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66" w:rsidRDefault="00912155">
      <w:pPr>
        <w:spacing w:after="60" w:line="240" w:lineRule="auto"/>
        <w:rPr>
          <w:rFonts w:ascii="Times New Roman" w:eastAsia="Times New Roman" w:hAnsi="Times New Roman" w:cs="Times New Roman"/>
          <w:sz w:val="24"/>
          <w:szCs w:val="24"/>
        </w:rPr>
      </w:pPr>
      <w:r>
        <w:rPr>
          <w:rFonts w:ascii="Arial" w:eastAsia="Arial" w:hAnsi="Arial" w:cs="Arial"/>
          <w:sz w:val="52"/>
          <w:szCs w:val="52"/>
        </w:rPr>
        <w:t xml:space="preserve">Assignment </w:t>
      </w:r>
      <w:r w:rsidR="003A79FF">
        <w:rPr>
          <w:rFonts w:ascii="Arial" w:eastAsia="Arial" w:hAnsi="Arial" w:cs="Arial"/>
          <w:sz w:val="52"/>
          <w:szCs w:val="52"/>
        </w:rPr>
        <w:t>3</w:t>
      </w:r>
    </w:p>
    <w:p w:rsidR="000D7466" w:rsidRDefault="00912155">
      <w:pPr>
        <w:spacing w:before="360" w:after="120" w:line="240" w:lineRule="auto"/>
        <w:rPr>
          <w:rFonts w:ascii="Times New Roman" w:eastAsia="Times New Roman" w:hAnsi="Times New Roman" w:cs="Times New Roman"/>
          <w:b/>
          <w:sz w:val="36"/>
          <w:szCs w:val="36"/>
        </w:rPr>
      </w:pPr>
      <w:r>
        <w:rPr>
          <w:rFonts w:ascii="Arial" w:eastAsia="Arial" w:hAnsi="Arial" w:cs="Arial"/>
          <w:sz w:val="32"/>
          <w:szCs w:val="32"/>
        </w:rPr>
        <w:t>Due:  </w:t>
      </w:r>
      <w:r w:rsidR="003A79FF">
        <w:rPr>
          <w:rFonts w:ascii="Arial" w:eastAsia="Arial" w:hAnsi="Arial" w:cs="Arial"/>
          <w:sz w:val="32"/>
          <w:szCs w:val="32"/>
        </w:rPr>
        <w:t>12</w:t>
      </w:r>
      <w:r>
        <w:rPr>
          <w:rFonts w:ascii="Arial" w:eastAsia="Arial" w:hAnsi="Arial" w:cs="Arial"/>
          <w:sz w:val="32"/>
          <w:szCs w:val="32"/>
        </w:rPr>
        <w:t xml:space="preserve"> </w:t>
      </w:r>
      <w:r w:rsidR="003A79FF">
        <w:rPr>
          <w:rFonts w:ascii="Arial" w:eastAsia="Arial" w:hAnsi="Arial" w:cs="Arial"/>
          <w:sz w:val="32"/>
          <w:szCs w:val="32"/>
        </w:rPr>
        <w:t>October</w:t>
      </w:r>
      <w:r>
        <w:rPr>
          <w:rFonts w:ascii="Arial" w:eastAsia="Arial" w:hAnsi="Arial" w:cs="Arial"/>
          <w:sz w:val="32"/>
          <w:szCs w:val="32"/>
        </w:rPr>
        <w:t xml:space="preserve"> at 11:59pm</w:t>
      </w:r>
    </w:p>
    <w:p w:rsidR="000D7466" w:rsidRDefault="000D7466">
      <w:pPr>
        <w:spacing w:after="0" w:line="240" w:lineRule="auto"/>
        <w:rPr>
          <w:rFonts w:ascii="Times New Roman" w:eastAsia="Times New Roman" w:hAnsi="Times New Roman" w:cs="Times New Roman"/>
          <w:sz w:val="24"/>
          <w:szCs w:val="24"/>
        </w:rPr>
      </w:pPr>
    </w:p>
    <w:p w:rsidR="000D7466" w:rsidRDefault="003A79FF">
      <w:pPr>
        <w:spacing w:after="0" w:line="240" w:lineRule="auto"/>
        <w:rPr>
          <w:rFonts w:ascii="Arial" w:eastAsia="Arial" w:hAnsi="Arial" w:cs="Arial"/>
        </w:rPr>
      </w:pPr>
      <w:r>
        <w:rPr>
          <w:rFonts w:ascii="Arial" w:eastAsia="Arial" w:hAnsi="Arial" w:cs="Arial"/>
        </w:rPr>
        <w:t>Modify your parser from Assignment 2 so that it returns an Abstract Syntax Tree.</w:t>
      </w:r>
    </w:p>
    <w:p w:rsidR="000D7466" w:rsidRDefault="000D7466">
      <w:pPr>
        <w:spacing w:after="0" w:line="240" w:lineRule="auto"/>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6948"/>
        <w:gridCol w:w="2628"/>
      </w:tblGrid>
      <w:tr w:rsidR="00A013F7" w:rsidRPr="003A79FF" w:rsidTr="00A013F7">
        <w:tc>
          <w:tcPr>
            <w:tcW w:w="6948" w:type="dxa"/>
          </w:tcPr>
          <w:p w:rsidR="00A013F7" w:rsidRPr="00A013F7" w:rsidRDefault="00A013F7" w:rsidP="008B71D4">
            <w:pPr>
              <w:rPr>
                <w:b/>
                <w:sz w:val="36"/>
              </w:rPr>
            </w:pPr>
            <w:r w:rsidRPr="00A013F7">
              <w:rPr>
                <w:b/>
                <w:sz w:val="36"/>
              </w:rPr>
              <w:t>Concrete Syntax</w:t>
            </w:r>
          </w:p>
        </w:tc>
        <w:tc>
          <w:tcPr>
            <w:tcW w:w="2628" w:type="dxa"/>
          </w:tcPr>
          <w:p w:rsidR="00A013F7" w:rsidRPr="00A013F7" w:rsidRDefault="00A013F7" w:rsidP="008B71D4">
            <w:pPr>
              <w:rPr>
                <w:b/>
                <w:sz w:val="36"/>
              </w:rPr>
            </w:pPr>
            <w:proofErr w:type="spellStart"/>
            <w:r w:rsidRPr="00A013F7">
              <w:rPr>
                <w:b/>
                <w:sz w:val="36"/>
              </w:rPr>
              <w:t>ASTNode</w:t>
            </w:r>
            <w:proofErr w:type="spellEnd"/>
          </w:p>
        </w:tc>
      </w:tr>
      <w:tr w:rsidR="003A79FF" w:rsidRPr="003A79FF" w:rsidTr="00A013F7">
        <w:tc>
          <w:tcPr>
            <w:tcW w:w="6948" w:type="dxa"/>
          </w:tcPr>
          <w:p w:rsidR="003A79FF" w:rsidRPr="003A79FF" w:rsidRDefault="003A79FF" w:rsidP="008B71D4">
            <w:r w:rsidRPr="003A79FF">
              <w:t xml:space="preserve">Program ::=  IDENTIFIER   ( Declaration SEMI | Statement SEMI )* </w:t>
            </w:r>
          </w:p>
        </w:tc>
        <w:tc>
          <w:tcPr>
            <w:tcW w:w="2628" w:type="dxa"/>
          </w:tcPr>
          <w:p w:rsidR="003A79FF" w:rsidRPr="003A79FF" w:rsidRDefault="003A79FF" w:rsidP="008B71D4">
            <w:r>
              <w:t>Program</w:t>
            </w:r>
          </w:p>
        </w:tc>
      </w:tr>
      <w:tr w:rsidR="003A79FF" w:rsidRPr="003A79FF" w:rsidTr="00A013F7">
        <w:tc>
          <w:tcPr>
            <w:tcW w:w="6948" w:type="dxa"/>
          </w:tcPr>
          <w:p w:rsidR="003A79FF" w:rsidRPr="003A79FF" w:rsidRDefault="003A79FF" w:rsidP="008B71D4">
            <w:r w:rsidRPr="003A79FF">
              <w:t xml:space="preserve">Declaration :: =  </w:t>
            </w:r>
            <w:proofErr w:type="spellStart"/>
            <w:r w:rsidRPr="003A79FF">
              <w:t>VariableDeclaration</w:t>
            </w:r>
            <w:proofErr w:type="spellEnd"/>
            <w:r w:rsidRPr="003A79FF">
              <w:t xml:space="preserve">     |    </w:t>
            </w:r>
            <w:proofErr w:type="spellStart"/>
            <w:r w:rsidRPr="003A79FF">
              <w:t>ImageDeclaration</w:t>
            </w:r>
            <w:proofErr w:type="spellEnd"/>
            <w:r w:rsidRPr="003A79FF">
              <w:t xml:space="preserve">   |   </w:t>
            </w:r>
            <w:proofErr w:type="spellStart"/>
            <w:r w:rsidRPr="003A79FF">
              <w:t>SourceSinkDeclaration</w:t>
            </w:r>
            <w:proofErr w:type="spellEnd"/>
            <w:r w:rsidRPr="003A79FF">
              <w:t xml:space="preserve">  </w:t>
            </w:r>
          </w:p>
        </w:tc>
        <w:tc>
          <w:tcPr>
            <w:tcW w:w="2628" w:type="dxa"/>
          </w:tcPr>
          <w:p w:rsidR="003A79FF" w:rsidRPr="003A79FF" w:rsidRDefault="003A79FF" w:rsidP="008B71D4"/>
        </w:tc>
      </w:tr>
      <w:tr w:rsidR="003A79FF" w:rsidRPr="003A79FF" w:rsidTr="00A013F7">
        <w:tc>
          <w:tcPr>
            <w:tcW w:w="6948" w:type="dxa"/>
          </w:tcPr>
          <w:p w:rsidR="003A79FF" w:rsidRPr="003A79FF" w:rsidRDefault="003A79FF" w:rsidP="008B71D4">
            <w:proofErr w:type="spellStart"/>
            <w:r w:rsidRPr="003A79FF">
              <w:t>VariableDeclaration</w:t>
            </w:r>
            <w:proofErr w:type="spellEnd"/>
            <w:r w:rsidRPr="003A79FF">
              <w:t xml:space="preserve">  ::=  </w:t>
            </w:r>
            <w:proofErr w:type="spellStart"/>
            <w:r w:rsidRPr="003A79FF">
              <w:t>VarType</w:t>
            </w:r>
            <w:proofErr w:type="spellEnd"/>
            <w:r w:rsidRPr="003A79FF">
              <w:t xml:space="preserve"> IDENTIFIER  (  OP_ASSIGN  Expression  | ε )</w:t>
            </w:r>
          </w:p>
        </w:tc>
        <w:tc>
          <w:tcPr>
            <w:tcW w:w="2628" w:type="dxa"/>
          </w:tcPr>
          <w:p w:rsidR="003A79FF" w:rsidRPr="003A79FF" w:rsidRDefault="003A79FF" w:rsidP="008B71D4">
            <w:proofErr w:type="spellStart"/>
            <w:r>
              <w:t>Declaration_Variable</w:t>
            </w:r>
            <w:proofErr w:type="spellEnd"/>
          </w:p>
        </w:tc>
      </w:tr>
      <w:tr w:rsidR="003A79FF" w:rsidRPr="003A79FF" w:rsidTr="00A013F7">
        <w:tc>
          <w:tcPr>
            <w:tcW w:w="6948" w:type="dxa"/>
          </w:tcPr>
          <w:p w:rsidR="003A79FF" w:rsidRPr="003A79FF" w:rsidRDefault="003A79FF" w:rsidP="008B71D4">
            <w:proofErr w:type="spellStart"/>
            <w:r w:rsidRPr="003A79FF">
              <w:t>VarType</w:t>
            </w:r>
            <w:proofErr w:type="spellEnd"/>
            <w:r w:rsidRPr="003A79FF">
              <w:t xml:space="preserve"> ::= </w:t>
            </w:r>
            <w:proofErr w:type="spellStart"/>
            <w:r w:rsidRPr="003A79FF">
              <w:t>KW_int</w:t>
            </w:r>
            <w:proofErr w:type="spellEnd"/>
            <w:r w:rsidRPr="003A79FF">
              <w:t xml:space="preserve"> | </w:t>
            </w:r>
            <w:proofErr w:type="spellStart"/>
            <w:r w:rsidRPr="003A79FF">
              <w:t>KW_boolean</w:t>
            </w:r>
            <w:proofErr w:type="spellEnd"/>
          </w:p>
        </w:tc>
        <w:tc>
          <w:tcPr>
            <w:tcW w:w="2628" w:type="dxa"/>
          </w:tcPr>
          <w:p w:rsidR="003A79FF" w:rsidRPr="003A79FF" w:rsidRDefault="003A79FF" w:rsidP="008B71D4"/>
        </w:tc>
      </w:tr>
      <w:tr w:rsidR="003A79FF" w:rsidRPr="003A79FF" w:rsidTr="00A013F7">
        <w:tc>
          <w:tcPr>
            <w:tcW w:w="6948" w:type="dxa"/>
          </w:tcPr>
          <w:p w:rsidR="003A79FF" w:rsidRPr="003A79FF" w:rsidRDefault="003A79FF" w:rsidP="008B71D4">
            <w:proofErr w:type="spellStart"/>
            <w:r w:rsidRPr="003A79FF">
              <w:t>SourceSinkDeclaration</w:t>
            </w:r>
            <w:proofErr w:type="spellEnd"/>
            <w:r w:rsidRPr="003A79FF">
              <w:t xml:space="preserve"> ::= </w:t>
            </w:r>
            <w:proofErr w:type="spellStart"/>
            <w:r w:rsidRPr="003A79FF">
              <w:t>SourceSinkType</w:t>
            </w:r>
            <w:proofErr w:type="spellEnd"/>
            <w:r w:rsidRPr="003A79FF">
              <w:t xml:space="preserve"> IDENTIFIER  OP_ASSIGN  Source</w:t>
            </w:r>
          </w:p>
        </w:tc>
        <w:tc>
          <w:tcPr>
            <w:tcW w:w="2628" w:type="dxa"/>
          </w:tcPr>
          <w:p w:rsidR="003A79FF" w:rsidRPr="003A79FF" w:rsidRDefault="003A79FF" w:rsidP="008B71D4">
            <w:proofErr w:type="spellStart"/>
            <w:r>
              <w:t>Declaration_SourceSink</w:t>
            </w:r>
            <w:proofErr w:type="spellEnd"/>
          </w:p>
        </w:tc>
      </w:tr>
      <w:tr w:rsidR="003A79FF" w:rsidRPr="003A79FF" w:rsidTr="00A013F7">
        <w:tc>
          <w:tcPr>
            <w:tcW w:w="6948" w:type="dxa"/>
          </w:tcPr>
          <w:p w:rsidR="003A79FF" w:rsidRPr="003A79FF" w:rsidRDefault="003A79FF" w:rsidP="008B71D4">
            <w:r w:rsidRPr="003A79FF">
              <w:t xml:space="preserve">Source ::= STRING_LITERAL  </w:t>
            </w:r>
          </w:p>
        </w:tc>
        <w:tc>
          <w:tcPr>
            <w:tcW w:w="2628" w:type="dxa"/>
          </w:tcPr>
          <w:p w:rsidR="003A79FF" w:rsidRPr="003A79FF" w:rsidRDefault="00920BE7" w:rsidP="008B71D4">
            <w:proofErr w:type="spellStart"/>
            <w:r>
              <w:t>Source_StringLiteral</w:t>
            </w:r>
            <w:proofErr w:type="spellEnd"/>
          </w:p>
        </w:tc>
      </w:tr>
      <w:tr w:rsidR="003A79FF" w:rsidRPr="003A79FF" w:rsidTr="00A013F7">
        <w:tc>
          <w:tcPr>
            <w:tcW w:w="6948" w:type="dxa"/>
          </w:tcPr>
          <w:p w:rsidR="003A79FF" w:rsidRPr="003A79FF" w:rsidRDefault="003A79FF" w:rsidP="008B71D4">
            <w:r w:rsidRPr="003A79FF">
              <w:t xml:space="preserve">Source ::= OP_AT Expression </w:t>
            </w:r>
          </w:p>
        </w:tc>
        <w:tc>
          <w:tcPr>
            <w:tcW w:w="2628" w:type="dxa"/>
          </w:tcPr>
          <w:p w:rsidR="003A79FF" w:rsidRPr="003A79FF" w:rsidRDefault="00920BE7" w:rsidP="008B71D4">
            <w:proofErr w:type="spellStart"/>
            <w:r>
              <w:t>Source_CommandLIneParam</w:t>
            </w:r>
            <w:proofErr w:type="spellEnd"/>
          </w:p>
        </w:tc>
      </w:tr>
      <w:tr w:rsidR="003A79FF" w:rsidRPr="003A79FF" w:rsidTr="00A013F7">
        <w:tc>
          <w:tcPr>
            <w:tcW w:w="6948" w:type="dxa"/>
          </w:tcPr>
          <w:p w:rsidR="003A79FF" w:rsidRPr="003A79FF" w:rsidRDefault="003A79FF" w:rsidP="008B71D4">
            <w:r w:rsidRPr="003A79FF">
              <w:t xml:space="preserve">Source ::= IDENTIFIER  </w:t>
            </w:r>
          </w:p>
        </w:tc>
        <w:tc>
          <w:tcPr>
            <w:tcW w:w="2628" w:type="dxa"/>
          </w:tcPr>
          <w:p w:rsidR="003A79FF" w:rsidRPr="003A79FF" w:rsidRDefault="00920BE7" w:rsidP="008B71D4">
            <w:proofErr w:type="spellStart"/>
            <w:r>
              <w:t>Source_Ident</w:t>
            </w:r>
            <w:proofErr w:type="spellEnd"/>
          </w:p>
        </w:tc>
      </w:tr>
      <w:tr w:rsidR="003A79FF" w:rsidRPr="003A79FF" w:rsidTr="00A013F7">
        <w:tc>
          <w:tcPr>
            <w:tcW w:w="6948" w:type="dxa"/>
          </w:tcPr>
          <w:p w:rsidR="003A79FF" w:rsidRPr="003A79FF" w:rsidRDefault="003A79FF" w:rsidP="008B71D4">
            <w:proofErr w:type="spellStart"/>
            <w:r w:rsidRPr="003A79FF">
              <w:t>SourceSinkType</w:t>
            </w:r>
            <w:proofErr w:type="spellEnd"/>
            <w:r w:rsidRPr="003A79FF">
              <w:t xml:space="preserve"> := </w:t>
            </w:r>
            <w:proofErr w:type="spellStart"/>
            <w:r w:rsidRPr="003A79FF">
              <w:t>KW_url</w:t>
            </w:r>
            <w:proofErr w:type="spellEnd"/>
            <w:r w:rsidRPr="003A79FF">
              <w:t xml:space="preserve"> | </w:t>
            </w:r>
            <w:proofErr w:type="spellStart"/>
            <w:r w:rsidRPr="003A79FF">
              <w:t>KW_file</w:t>
            </w:r>
            <w:proofErr w:type="spellEnd"/>
          </w:p>
        </w:tc>
        <w:tc>
          <w:tcPr>
            <w:tcW w:w="2628" w:type="dxa"/>
          </w:tcPr>
          <w:p w:rsidR="003A79FF" w:rsidRPr="003A79FF" w:rsidRDefault="003A79FF" w:rsidP="008B71D4"/>
        </w:tc>
      </w:tr>
      <w:tr w:rsidR="003A79FF" w:rsidRPr="003A79FF" w:rsidTr="00A013F7">
        <w:tc>
          <w:tcPr>
            <w:tcW w:w="6948" w:type="dxa"/>
          </w:tcPr>
          <w:p w:rsidR="003A79FF" w:rsidRPr="003A79FF" w:rsidRDefault="003A79FF" w:rsidP="008B71D4">
            <w:proofErr w:type="spellStart"/>
            <w:r w:rsidRPr="003A79FF">
              <w:t>ImageDeclaration</w:t>
            </w:r>
            <w:proofErr w:type="spellEnd"/>
            <w:r w:rsidRPr="003A79FF">
              <w:t xml:space="preserve"> ::=  </w:t>
            </w:r>
            <w:proofErr w:type="spellStart"/>
            <w:r w:rsidRPr="003A79FF">
              <w:t>KW_image</w:t>
            </w:r>
            <w:proofErr w:type="spellEnd"/>
            <w:r w:rsidRPr="003A79FF">
              <w:t xml:space="preserve">  (LSQUARE Expression COMMA Expression RSQUARE | ε) </w:t>
            </w:r>
            <w:r w:rsidRPr="003A79FF">
              <w:t xml:space="preserve">IDENTIFIER ( OP_LARROW Source | ε )   </w:t>
            </w:r>
          </w:p>
        </w:tc>
        <w:tc>
          <w:tcPr>
            <w:tcW w:w="2628" w:type="dxa"/>
          </w:tcPr>
          <w:p w:rsidR="003A79FF" w:rsidRPr="003A79FF" w:rsidRDefault="003A79FF" w:rsidP="008B71D4">
            <w:proofErr w:type="spellStart"/>
            <w:r>
              <w:t>Declaration_Image</w:t>
            </w:r>
            <w:proofErr w:type="spellEnd"/>
          </w:p>
        </w:tc>
      </w:tr>
      <w:tr w:rsidR="00A013F7" w:rsidRPr="003A79FF" w:rsidTr="004C6D6E">
        <w:trPr>
          <w:trHeight w:val="826"/>
        </w:trPr>
        <w:tc>
          <w:tcPr>
            <w:tcW w:w="6948" w:type="dxa"/>
          </w:tcPr>
          <w:p w:rsidR="00A013F7" w:rsidRPr="003A79FF" w:rsidRDefault="00A013F7" w:rsidP="008B71D4">
            <w:r w:rsidRPr="003A79FF">
              <w:t xml:space="preserve">Statement  ::= </w:t>
            </w:r>
            <w:proofErr w:type="spellStart"/>
            <w:r w:rsidRPr="003A79FF">
              <w:t>AssignmentStatement</w:t>
            </w:r>
            <w:proofErr w:type="spellEnd"/>
            <w:r w:rsidRPr="003A79FF">
              <w:t xml:space="preserve"> </w:t>
            </w:r>
          </w:p>
          <w:p w:rsidR="00A013F7" w:rsidRPr="003A79FF" w:rsidRDefault="00A013F7" w:rsidP="008B71D4">
            <w:r w:rsidRPr="003A79FF">
              <w:t xml:space="preserve">  </w:t>
            </w:r>
            <w:r w:rsidRPr="003A79FF">
              <w:tab/>
              <w:t xml:space="preserve">| </w:t>
            </w:r>
            <w:proofErr w:type="spellStart"/>
            <w:r w:rsidRPr="003A79FF">
              <w:t>ImageOutStatement</w:t>
            </w:r>
            <w:proofErr w:type="spellEnd"/>
            <w:r w:rsidRPr="003A79FF">
              <w:t xml:space="preserve">    </w:t>
            </w:r>
          </w:p>
          <w:p w:rsidR="00A013F7" w:rsidRPr="003A79FF" w:rsidRDefault="00A013F7" w:rsidP="008B71D4">
            <w:r w:rsidRPr="003A79FF">
              <w:t xml:space="preserve">| </w:t>
            </w:r>
            <w:proofErr w:type="spellStart"/>
            <w:r w:rsidRPr="003A79FF">
              <w:t>ImageInStatement</w:t>
            </w:r>
            <w:proofErr w:type="spellEnd"/>
            <w:r w:rsidRPr="003A79FF">
              <w:t xml:space="preserve">        </w:t>
            </w:r>
          </w:p>
        </w:tc>
        <w:tc>
          <w:tcPr>
            <w:tcW w:w="2628" w:type="dxa"/>
          </w:tcPr>
          <w:p w:rsidR="00A013F7" w:rsidRPr="003A79FF" w:rsidRDefault="00A013F7" w:rsidP="008B71D4"/>
        </w:tc>
      </w:tr>
      <w:tr w:rsidR="003A79FF" w:rsidRPr="003A79FF" w:rsidTr="00A013F7">
        <w:tc>
          <w:tcPr>
            <w:tcW w:w="6948" w:type="dxa"/>
          </w:tcPr>
          <w:p w:rsidR="003A79FF" w:rsidRPr="003A79FF" w:rsidRDefault="003A79FF" w:rsidP="008B71D4">
            <w:proofErr w:type="spellStart"/>
            <w:r w:rsidRPr="003A79FF">
              <w:t>ImageOutStatement</w:t>
            </w:r>
            <w:proofErr w:type="spellEnd"/>
            <w:r w:rsidRPr="003A79FF">
              <w:t xml:space="preserve"> ::= IDENTIFIER OP_RARROW Sink </w:t>
            </w:r>
          </w:p>
        </w:tc>
        <w:tc>
          <w:tcPr>
            <w:tcW w:w="2628" w:type="dxa"/>
          </w:tcPr>
          <w:p w:rsidR="003A79FF" w:rsidRPr="003A79FF" w:rsidRDefault="0011005E" w:rsidP="008B71D4">
            <w:proofErr w:type="spellStart"/>
            <w:r>
              <w:t>Statement_Out</w:t>
            </w:r>
            <w:proofErr w:type="spellEnd"/>
          </w:p>
        </w:tc>
      </w:tr>
      <w:tr w:rsidR="003A79FF" w:rsidRPr="003A79FF" w:rsidTr="00A013F7">
        <w:tc>
          <w:tcPr>
            <w:tcW w:w="6948" w:type="dxa"/>
          </w:tcPr>
          <w:p w:rsidR="003A79FF" w:rsidRPr="003A79FF" w:rsidRDefault="003A79FF" w:rsidP="00920BE7">
            <w:r w:rsidRPr="003A79FF">
              <w:t xml:space="preserve">Sink ::= IDENTIFIER </w:t>
            </w:r>
          </w:p>
        </w:tc>
        <w:tc>
          <w:tcPr>
            <w:tcW w:w="2628" w:type="dxa"/>
          </w:tcPr>
          <w:p w:rsidR="003A79FF" w:rsidRPr="003A79FF" w:rsidRDefault="00920BE7" w:rsidP="008B71D4">
            <w:proofErr w:type="spellStart"/>
            <w:r>
              <w:t>Sink_Ident</w:t>
            </w:r>
            <w:proofErr w:type="spellEnd"/>
          </w:p>
        </w:tc>
      </w:tr>
      <w:tr w:rsidR="00920BE7" w:rsidRPr="003A79FF" w:rsidTr="00A013F7">
        <w:tc>
          <w:tcPr>
            <w:tcW w:w="6948" w:type="dxa"/>
          </w:tcPr>
          <w:p w:rsidR="00920BE7" w:rsidRPr="003A79FF" w:rsidRDefault="00920BE7" w:rsidP="00920BE7">
            <w:r w:rsidRPr="003A79FF">
              <w:t xml:space="preserve">Sink ::= KW_SCREEN  </w:t>
            </w:r>
          </w:p>
        </w:tc>
        <w:tc>
          <w:tcPr>
            <w:tcW w:w="2628" w:type="dxa"/>
          </w:tcPr>
          <w:p w:rsidR="00920BE7" w:rsidRPr="003A79FF" w:rsidRDefault="00920BE7" w:rsidP="008B71D4">
            <w:proofErr w:type="spellStart"/>
            <w:r>
              <w:t>Sink_SCREEN</w:t>
            </w:r>
            <w:proofErr w:type="spellEnd"/>
          </w:p>
        </w:tc>
      </w:tr>
      <w:tr w:rsidR="003A79FF" w:rsidRPr="003A79FF" w:rsidTr="00A013F7">
        <w:tc>
          <w:tcPr>
            <w:tcW w:w="6948" w:type="dxa"/>
          </w:tcPr>
          <w:p w:rsidR="003A79FF" w:rsidRPr="003A79FF" w:rsidRDefault="003A79FF" w:rsidP="008B71D4">
            <w:proofErr w:type="spellStart"/>
            <w:r w:rsidRPr="003A79FF">
              <w:t>ImageInStatement</w:t>
            </w:r>
            <w:proofErr w:type="spellEnd"/>
            <w:r w:rsidRPr="003A79FF">
              <w:t xml:space="preserve"> ::= IDENTIFIER OP_LARROW Source</w:t>
            </w:r>
          </w:p>
        </w:tc>
        <w:tc>
          <w:tcPr>
            <w:tcW w:w="2628" w:type="dxa"/>
          </w:tcPr>
          <w:p w:rsidR="003A79FF" w:rsidRPr="003A79FF" w:rsidRDefault="0011005E" w:rsidP="008B71D4">
            <w:proofErr w:type="spellStart"/>
            <w:r>
              <w:t>Statement_In</w:t>
            </w:r>
            <w:proofErr w:type="spellEnd"/>
          </w:p>
        </w:tc>
      </w:tr>
      <w:tr w:rsidR="003A79FF" w:rsidRPr="003A79FF" w:rsidTr="00A013F7">
        <w:tc>
          <w:tcPr>
            <w:tcW w:w="6948" w:type="dxa"/>
          </w:tcPr>
          <w:p w:rsidR="003A79FF" w:rsidRPr="003A79FF" w:rsidRDefault="003A79FF" w:rsidP="008B71D4">
            <w:proofErr w:type="spellStart"/>
            <w:r w:rsidRPr="003A79FF">
              <w:t>AssignmentStatement</w:t>
            </w:r>
            <w:proofErr w:type="spellEnd"/>
            <w:r w:rsidRPr="003A79FF">
              <w:t xml:space="preserve"> ::= Lhs OP_ASSIGN Expression</w:t>
            </w:r>
          </w:p>
        </w:tc>
        <w:tc>
          <w:tcPr>
            <w:tcW w:w="2628" w:type="dxa"/>
          </w:tcPr>
          <w:p w:rsidR="003A79FF" w:rsidRPr="003A79FF" w:rsidRDefault="0011005E" w:rsidP="008B71D4">
            <w:proofErr w:type="spellStart"/>
            <w:r>
              <w:t>Statement_Assign</w:t>
            </w:r>
            <w:proofErr w:type="spellEnd"/>
          </w:p>
        </w:tc>
      </w:tr>
      <w:tr w:rsidR="003A79FF" w:rsidRPr="003A79FF" w:rsidTr="00A013F7">
        <w:tc>
          <w:tcPr>
            <w:tcW w:w="6948" w:type="dxa"/>
          </w:tcPr>
          <w:p w:rsidR="003A79FF" w:rsidRPr="003A79FF" w:rsidRDefault="003A79FF" w:rsidP="008B71D4">
            <w:r w:rsidRPr="003A79FF">
              <w:t xml:space="preserve">Expression ::=  </w:t>
            </w:r>
            <w:proofErr w:type="spellStart"/>
            <w:r w:rsidRPr="003A79FF">
              <w:t>OrExpression</w:t>
            </w:r>
            <w:proofErr w:type="spellEnd"/>
            <w:r w:rsidRPr="003A79FF">
              <w:t xml:space="preserve">  OP_Q  Expression OP_COLON Expression</w:t>
            </w:r>
          </w:p>
        </w:tc>
        <w:tc>
          <w:tcPr>
            <w:tcW w:w="2628" w:type="dxa"/>
          </w:tcPr>
          <w:p w:rsidR="003A79FF" w:rsidRPr="003A79FF" w:rsidRDefault="0011005E" w:rsidP="008B71D4">
            <w:proofErr w:type="spellStart"/>
            <w:r>
              <w:t>Expression_Conditional</w:t>
            </w:r>
            <w:proofErr w:type="spellEnd"/>
          </w:p>
        </w:tc>
      </w:tr>
      <w:tr w:rsidR="003A79FF" w:rsidRPr="003A79FF" w:rsidTr="00A013F7">
        <w:tc>
          <w:tcPr>
            <w:tcW w:w="6948" w:type="dxa"/>
          </w:tcPr>
          <w:p w:rsidR="003A79FF" w:rsidRPr="003A79FF" w:rsidRDefault="0011005E" w:rsidP="008B71D4">
            <w:r>
              <w:t xml:space="preserve">Expression </w:t>
            </w:r>
            <w:r>
              <w:rPr>
                <w:rFonts w:ascii="Cambria Math" w:hAnsi="Cambria Math" w:cs="Cambria Math"/>
              </w:rPr>
              <w:t>∷</w:t>
            </w:r>
            <w:r>
              <w:t>=</w:t>
            </w:r>
            <w:r w:rsidR="003A79FF" w:rsidRPr="003A79FF">
              <w:t xml:space="preserve">   </w:t>
            </w:r>
            <w:proofErr w:type="spellStart"/>
            <w:r w:rsidR="003A79FF" w:rsidRPr="003A79FF">
              <w:t>OrExpression</w:t>
            </w:r>
            <w:proofErr w:type="spellEnd"/>
          </w:p>
        </w:tc>
        <w:tc>
          <w:tcPr>
            <w:tcW w:w="2628" w:type="dxa"/>
          </w:tcPr>
          <w:p w:rsidR="003A79FF" w:rsidRPr="003A79FF" w:rsidRDefault="003A79FF" w:rsidP="008B71D4"/>
        </w:tc>
      </w:tr>
      <w:tr w:rsidR="003A79FF" w:rsidRPr="003A79FF" w:rsidTr="00A013F7">
        <w:tc>
          <w:tcPr>
            <w:tcW w:w="6948" w:type="dxa"/>
          </w:tcPr>
          <w:p w:rsidR="003A79FF" w:rsidRPr="003A79FF" w:rsidRDefault="003A79FF" w:rsidP="008B71D4">
            <w:proofErr w:type="spellStart"/>
            <w:r w:rsidRPr="003A79FF">
              <w:t>OrExpression</w:t>
            </w:r>
            <w:proofErr w:type="spellEnd"/>
            <w:r w:rsidRPr="003A79FF">
              <w:t xml:space="preserve"> ::= </w:t>
            </w:r>
            <w:proofErr w:type="spellStart"/>
            <w:r w:rsidRPr="003A79FF">
              <w:t>AndExpression</w:t>
            </w:r>
            <w:proofErr w:type="spellEnd"/>
            <w:r w:rsidRPr="003A79FF">
              <w:t xml:space="preserve">   (  OP_OR  </w:t>
            </w:r>
            <w:proofErr w:type="spellStart"/>
            <w:r w:rsidRPr="003A79FF">
              <w:t>AndExpression</w:t>
            </w:r>
            <w:proofErr w:type="spellEnd"/>
            <w:r w:rsidRPr="003A79FF">
              <w:t>)*</w:t>
            </w:r>
          </w:p>
        </w:tc>
        <w:tc>
          <w:tcPr>
            <w:tcW w:w="2628" w:type="dxa"/>
          </w:tcPr>
          <w:p w:rsidR="003A79FF" w:rsidRPr="003A79FF" w:rsidRDefault="0011005E" w:rsidP="008B71D4">
            <w:proofErr w:type="spellStart"/>
            <w:r>
              <w:t>Expression_Binary</w:t>
            </w:r>
            <w:proofErr w:type="spellEnd"/>
          </w:p>
        </w:tc>
      </w:tr>
      <w:tr w:rsidR="003A79FF" w:rsidRPr="003A79FF" w:rsidTr="00A013F7">
        <w:tc>
          <w:tcPr>
            <w:tcW w:w="6948" w:type="dxa"/>
          </w:tcPr>
          <w:p w:rsidR="003A79FF" w:rsidRPr="003A79FF" w:rsidRDefault="003A79FF" w:rsidP="008B71D4">
            <w:proofErr w:type="spellStart"/>
            <w:r w:rsidRPr="003A79FF">
              <w:t>AndExpression</w:t>
            </w:r>
            <w:proofErr w:type="spellEnd"/>
            <w:r w:rsidRPr="003A79FF">
              <w:t xml:space="preserve"> ::= </w:t>
            </w:r>
            <w:proofErr w:type="spellStart"/>
            <w:r w:rsidRPr="003A79FF">
              <w:t>EqExpression</w:t>
            </w:r>
            <w:proofErr w:type="spellEnd"/>
            <w:r w:rsidRPr="003A79FF">
              <w:t xml:space="preserve"> ( OP_AND  </w:t>
            </w:r>
            <w:proofErr w:type="spellStart"/>
            <w:r w:rsidRPr="003A79FF">
              <w:t>EqExpression</w:t>
            </w:r>
            <w:proofErr w:type="spellEnd"/>
            <w:r w:rsidRPr="003A79FF">
              <w:t xml:space="preserve"> )*</w:t>
            </w:r>
          </w:p>
        </w:tc>
        <w:tc>
          <w:tcPr>
            <w:tcW w:w="2628" w:type="dxa"/>
          </w:tcPr>
          <w:p w:rsidR="003A79FF" w:rsidRPr="003A79FF" w:rsidRDefault="0011005E" w:rsidP="008B71D4">
            <w:proofErr w:type="spellStart"/>
            <w:r>
              <w:t>Expression_Binary</w:t>
            </w:r>
            <w:proofErr w:type="spellEnd"/>
          </w:p>
        </w:tc>
      </w:tr>
      <w:tr w:rsidR="003A79FF" w:rsidRPr="003A79FF" w:rsidTr="00A013F7">
        <w:tc>
          <w:tcPr>
            <w:tcW w:w="6948" w:type="dxa"/>
          </w:tcPr>
          <w:p w:rsidR="003A79FF" w:rsidRPr="003A79FF" w:rsidRDefault="003A79FF" w:rsidP="008B71D4">
            <w:proofErr w:type="spellStart"/>
            <w:r w:rsidRPr="003A79FF">
              <w:t>EqExpression</w:t>
            </w:r>
            <w:proofErr w:type="spellEnd"/>
            <w:r w:rsidRPr="003A79FF">
              <w:t xml:space="preserve"> ::= </w:t>
            </w:r>
            <w:proofErr w:type="spellStart"/>
            <w:r w:rsidRPr="003A79FF">
              <w:t>RelExpression</w:t>
            </w:r>
            <w:proofErr w:type="spellEnd"/>
            <w:r w:rsidRPr="003A79FF">
              <w:t xml:space="preserve">  (  (OP_EQ | OP_NEQ )  </w:t>
            </w:r>
            <w:proofErr w:type="spellStart"/>
            <w:r w:rsidRPr="003A79FF">
              <w:t>RelExpression</w:t>
            </w:r>
            <w:proofErr w:type="spellEnd"/>
            <w:r w:rsidRPr="003A79FF">
              <w:t xml:space="preserve"> )*</w:t>
            </w:r>
          </w:p>
        </w:tc>
        <w:tc>
          <w:tcPr>
            <w:tcW w:w="2628" w:type="dxa"/>
          </w:tcPr>
          <w:p w:rsidR="003A79FF" w:rsidRPr="003A79FF" w:rsidRDefault="0011005E" w:rsidP="008B71D4">
            <w:proofErr w:type="spellStart"/>
            <w:r>
              <w:t>Expression_Binary</w:t>
            </w:r>
            <w:proofErr w:type="spellEnd"/>
          </w:p>
        </w:tc>
      </w:tr>
      <w:tr w:rsidR="003A79FF" w:rsidRPr="003A79FF" w:rsidTr="00A013F7">
        <w:tc>
          <w:tcPr>
            <w:tcW w:w="6948" w:type="dxa"/>
          </w:tcPr>
          <w:p w:rsidR="003A79FF" w:rsidRPr="003A79FF" w:rsidRDefault="003A79FF" w:rsidP="008B71D4">
            <w:proofErr w:type="spellStart"/>
            <w:r w:rsidRPr="003A79FF">
              <w:t>RelExpression</w:t>
            </w:r>
            <w:proofErr w:type="spellEnd"/>
            <w:r w:rsidRPr="003A79FF">
              <w:t xml:space="preserve"> ::= </w:t>
            </w:r>
            <w:proofErr w:type="spellStart"/>
            <w:r w:rsidRPr="003A79FF">
              <w:t>AddExpression</w:t>
            </w:r>
            <w:proofErr w:type="spellEnd"/>
            <w:r w:rsidRPr="003A79FF">
              <w:t xml:space="preserve"> (  ( OP_LT  | OP_GT |  OP_LE  | OP_GE )   </w:t>
            </w:r>
            <w:proofErr w:type="spellStart"/>
            <w:r w:rsidRPr="003A79FF">
              <w:t>AddExpression</w:t>
            </w:r>
            <w:proofErr w:type="spellEnd"/>
            <w:r w:rsidRPr="003A79FF">
              <w:t>)*</w:t>
            </w:r>
          </w:p>
        </w:tc>
        <w:tc>
          <w:tcPr>
            <w:tcW w:w="2628" w:type="dxa"/>
          </w:tcPr>
          <w:p w:rsidR="003A79FF" w:rsidRPr="003A79FF" w:rsidRDefault="0011005E" w:rsidP="008B71D4">
            <w:proofErr w:type="spellStart"/>
            <w:r>
              <w:t>Expression_Binary</w:t>
            </w:r>
            <w:proofErr w:type="spellEnd"/>
          </w:p>
        </w:tc>
      </w:tr>
      <w:tr w:rsidR="003A79FF" w:rsidRPr="003A79FF" w:rsidTr="00A013F7">
        <w:tc>
          <w:tcPr>
            <w:tcW w:w="6948" w:type="dxa"/>
          </w:tcPr>
          <w:p w:rsidR="003A79FF" w:rsidRPr="003A79FF" w:rsidRDefault="003A79FF" w:rsidP="008B71D4">
            <w:proofErr w:type="spellStart"/>
            <w:r w:rsidRPr="003A79FF">
              <w:t>AddExpression</w:t>
            </w:r>
            <w:proofErr w:type="spellEnd"/>
            <w:r w:rsidRPr="003A79FF">
              <w:t xml:space="preserve"> ::= </w:t>
            </w:r>
            <w:proofErr w:type="spellStart"/>
            <w:r w:rsidRPr="003A79FF">
              <w:t>MultExpression</w:t>
            </w:r>
            <w:proofErr w:type="spellEnd"/>
            <w:r w:rsidRPr="003A79FF">
              <w:t xml:space="preserve">   (  (OP_PLUS | OP_MINUS ) </w:t>
            </w:r>
            <w:proofErr w:type="spellStart"/>
            <w:r w:rsidRPr="003A79FF">
              <w:t>MultExpression</w:t>
            </w:r>
            <w:proofErr w:type="spellEnd"/>
            <w:r w:rsidRPr="003A79FF">
              <w:t xml:space="preserve"> )*</w:t>
            </w:r>
          </w:p>
        </w:tc>
        <w:tc>
          <w:tcPr>
            <w:tcW w:w="2628" w:type="dxa"/>
          </w:tcPr>
          <w:p w:rsidR="003A79FF" w:rsidRPr="003A79FF" w:rsidRDefault="0011005E" w:rsidP="008B71D4">
            <w:proofErr w:type="spellStart"/>
            <w:r>
              <w:t>Expression_Binary</w:t>
            </w:r>
            <w:proofErr w:type="spellEnd"/>
          </w:p>
        </w:tc>
      </w:tr>
      <w:tr w:rsidR="003A79FF" w:rsidRPr="003A79FF" w:rsidTr="00A013F7">
        <w:tc>
          <w:tcPr>
            <w:tcW w:w="6948" w:type="dxa"/>
          </w:tcPr>
          <w:p w:rsidR="003A79FF" w:rsidRPr="003A79FF" w:rsidRDefault="003A79FF" w:rsidP="008B71D4">
            <w:proofErr w:type="spellStart"/>
            <w:r w:rsidRPr="003A79FF">
              <w:t>MultExpression</w:t>
            </w:r>
            <w:proofErr w:type="spellEnd"/>
            <w:r w:rsidRPr="003A79FF">
              <w:t xml:space="preserve"> := </w:t>
            </w:r>
            <w:proofErr w:type="spellStart"/>
            <w:r w:rsidRPr="003A79FF">
              <w:t>UnaryExpression</w:t>
            </w:r>
            <w:proofErr w:type="spellEnd"/>
            <w:r w:rsidRPr="003A79FF">
              <w:t xml:space="preserve"> ( ( OP_TIMES | OP_DIV  | OP_MOD ) </w:t>
            </w:r>
            <w:proofErr w:type="spellStart"/>
            <w:r w:rsidRPr="003A79FF">
              <w:t>UnaryExpression</w:t>
            </w:r>
            <w:proofErr w:type="spellEnd"/>
            <w:r w:rsidRPr="003A79FF">
              <w:t xml:space="preserve"> )*</w:t>
            </w:r>
          </w:p>
        </w:tc>
        <w:tc>
          <w:tcPr>
            <w:tcW w:w="2628" w:type="dxa"/>
          </w:tcPr>
          <w:p w:rsidR="003A79FF" w:rsidRPr="003A79FF" w:rsidRDefault="0011005E" w:rsidP="008B71D4">
            <w:proofErr w:type="spellStart"/>
            <w:r>
              <w:t>Expression_Binary</w:t>
            </w:r>
            <w:proofErr w:type="spellEnd"/>
          </w:p>
        </w:tc>
      </w:tr>
      <w:tr w:rsidR="0011005E" w:rsidRPr="003A79FF" w:rsidTr="00A013F7">
        <w:trPr>
          <w:trHeight w:val="826"/>
        </w:trPr>
        <w:tc>
          <w:tcPr>
            <w:tcW w:w="6948" w:type="dxa"/>
          </w:tcPr>
          <w:p w:rsidR="0011005E" w:rsidRPr="003A79FF" w:rsidRDefault="0011005E" w:rsidP="008B71D4">
            <w:proofErr w:type="spellStart"/>
            <w:r w:rsidRPr="003A79FF">
              <w:t>UnaryExpression</w:t>
            </w:r>
            <w:proofErr w:type="spellEnd"/>
            <w:r w:rsidRPr="003A79FF">
              <w:t xml:space="preserve"> ::= OP_PLUS </w:t>
            </w:r>
            <w:proofErr w:type="spellStart"/>
            <w:r w:rsidRPr="003A79FF">
              <w:t>UnaryExpression</w:t>
            </w:r>
            <w:proofErr w:type="spellEnd"/>
            <w:r w:rsidRPr="003A79FF">
              <w:t xml:space="preserve"> </w:t>
            </w:r>
          </w:p>
          <w:p w:rsidR="0011005E" w:rsidRPr="003A79FF" w:rsidRDefault="0011005E" w:rsidP="008B71D4">
            <w:r w:rsidRPr="003A79FF">
              <w:t xml:space="preserve">             | OP_MINUS </w:t>
            </w:r>
            <w:proofErr w:type="spellStart"/>
            <w:r w:rsidRPr="003A79FF">
              <w:t>UnaryExpression</w:t>
            </w:r>
            <w:proofErr w:type="spellEnd"/>
            <w:r w:rsidRPr="003A79FF">
              <w:t xml:space="preserve"> </w:t>
            </w:r>
          </w:p>
          <w:p w:rsidR="0011005E" w:rsidRPr="003A79FF" w:rsidRDefault="0011005E" w:rsidP="008B71D4">
            <w:r w:rsidRPr="003A79FF">
              <w:t xml:space="preserve">             | </w:t>
            </w:r>
            <w:proofErr w:type="spellStart"/>
            <w:r w:rsidRPr="003A79FF">
              <w:t>UnaryExpressionNotPlusMinus</w:t>
            </w:r>
            <w:proofErr w:type="spellEnd"/>
          </w:p>
        </w:tc>
        <w:tc>
          <w:tcPr>
            <w:tcW w:w="2628" w:type="dxa"/>
          </w:tcPr>
          <w:p w:rsidR="0011005E" w:rsidRPr="003A79FF" w:rsidRDefault="0011005E" w:rsidP="008B71D4">
            <w:proofErr w:type="spellStart"/>
            <w:r>
              <w:t>Expression_Unary</w:t>
            </w:r>
            <w:proofErr w:type="spellEnd"/>
          </w:p>
        </w:tc>
      </w:tr>
      <w:tr w:rsidR="003A79FF" w:rsidRPr="003A79FF" w:rsidTr="00A013F7">
        <w:tc>
          <w:tcPr>
            <w:tcW w:w="6948" w:type="dxa"/>
          </w:tcPr>
          <w:p w:rsidR="003A79FF" w:rsidRPr="003A79FF" w:rsidRDefault="003A79FF" w:rsidP="0011005E">
            <w:proofErr w:type="spellStart"/>
            <w:r w:rsidRPr="003A79FF">
              <w:t>UnaryExpressionNotPlusMinus</w:t>
            </w:r>
            <w:proofErr w:type="spellEnd"/>
            <w:r w:rsidRPr="003A79FF">
              <w:t xml:space="preserve"> ::=  OP_EXCL  </w:t>
            </w:r>
            <w:proofErr w:type="spellStart"/>
            <w:r w:rsidRPr="003A79FF">
              <w:t>UnaryExpression</w:t>
            </w:r>
            <w:proofErr w:type="spellEnd"/>
            <w:r w:rsidRPr="003A79FF">
              <w:t xml:space="preserve">  </w:t>
            </w:r>
          </w:p>
        </w:tc>
        <w:tc>
          <w:tcPr>
            <w:tcW w:w="2628" w:type="dxa"/>
          </w:tcPr>
          <w:p w:rsidR="003A79FF" w:rsidRPr="003A79FF" w:rsidRDefault="0011005E" w:rsidP="008B71D4">
            <w:proofErr w:type="spellStart"/>
            <w:r>
              <w:t>Expression_Unary</w:t>
            </w:r>
            <w:proofErr w:type="spellEnd"/>
          </w:p>
        </w:tc>
      </w:tr>
      <w:tr w:rsidR="0011005E" w:rsidRPr="003A79FF" w:rsidTr="00A013F7">
        <w:trPr>
          <w:trHeight w:val="1074"/>
        </w:trPr>
        <w:tc>
          <w:tcPr>
            <w:tcW w:w="6948" w:type="dxa"/>
          </w:tcPr>
          <w:p w:rsidR="0011005E" w:rsidRPr="003A79FF" w:rsidRDefault="0011005E" w:rsidP="008B71D4">
            <w:proofErr w:type="spellStart"/>
            <w:r w:rsidRPr="003A79FF">
              <w:lastRenderedPageBreak/>
              <w:t>UnaryExpressionNotPlusMinus</w:t>
            </w:r>
            <w:proofErr w:type="spellEnd"/>
            <w:r w:rsidRPr="003A79FF">
              <w:t xml:space="preserve"> ::=  </w:t>
            </w:r>
            <w:r>
              <w:t>Primary</w:t>
            </w:r>
          </w:p>
        </w:tc>
        <w:tc>
          <w:tcPr>
            <w:tcW w:w="2628" w:type="dxa"/>
          </w:tcPr>
          <w:p w:rsidR="0011005E" w:rsidRPr="003A79FF" w:rsidRDefault="0011005E" w:rsidP="008B71D4"/>
        </w:tc>
      </w:tr>
      <w:tr w:rsidR="0011005E" w:rsidRPr="003A79FF" w:rsidTr="00A013F7">
        <w:trPr>
          <w:trHeight w:val="1074"/>
        </w:trPr>
        <w:tc>
          <w:tcPr>
            <w:tcW w:w="6948" w:type="dxa"/>
          </w:tcPr>
          <w:p w:rsidR="0011005E" w:rsidRPr="003A79FF" w:rsidRDefault="0011005E" w:rsidP="0011005E">
            <w:proofErr w:type="spellStart"/>
            <w:r w:rsidRPr="003A79FF">
              <w:t>UnaryExpressionNotPlusMinus</w:t>
            </w:r>
            <w:proofErr w:type="spellEnd"/>
            <w:r w:rsidRPr="003A79FF">
              <w:t xml:space="preserve"> ::=  </w:t>
            </w:r>
            <w:r>
              <w:t xml:space="preserve"> </w:t>
            </w:r>
            <w:proofErr w:type="spellStart"/>
            <w:r>
              <w:t>IdentOrPixelSelectorExpression</w:t>
            </w:r>
            <w:proofErr w:type="spellEnd"/>
          </w:p>
        </w:tc>
        <w:tc>
          <w:tcPr>
            <w:tcW w:w="2628" w:type="dxa"/>
          </w:tcPr>
          <w:p w:rsidR="0011005E" w:rsidRPr="003A79FF" w:rsidRDefault="0011005E" w:rsidP="008B71D4"/>
        </w:tc>
      </w:tr>
      <w:tr w:rsidR="0011005E" w:rsidRPr="003A79FF" w:rsidTr="00A013F7">
        <w:trPr>
          <w:trHeight w:val="1074"/>
        </w:trPr>
        <w:tc>
          <w:tcPr>
            <w:tcW w:w="6948" w:type="dxa"/>
          </w:tcPr>
          <w:p w:rsidR="0011005E" w:rsidRPr="003A79FF" w:rsidRDefault="0011005E" w:rsidP="0011005E">
            <w:proofErr w:type="spellStart"/>
            <w:r w:rsidRPr="003A79FF">
              <w:t>UnaryExpressionNotPlusMinus</w:t>
            </w:r>
            <w:proofErr w:type="spellEnd"/>
            <w:r w:rsidRPr="003A79FF">
              <w:t xml:space="preserve"> ::=  </w:t>
            </w:r>
            <w:proofErr w:type="spellStart"/>
            <w:r w:rsidRPr="003A79FF">
              <w:t>KW_x</w:t>
            </w:r>
            <w:proofErr w:type="spellEnd"/>
            <w:r w:rsidRPr="003A79FF">
              <w:t xml:space="preserve"> | </w:t>
            </w:r>
            <w:proofErr w:type="spellStart"/>
            <w:r w:rsidRPr="003A79FF">
              <w:t>KW_y</w:t>
            </w:r>
            <w:proofErr w:type="spellEnd"/>
            <w:r w:rsidRPr="003A79FF">
              <w:t xml:space="preserve"> | </w:t>
            </w:r>
            <w:proofErr w:type="spellStart"/>
            <w:r w:rsidRPr="003A79FF">
              <w:t>KW_r</w:t>
            </w:r>
            <w:proofErr w:type="spellEnd"/>
            <w:r w:rsidRPr="003A79FF">
              <w:t xml:space="preserve"> | </w:t>
            </w:r>
            <w:proofErr w:type="spellStart"/>
            <w:r w:rsidRPr="003A79FF">
              <w:t>KW_a</w:t>
            </w:r>
            <w:proofErr w:type="spellEnd"/>
            <w:r w:rsidRPr="003A79FF">
              <w:t xml:space="preserve"> | KW_X | KW_Y | KW_Z | KW_A | KW_R | KW_DEF_X | KW_DEF_Y</w:t>
            </w:r>
          </w:p>
        </w:tc>
        <w:tc>
          <w:tcPr>
            <w:tcW w:w="2628" w:type="dxa"/>
          </w:tcPr>
          <w:p w:rsidR="0011005E" w:rsidRPr="003A79FF" w:rsidRDefault="0011005E" w:rsidP="008B71D4">
            <w:proofErr w:type="spellStart"/>
            <w:r>
              <w:t>Expression_PredefinedName</w:t>
            </w:r>
            <w:proofErr w:type="spellEnd"/>
          </w:p>
        </w:tc>
      </w:tr>
      <w:tr w:rsidR="003A79FF" w:rsidRPr="003A79FF" w:rsidTr="00A013F7">
        <w:tc>
          <w:tcPr>
            <w:tcW w:w="6948" w:type="dxa"/>
          </w:tcPr>
          <w:p w:rsidR="003A79FF" w:rsidRPr="003A79FF" w:rsidRDefault="003A79FF" w:rsidP="0011005E">
            <w:pPr>
              <w:rPr>
                <w:color w:val="FF0000"/>
              </w:rPr>
            </w:pPr>
            <w:r w:rsidRPr="003A79FF">
              <w:t xml:space="preserve">Primary ::= INTEGER_LITERAL </w:t>
            </w:r>
          </w:p>
        </w:tc>
        <w:tc>
          <w:tcPr>
            <w:tcW w:w="2628" w:type="dxa"/>
          </w:tcPr>
          <w:p w:rsidR="003A79FF" w:rsidRPr="003A79FF" w:rsidRDefault="0011005E" w:rsidP="008B71D4">
            <w:proofErr w:type="spellStart"/>
            <w:r>
              <w:t>Expression_IntLit</w:t>
            </w:r>
            <w:proofErr w:type="spellEnd"/>
          </w:p>
        </w:tc>
      </w:tr>
      <w:tr w:rsidR="0011005E" w:rsidRPr="003A79FF" w:rsidTr="00A013F7">
        <w:tc>
          <w:tcPr>
            <w:tcW w:w="6948" w:type="dxa"/>
          </w:tcPr>
          <w:p w:rsidR="0011005E" w:rsidRPr="003A79FF" w:rsidRDefault="0011005E" w:rsidP="0011005E">
            <w:r w:rsidRPr="003A79FF">
              <w:t xml:space="preserve">Primary LPAREN Expression RPAREN </w:t>
            </w:r>
          </w:p>
        </w:tc>
        <w:tc>
          <w:tcPr>
            <w:tcW w:w="2628" w:type="dxa"/>
          </w:tcPr>
          <w:p w:rsidR="0011005E" w:rsidRPr="003A79FF" w:rsidRDefault="0011005E" w:rsidP="008B71D4"/>
        </w:tc>
      </w:tr>
      <w:tr w:rsidR="0011005E" w:rsidRPr="003A79FF" w:rsidTr="00A013F7">
        <w:tc>
          <w:tcPr>
            <w:tcW w:w="6948" w:type="dxa"/>
          </w:tcPr>
          <w:p w:rsidR="0011005E" w:rsidRPr="003A79FF" w:rsidRDefault="0011005E" w:rsidP="00920BE7">
            <w:r w:rsidRPr="003A79FF">
              <w:t xml:space="preserve">Primary ::= </w:t>
            </w:r>
            <w:proofErr w:type="spellStart"/>
            <w:r w:rsidRPr="003A79FF">
              <w:t>FunctionApplication</w:t>
            </w:r>
            <w:proofErr w:type="spellEnd"/>
            <w:r w:rsidRPr="003A79FF">
              <w:t xml:space="preserve"> </w:t>
            </w:r>
          </w:p>
        </w:tc>
        <w:tc>
          <w:tcPr>
            <w:tcW w:w="2628" w:type="dxa"/>
          </w:tcPr>
          <w:p w:rsidR="0011005E" w:rsidRPr="003A79FF" w:rsidRDefault="0011005E" w:rsidP="008B71D4"/>
        </w:tc>
      </w:tr>
      <w:tr w:rsidR="0011005E" w:rsidRPr="003A79FF" w:rsidTr="00A013F7">
        <w:tc>
          <w:tcPr>
            <w:tcW w:w="6948" w:type="dxa"/>
          </w:tcPr>
          <w:p w:rsidR="0011005E" w:rsidRPr="003A79FF" w:rsidRDefault="0011005E" w:rsidP="00920BE7">
            <w:r w:rsidRPr="003A79FF">
              <w:t xml:space="preserve">Primary ::= </w:t>
            </w:r>
            <w:r w:rsidRPr="00B44AAE">
              <w:rPr>
                <w:color w:val="auto"/>
              </w:rPr>
              <w:t>BOOLEAN_LITERAL</w:t>
            </w:r>
          </w:p>
        </w:tc>
        <w:tc>
          <w:tcPr>
            <w:tcW w:w="2628" w:type="dxa"/>
          </w:tcPr>
          <w:p w:rsidR="0011005E" w:rsidRPr="003A79FF" w:rsidRDefault="00920BE7" w:rsidP="008B71D4">
            <w:proofErr w:type="spellStart"/>
            <w:r>
              <w:t>Expression_BooleanLit</w:t>
            </w:r>
            <w:proofErr w:type="spellEnd"/>
          </w:p>
        </w:tc>
      </w:tr>
      <w:tr w:rsidR="003A79FF" w:rsidRPr="003A79FF" w:rsidTr="00A013F7">
        <w:tc>
          <w:tcPr>
            <w:tcW w:w="6948" w:type="dxa"/>
          </w:tcPr>
          <w:p w:rsidR="003A79FF" w:rsidRPr="003A79FF" w:rsidRDefault="003A79FF" w:rsidP="00797047">
            <w:proofErr w:type="spellStart"/>
            <w:r w:rsidRPr="003A79FF">
              <w:t>IdentOrPixelSelectorExpression</w:t>
            </w:r>
            <w:proofErr w:type="spellEnd"/>
            <w:r w:rsidRPr="003A79FF">
              <w:t xml:space="preserve">::=  IDENTIFIER LSQUARE Selector RSQUARE   </w:t>
            </w:r>
          </w:p>
        </w:tc>
        <w:tc>
          <w:tcPr>
            <w:tcW w:w="2628" w:type="dxa"/>
          </w:tcPr>
          <w:p w:rsidR="003A79FF" w:rsidRPr="003A79FF" w:rsidRDefault="00797047" w:rsidP="008B71D4">
            <w:proofErr w:type="spellStart"/>
            <w:r>
              <w:t>Expression_PixelSelector</w:t>
            </w:r>
            <w:proofErr w:type="spellEnd"/>
          </w:p>
        </w:tc>
      </w:tr>
      <w:tr w:rsidR="00797047" w:rsidRPr="003A79FF" w:rsidTr="00A013F7">
        <w:tc>
          <w:tcPr>
            <w:tcW w:w="6948" w:type="dxa"/>
          </w:tcPr>
          <w:p w:rsidR="00797047" w:rsidRPr="003A79FF" w:rsidRDefault="00797047" w:rsidP="00797047">
            <w:proofErr w:type="spellStart"/>
            <w:r w:rsidRPr="003A79FF">
              <w:t>IdentOrPixelSelectorExpression</w:t>
            </w:r>
            <w:proofErr w:type="spellEnd"/>
            <w:r w:rsidRPr="003A79FF">
              <w:t>::=  IDENTIFIER</w:t>
            </w:r>
          </w:p>
        </w:tc>
        <w:tc>
          <w:tcPr>
            <w:tcW w:w="2628" w:type="dxa"/>
          </w:tcPr>
          <w:p w:rsidR="00797047" w:rsidRPr="003A79FF" w:rsidRDefault="00797047" w:rsidP="008B71D4">
            <w:proofErr w:type="spellStart"/>
            <w:r>
              <w:t>Expression_Ident</w:t>
            </w:r>
            <w:proofErr w:type="spellEnd"/>
          </w:p>
        </w:tc>
      </w:tr>
      <w:tr w:rsidR="003A79FF" w:rsidRPr="003A79FF" w:rsidTr="00A013F7">
        <w:tc>
          <w:tcPr>
            <w:tcW w:w="6948" w:type="dxa"/>
          </w:tcPr>
          <w:p w:rsidR="003A79FF" w:rsidRPr="003A79FF" w:rsidRDefault="003A79FF" w:rsidP="008B71D4">
            <w:r w:rsidRPr="003A79FF">
              <w:t xml:space="preserve">Lhs::=  IDENTIFIER ( LSQUARE </w:t>
            </w:r>
            <w:proofErr w:type="spellStart"/>
            <w:r w:rsidRPr="003A79FF">
              <w:t>LhsSelector</w:t>
            </w:r>
            <w:proofErr w:type="spellEnd"/>
            <w:r w:rsidRPr="003A79FF">
              <w:t xml:space="preserve"> RSQUARE   | ε )</w:t>
            </w:r>
          </w:p>
        </w:tc>
        <w:tc>
          <w:tcPr>
            <w:tcW w:w="2628" w:type="dxa"/>
          </w:tcPr>
          <w:p w:rsidR="003A79FF" w:rsidRPr="003A79FF" w:rsidRDefault="00920BE7" w:rsidP="008B71D4">
            <w:r>
              <w:t>LHS</w:t>
            </w:r>
          </w:p>
        </w:tc>
      </w:tr>
      <w:tr w:rsidR="003A79FF" w:rsidRPr="003A79FF" w:rsidTr="00A013F7">
        <w:tc>
          <w:tcPr>
            <w:tcW w:w="6948" w:type="dxa"/>
          </w:tcPr>
          <w:p w:rsidR="003A79FF" w:rsidRPr="003A79FF" w:rsidRDefault="003A79FF" w:rsidP="008B71D4">
            <w:proofErr w:type="spellStart"/>
            <w:r w:rsidRPr="003A79FF">
              <w:t>FunctionApplication</w:t>
            </w:r>
            <w:proofErr w:type="spellEnd"/>
            <w:r w:rsidRPr="003A79FF">
              <w:t xml:space="preserve"> ::= </w:t>
            </w:r>
            <w:proofErr w:type="spellStart"/>
            <w:r w:rsidRPr="003A79FF">
              <w:t>FunctionName</w:t>
            </w:r>
            <w:proofErr w:type="spellEnd"/>
            <w:r w:rsidRPr="003A79FF">
              <w:t xml:space="preserve"> LPAREN Expression RPAREN  </w:t>
            </w:r>
          </w:p>
        </w:tc>
        <w:tc>
          <w:tcPr>
            <w:tcW w:w="2628" w:type="dxa"/>
          </w:tcPr>
          <w:p w:rsidR="003A79FF" w:rsidRPr="003A79FF" w:rsidRDefault="00920BE7" w:rsidP="008B71D4">
            <w:proofErr w:type="spellStart"/>
            <w:r>
              <w:t>Expression_FunctionAppWithExprArg</w:t>
            </w:r>
            <w:proofErr w:type="spellEnd"/>
          </w:p>
        </w:tc>
      </w:tr>
      <w:tr w:rsidR="003A79FF" w:rsidRPr="003A79FF" w:rsidTr="00A013F7">
        <w:tc>
          <w:tcPr>
            <w:tcW w:w="6948" w:type="dxa"/>
          </w:tcPr>
          <w:p w:rsidR="003A79FF" w:rsidRPr="003A79FF" w:rsidRDefault="00920BE7" w:rsidP="008B71D4">
            <w:proofErr w:type="spellStart"/>
            <w:r w:rsidRPr="003A79FF">
              <w:t>FunctionApplication</w:t>
            </w:r>
            <w:proofErr w:type="spellEnd"/>
            <w:r w:rsidRPr="003A79FF">
              <w:t xml:space="preserve"> ::= </w:t>
            </w:r>
            <w:r w:rsidR="003A79FF" w:rsidRPr="003A79FF">
              <w:t xml:space="preserve"> </w:t>
            </w:r>
            <w:proofErr w:type="spellStart"/>
            <w:r w:rsidR="003A79FF" w:rsidRPr="003A79FF">
              <w:t>FunctionName</w:t>
            </w:r>
            <w:proofErr w:type="spellEnd"/>
            <w:r w:rsidR="003A79FF" w:rsidRPr="003A79FF">
              <w:t xml:space="preserve">  LSQUARE Selector RSQUARE </w:t>
            </w:r>
          </w:p>
        </w:tc>
        <w:tc>
          <w:tcPr>
            <w:tcW w:w="2628" w:type="dxa"/>
          </w:tcPr>
          <w:p w:rsidR="003A79FF" w:rsidRPr="003A79FF" w:rsidRDefault="00A013F7" w:rsidP="008B71D4">
            <w:proofErr w:type="spellStart"/>
            <w:r>
              <w:t>Expression_</w:t>
            </w:r>
            <w:r w:rsidR="00920BE7">
              <w:t>FunctionAppWithIndexArg</w:t>
            </w:r>
            <w:proofErr w:type="spellEnd"/>
          </w:p>
        </w:tc>
      </w:tr>
      <w:tr w:rsidR="00A013F7" w:rsidRPr="003A79FF" w:rsidTr="00A013F7">
        <w:trPr>
          <w:trHeight w:val="547"/>
        </w:trPr>
        <w:tc>
          <w:tcPr>
            <w:tcW w:w="6948" w:type="dxa"/>
          </w:tcPr>
          <w:p w:rsidR="00A013F7" w:rsidRPr="003A79FF" w:rsidRDefault="00A013F7" w:rsidP="008B71D4">
            <w:proofErr w:type="spellStart"/>
            <w:r w:rsidRPr="003A79FF">
              <w:t>FunctionName</w:t>
            </w:r>
            <w:proofErr w:type="spellEnd"/>
            <w:r w:rsidRPr="003A79FF">
              <w:t xml:space="preserve"> ::= </w:t>
            </w:r>
            <w:proofErr w:type="spellStart"/>
            <w:r w:rsidRPr="003A79FF">
              <w:t>KW_sin</w:t>
            </w:r>
            <w:proofErr w:type="spellEnd"/>
            <w:r w:rsidRPr="003A79FF">
              <w:t xml:space="preserve"> | </w:t>
            </w:r>
            <w:proofErr w:type="spellStart"/>
            <w:r w:rsidRPr="003A79FF">
              <w:t>KW_cos</w:t>
            </w:r>
            <w:proofErr w:type="spellEnd"/>
            <w:r w:rsidRPr="003A79FF">
              <w:t xml:space="preserve"> | </w:t>
            </w:r>
            <w:proofErr w:type="spellStart"/>
            <w:r w:rsidRPr="003A79FF">
              <w:t>KW_atan</w:t>
            </w:r>
            <w:proofErr w:type="spellEnd"/>
            <w:r w:rsidRPr="003A79FF">
              <w:t xml:space="preserve"> | </w:t>
            </w:r>
            <w:proofErr w:type="spellStart"/>
            <w:r w:rsidRPr="003A79FF">
              <w:t>KW_abs</w:t>
            </w:r>
            <w:proofErr w:type="spellEnd"/>
            <w:r w:rsidRPr="003A79FF">
              <w:t xml:space="preserve"> </w:t>
            </w:r>
          </w:p>
          <w:p w:rsidR="00A013F7" w:rsidRPr="003A79FF" w:rsidRDefault="00A013F7" w:rsidP="008B71D4">
            <w:r w:rsidRPr="003A79FF">
              <w:t xml:space="preserve">| </w:t>
            </w:r>
            <w:proofErr w:type="spellStart"/>
            <w:r w:rsidRPr="003A79FF">
              <w:t>KW_cart_x</w:t>
            </w:r>
            <w:proofErr w:type="spellEnd"/>
            <w:r w:rsidRPr="003A79FF">
              <w:t xml:space="preserve"> | </w:t>
            </w:r>
            <w:proofErr w:type="spellStart"/>
            <w:r w:rsidRPr="003A79FF">
              <w:t>KW_cart_y</w:t>
            </w:r>
            <w:proofErr w:type="spellEnd"/>
            <w:r w:rsidRPr="003A79FF">
              <w:t xml:space="preserve"> | </w:t>
            </w:r>
            <w:proofErr w:type="spellStart"/>
            <w:r w:rsidRPr="003A79FF">
              <w:t>KW_polar_a</w:t>
            </w:r>
            <w:proofErr w:type="spellEnd"/>
            <w:r w:rsidRPr="003A79FF">
              <w:t xml:space="preserve"> | </w:t>
            </w:r>
            <w:proofErr w:type="spellStart"/>
            <w:r w:rsidRPr="003A79FF">
              <w:t>KW_polar_r</w:t>
            </w:r>
            <w:proofErr w:type="spellEnd"/>
          </w:p>
        </w:tc>
        <w:tc>
          <w:tcPr>
            <w:tcW w:w="2628" w:type="dxa"/>
          </w:tcPr>
          <w:p w:rsidR="00A013F7" w:rsidRPr="003A79FF" w:rsidRDefault="00A013F7" w:rsidP="008B71D4"/>
        </w:tc>
      </w:tr>
      <w:tr w:rsidR="003A79FF" w:rsidRPr="003A79FF" w:rsidTr="00A013F7">
        <w:tc>
          <w:tcPr>
            <w:tcW w:w="6948" w:type="dxa"/>
          </w:tcPr>
          <w:p w:rsidR="003A79FF" w:rsidRPr="003A79FF" w:rsidRDefault="003A79FF" w:rsidP="008B71D4">
            <w:proofErr w:type="spellStart"/>
            <w:r w:rsidRPr="003A79FF">
              <w:t>LhsSelector</w:t>
            </w:r>
            <w:proofErr w:type="spellEnd"/>
            <w:r w:rsidRPr="003A79FF">
              <w:t xml:space="preserve"> ::= LSQUARE  ( </w:t>
            </w:r>
            <w:proofErr w:type="spellStart"/>
            <w:r w:rsidRPr="003A79FF">
              <w:t>XySelector</w:t>
            </w:r>
            <w:proofErr w:type="spellEnd"/>
            <w:r w:rsidRPr="003A79FF">
              <w:t xml:space="preserve">  | </w:t>
            </w:r>
            <w:proofErr w:type="spellStart"/>
            <w:r w:rsidRPr="003A79FF">
              <w:t>RaSelector</w:t>
            </w:r>
            <w:proofErr w:type="spellEnd"/>
            <w:r w:rsidRPr="003A79FF">
              <w:t xml:space="preserve">  )   RSQUARE</w:t>
            </w:r>
          </w:p>
        </w:tc>
        <w:tc>
          <w:tcPr>
            <w:tcW w:w="2628" w:type="dxa"/>
          </w:tcPr>
          <w:p w:rsidR="003A79FF" w:rsidRPr="003A79FF" w:rsidRDefault="003A79FF" w:rsidP="008B71D4"/>
        </w:tc>
      </w:tr>
      <w:tr w:rsidR="003A79FF" w:rsidRPr="003A79FF" w:rsidTr="00A013F7">
        <w:tc>
          <w:tcPr>
            <w:tcW w:w="6948" w:type="dxa"/>
          </w:tcPr>
          <w:p w:rsidR="003A79FF" w:rsidRPr="003A79FF" w:rsidRDefault="003A79FF" w:rsidP="008B71D4">
            <w:proofErr w:type="spellStart"/>
            <w:r w:rsidRPr="003A79FF">
              <w:t>XySelector</w:t>
            </w:r>
            <w:proofErr w:type="spellEnd"/>
            <w:r w:rsidRPr="003A79FF">
              <w:t xml:space="preserve"> ::= </w:t>
            </w:r>
            <w:proofErr w:type="spellStart"/>
            <w:r w:rsidRPr="003A79FF">
              <w:t>KW_x</w:t>
            </w:r>
            <w:proofErr w:type="spellEnd"/>
            <w:r w:rsidRPr="003A79FF">
              <w:t xml:space="preserve"> COMMA </w:t>
            </w:r>
            <w:proofErr w:type="spellStart"/>
            <w:r w:rsidRPr="003A79FF">
              <w:t>KW_y</w:t>
            </w:r>
            <w:proofErr w:type="spellEnd"/>
          </w:p>
        </w:tc>
        <w:tc>
          <w:tcPr>
            <w:tcW w:w="2628" w:type="dxa"/>
          </w:tcPr>
          <w:p w:rsidR="003A79FF" w:rsidRPr="003A79FF" w:rsidRDefault="00797047" w:rsidP="008B71D4">
            <w:r>
              <w:t>Index</w:t>
            </w:r>
          </w:p>
        </w:tc>
      </w:tr>
      <w:tr w:rsidR="003A79FF" w:rsidRPr="003A79FF" w:rsidTr="00A013F7">
        <w:tc>
          <w:tcPr>
            <w:tcW w:w="6948" w:type="dxa"/>
          </w:tcPr>
          <w:p w:rsidR="003A79FF" w:rsidRPr="003A79FF" w:rsidRDefault="003A79FF" w:rsidP="008B71D4">
            <w:proofErr w:type="spellStart"/>
            <w:r w:rsidRPr="003A79FF">
              <w:t>RaSelector</w:t>
            </w:r>
            <w:proofErr w:type="spellEnd"/>
            <w:r w:rsidRPr="003A79FF">
              <w:t xml:space="preserve"> ::= </w:t>
            </w:r>
            <w:proofErr w:type="spellStart"/>
            <w:r w:rsidRPr="003A79FF">
              <w:t>KW_r</w:t>
            </w:r>
            <w:proofErr w:type="spellEnd"/>
            <w:r w:rsidRPr="003A79FF">
              <w:t xml:space="preserve"> COMMA KW_A</w:t>
            </w:r>
          </w:p>
        </w:tc>
        <w:tc>
          <w:tcPr>
            <w:tcW w:w="2628" w:type="dxa"/>
          </w:tcPr>
          <w:p w:rsidR="003A79FF" w:rsidRPr="003A79FF" w:rsidRDefault="00797047" w:rsidP="008B71D4">
            <w:r>
              <w:t>Index</w:t>
            </w:r>
          </w:p>
        </w:tc>
      </w:tr>
      <w:tr w:rsidR="003A79FF" w:rsidRPr="003A79FF" w:rsidTr="00A013F7">
        <w:tc>
          <w:tcPr>
            <w:tcW w:w="6948" w:type="dxa"/>
          </w:tcPr>
          <w:p w:rsidR="003A79FF" w:rsidRPr="003A79FF" w:rsidRDefault="003A79FF" w:rsidP="008B71D4">
            <w:r w:rsidRPr="003A79FF">
              <w:t xml:space="preserve">Selector ::=  Expression COMMA Expression   </w:t>
            </w:r>
          </w:p>
        </w:tc>
        <w:tc>
          <w:tcPr>
            <w:tcW w:w="2628" w:type="dxa"/>
          </w:tcPr>
          <w:p w:rsidR="003A79FF" w:rsidRPr="003A79FF" w:rsidRDefault="00920BE7" w:rsidP="008B71D4">
            <w:r>
              <w:t>Index</w:t>
            </w:r>
          </w:p>
        </w:tc>
      </w:tr>
    </w:tbl>
    <w:p w:rsidR="000D7466" w:rsidRDefault="000D7466"/>
    <w:p w:rsidR="000D7466" w:rsidRPr="00A013F7" w:rsidRDefault="00A013F7" w:rsidP="00A013F7">
      <w:pPr>
        <w:numPr>
          <w:ilvl w:val="0"/>
          <w:numId w:val="1"/>
        </w:numPr>
        <w:spacing w:after="0" w:line="240" w:lineRule="auto"/>
      </w:pPr>
      <w:bookmarkStart w:id="0" w:name="_gjdgxs" w:colFirst="0" w:colLast="0"/>
      <w:bookmarkEnd w:id="0"/>
      <w:r>
        <w:rPr>
          <w:rFonts w:ascii="Arial" w:eastAsia="Arial" w:hAnsi="Arial" w:cs="Arial"/>
        </w:rPr>
        <w:t xml:space="preserve">A starter implementation of ParserTest.java with a few test cases has been provided.  You will need to rename your parser from Assignment 2 to Parser.java and modify it so that the parse method returns an instance of cop5556fa17.AST.Program. For example: </w:t>
      </w:r>
    </w:p>
    <w:p w:rsidR="00A013F7" w:rsidRDefault="00A013F7" w:rsidP="00A01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public</w:t>
      </w:r>
      <w:proofErr w:type="gramEnd"/>
      <w:r>
        <w:rPr>
          <w:rFonts w:ascii="Consolas" w:hAnsi="Consolas" w:cs="Consolas"/>
          <w:sz w:val="20"/>
          <w:szCs w:val="20"/>
        </w:rPr>
        <w:t xml:space="preserve"> Program </w:t>
      </w:r>
      <w:r>
        <w:rPr>
          <w:rFonts w:ascii="Consolas" w:hAnsi="Consolas" w:cs="Consolas"/>
          <w:sz w:val="20"/>
          <w:szCs w:val="20"/>
          <w:highlight w:val="lightGray"/>
        </w:rPr>
        <w:t>parse</w:t>
      </w:r>
      <w:r>
        <w:rPr>
          <w:rFonts w:ascii="Consolas" w:hAnsi="Consolas" w:cs="Consolas"/>
          <w:sz w:val="20"/>
          <w:szCs w:val="20"/>
        </w:rPr>
        <w:t xml:space="preserve">() </w:t>
      </w:r>
      <w:r>
        <w:rPr>
          <w:rFonts w:ascii="Consolas" w:hAnsi="Consolas" w:cs="Consolas"/>
          <w:b/>
          <w:bCs/>
          <w:color w:val="7F0055"/>
          <w:sz w:val="20"/>
          <w:szCs w:val="20"/>
        </w:rPr>
        <w:t>throws</w:t>
      </w:r>
      <w:r>
        <w:rPr>
          <w:rFonts w:ascii="Consolas" w:hAnsi="Consolas" w:cs="Consolas"/>
          <w:sz w:val="20"/>
          <w:szCs w:val="20"/>
        </w:rPr>
        <w:t xml:space="preserve"> </w:t>
      </w:r>
      <w:proofErr w:type="spellStart"/>
      <w:r>
        <w:rPr>
          <w:rFonts w:ascii="Consolas" w:hAnsi="Consolas" w:cs="Consolas"/>
          <w:sz w:val="20"/>
          <w:szCs w:val="20"/>
        </w:rPr>
        <w:t>SyntaxException</w:t>
      </w:r>
      <w:proofErr w:type="spellEnd"/>
      <w:r>
        <w:rPr>
          <w:rFonts w:ascii="Consolas" w:hAnsi="Consolas" w:cs="Consolas"/>
          <w:sz w:val="20"/>
          <w:szCs w:val="20"/>
        </w:rPr>
        <w:t xml:space="preserve"> {</w:t>
      </w:r>
    </w:p>
    <w:p w:rsidR="00A013F7" w:rsidRDefault="00A013F7" w:rsidP="00A01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Program p = </w:t>
      </w:r>
      <w:proofErr w:type="gramStart"/>
      <w:r>
        <w:rPr>
          <w:rFonts w:ascii="Consolas" w:hAnsi="Consolas" w:cs="Consolas"/>
          <w:sz w:val="20"/>
          <w:szCs w:val="20"/>
        </w:rPr>
        <w:t>program(</w:t>
      </w:r>
      <w:proofErr w:type="gramEnd"/>
      <w:r>
        <w:rPr>
          <w:rFonts w:ascii="Consolas" w:hAnsi="Consolas" w:cs="Consolas"/>
          <w:sz w:val="20"/>
          <w:szCs w:val="20"/>
        </w:rPr>
        <w:t>);</w:t>
      </w:r>
    </w:p>
    <w:p w:rsidR="00A013F7" w:rsidRDefault="00A013F7" w:rsidP="00A01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matchEOF</w:t>
      </w:r>
      <w:proofErr w:type="spellEnd"/>
      <w:r>
        <w:rPr>
          <w:rFonts w:ascii="Consolas" w:hAnsi="Consolas" w:cs="Consolas"/>
          <w:sz w:val="20"/>
          <w:szCs w:val="20"/>
        </w:rPr>
        <w:t>(</w:t>
      </w:r>
      <w:proofErr w:type="gramEnd"/>
      <w:r>
        <w:rPr>
          <w:rFonts w:ascii="Consolas" w:hAnsi="Consolas" w:cs="Consolas"/>
          <w:sz w:val="20"/>
          <w:szCs w:val="20"/>
        </w:rPr>
        <w:t>);</w:t>
      </w:r>
    </w:p>
    <w:p w:rsidR="00A013F7" w:rsidRDefault="00A013F7" w:rsidP="00A01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return</w:t>
      </w:r>
      <w:proofErr w:type="gramEnd"/>
      <w:r>
        <w:rPr>
          <w:rFonts w:ascii="Consolas" w:hAnsi="Consolas" w:cs="Consolas"/>
          <w:sz w:val="20"/>
          <w:szCs w:val="20"/>
        </w:rPr>
        <w:t xml:space="preserve"> p;</w:t>
      </w:r>
    </w:p>
    <w:p w:rsidR="00A013F7" w:rsidRDefault="00A013F7" w:rsidP="00A013F7">
      <w:pPr>
        <w:spacing w:after="0" w:line="240" w:lineRule="auto"/>
        <w:ind w:left="1800"/>
        <w:rPr>
          <w:rFonts w:ascii="Consolas" w:hAnsi="Consolas" w:cs="Consolas"/>
          <w:sz w:val="20"/>
          <w:szCs w:val="20"/>
        </w:rPr>
      </w:pPr>
      <w:r>
        <w:rPr>
          <w:rFonts w:ascii="Consolas" w:hAnsi="Consolas" w:cs="Consolas"/>
          <w:sz w:val="20"/>
          <w:szCs w:val="20"/>
        </w:rPr>
        <w:tab/>
        <w:t>}</w:t>
      </w:r>
    </w:p>
    <w:p w:rsidR="004744C2" w:rsidRPr="00A013F7" w:rsidRDefault="004744C2" w:rsidP="004744C2">
      <w:pPr>
        <w:spacing w:after="0" w:line="240" w:lineRule="auto"/>
      </w:pPr>
      <w:r>
        <w:rPr>
          <w:rFonts w:ascii="Consolas" w:hAnsi="Consolas" w:cs="Consolas"/>
          <w:sz w:val="20"/>
          <w:szCs w:val="20"/>
        </w:rPr>
        <w:t xml:space="preserve">       </w:t>
      </w:r>
      <w:r w:rsidR="00EE19CA">
        <w:rPr>
          <w:rFonts w:ascii="Arial" w:eastAsia="Arial" w:hAnsi="Arial" w:cs="Arial"/>
        </w:rPr>
        <w:t xml:space="preserve">The </w:t>
      </w:r>
      <w:r>
        <w:rPr>
          <w:rFonts w:ascii="Arial" w:eastAsia="Arial" w:hAnsi="Arial" w:cs="Arial"/>
        </w:rPr>
        <w:t xml:space="preserve">expression method </w:t>
      </w:r>
      <w:r w:rsidR="00EE19CA">
        <w:rPr>
          <w:rFonts w:ascii="Arial" w:eastAsia="Arial" w:hAnsi="Arial" w:cs="Arial"/>
        </w:rPr>
        <w:t>must return</w:t>
      </w:r>
      <w:r>
        <w:rPr>
          <w:rFonts w:ascii="Arial" w:eastAsia="Arial" w:hAnsi="Arial" w:cs="Arial"/>
        </w:rPr>
        <w:t xml:space="preserve"> an</w:t>
      </w:r>
      <w:r w:rsidRPr="004744C2">
        <w:rPr>
          <w:rFonts w:ascii="Arial" w:eastAsia="Arial" w:hAnsi="Arial" w:cs="Arial"/>
        </w:rPr>
        <w:t xml:space="preserve"> Expression object.</w:t>
      </w:r>
    </w:p>
    <w:p w:rsidR="00A013F7" w:rsidRPr="00A013F7" w:rsidRDefault="00A013F7" w:rsidP="00A013F7">
      <w:pPr>
        <w:numPr>
          <w:ilvl w:val="0"/>
          <w:numId w:val="1"/>
        </w:numPr>
        <w:pBdr>
          <w:top w:val="nil"/>
        </w:pBdr>
        <w:spacing w:after="0" w:line="240" w:lineRule="auto"/>
        <w:rPr>
          <w:rFonts w:ascii="Arial" w:eastAsia="Arial" w:hAnsi="Arial" w:cs="Arial"/>
        </w:rPr>
      </w:pPr>
      <w:r w:rsidRPr="00A013F7">
        <w:rPr>
          <w:rFonts w:ascii="Arial" w:eastAsia="Arial" w:hAnsi="Arial" w:cs="Arial"/>
        </w:rPr>
        <w:t xml:space="preserve">All of the classes </w:t>
      </w:r>
      <w:r>
        <w:rPr>
          <w:rFonts w:ascii="Arial" w:eastAsia="Arial" w:hAnsi="Arial" w:cs="Arial"/>
        </w:rPr>
        <w:t>for AST nodes have been provided in the jar file.  You should not modify any of these classes in this assignment (although you will modify them later.)  These classes include the boilerplate code needed to implement the visitor pattern, but that will not be needed until assignment 4, so ignore it for now.</w:t>
      </w:r>
    </w:p>
    <w:p w:rsidR="00A013F7" w:rsidRDefault="00A013F7" w:rsidP="00A013F7">
      <w:pPr>
        <w:numPr>
          <w:ilvl w:val="0"/>
          <w:numId w:val="1"/>
        </w:numPr>
        <w:pBdr>
          <w:top w:val="nil"/>
        </w:pBdr>
        <w:spacing w:after="0" w:line="240" w:lineRule="auto"/>
        <w:rPr>
          <w:rFonts w:ascii="Arial" w:eastAsia="Arial" w:hAnsi="Arial" w:cs="Arial"/>
        </w:rPr>
      </w:pPr>
      <w:r>
        <w:rPr>
          <w:rFonts w:ascii="Arial" w:eastAsia="Arial" w:hAnsi="Arial" w:cs="Arial"/>
        </w:rPr>
        <w:t xml:space="preserve">The abstract superclass of all of the </w:t>
      </w:r>
      <w:r w:rsidR="004744C2">
        <w:rPr>
          <w:rFonts w:ascii="Arial" w:eastAsia="Arial" w:hAnsi="Arial" w:cs="Arial"/>
        </w:rPr>
        <w:t xml:space="preserve">abstract syntax tree nodes is ASTNode.java.  It contains a single field Token </w:t>
      </w:r>
      <w:proofErr w:type="spellStart"/>
      <w:r w:rsidR="004744C2">
        <w:rPr>
          <w:rFonts w:ascii="Arial" w:eastAsia="Arial" w:hAnsi="Arial" w:cs="Arial"/>
        </w:rPr>
        <w:t>firstToken</w:t>
      </w:r>
      <w:proofErr w:type="spellEnd"/>
      <w:r w:rsidR="004744C2">
        <w:rPr>
          <w:rFonts w:ascii="Arial" w:eastAsia="Arial" w:hAnsi="Arial" w:cs="Arial"/>
        </w:rPr>
        <w:t xml:space="preserve"> </w:t>
      </w:r>
      <w:proofErr w:type="gramStart"/>
      <w:r w:rsidR="004744C2">
        <w:rPr>
          <w:rFonts w:ascii="Arial" w:eastAsia="Arial" w:hAnsi="Arial" w:cs="Arial"/>
        </w:rPr>
        <w:t>which  must</w:t>
      </w:r>
      <w:proofErr w:type="gramEnd"/>
      <w:r w:rsidR="004744C2">
        <w:rPr>
          <w:rFonts w:ascii="Arial" w:eastAsia="Arial" w:hAnsi="Arial" w:cs="Arial"/>
        </w:rPr>
        <w:t xml:space="preserve"> be provided in the constructor.  This is there to connect the AST with the program source </w:t>
      </w:r>
      <w:r w:rsidR="00EE19CA">
        <w:rPr>
          <w:rFonts w:ascii="Arial" w:eastAsia="Arial" w:hAnsi="Arial" w:cs="Arial"/>
        </w:rPr>
        <w:t>for error messages later</w:t>
      </w:r>
      <w:r w:rsidR="004744C2">
        <w:rPr>
          <w:rFonts w:ascii="Arial" w:eastAsia="Arial" w:hAnsi="Arial" w:cs="Arial"/>
        </w:rPr>
        <w:t xml:space="preserve"> and should be the first Token in the construct being parsed.  </w:t>
      </w:r>
    </w:p>
    <w:p w:rsidR="004744C2" w:rsidRPr="00A013F7" w:rsidRDefault="004744C2" w:rsidP="004744C2">
      <w:pPr>
        <w:pBdr>
          <w:top w:val="nil"/>
        </w:pBdr>
        <w:spacing w:after="0" w:line="240" w:lineRule="auto"/>
        <w:ind w:left="720"/>
        <w:rPr>
          <w:rFonts w:ascii="Arial" w:eastAsia="Arial" w:hAnsi="Arial" w:cs="Arial"/>
        </w:rPr>
      </w:pPr>
    </w:p>
    <w:p w:rsidR="000D7466" w:rsidRDefault="00912155">
      <w:pPr>
        <w:spacing w:after="0" w:line="240" w:lineRule="auto"/>
        <w:rPr>
          <w:rFonts w:ascii="Times New Roman" w:eastAsia="Times New Roman" w:hAnsi="Times New Roman" w:cs="Times New Roman"/>
          <w:sz w:val="24"/>
          <w:szCs w:val="24"/>
        </w:rPr>
      </w:pPr>
      <w:r>
        <w:rPr>
          <w:rFonts w:ascii="Arial" w:eastAsia="Arial" w:hAnsi="Arial" w:cs="Arial"/>
          <w:b/>
        </w:rPr>
        <w:lastRenderedPageBreak/>
        <w:t>Turn in a jar file containing your source code for Parser.java, Scanner.java, and ParserTest.java.  </w:t>
      </w:r>
      <w:r w:rsidR="004744C2">
        <w:rPr>
          <w:rFonts w:ascii="Arial" w:eastAsia="Arial" w:hAnsi="Arial" w:cs="Arial"/>
          <w:b/>
        </w:rPr>
        <w:t>Also include the source for the provided classes AST node classes so that your jar file is complete.</w:t>
      </w:r>
    </w:p>
    <w:p w:rsidR="000D7466" w:rsidRDefault="000D7466">
      <w:pPr>
        <w:spacing w:after="0" w:line="240" w:lineRule="auto"/>
        <w:rPr>
          <w:rFonts w:ascii="Times New Roman" w:eastAsia="Times New Roman" w:hAnsi="Times New Roman" w:cs="Times New Roman"/>
          <w:sz w:val="24"/>
          <w:szCs w:val="24"/>
        </w:rPr>
      </w:pPr>
    </w:p>
    <w:p w:rsidR="000D7466" w:rsidRDefault="00912155">
      <w:pPr>
        <w:spacing w:after="0" w:line="240" w:lineRule="auto"/>
        <w:rPr>
          <w:rFonts w:ascii="Times New Roman" w:eastAsia="Times New Roman" w:hAnsi="Times New Roman" w:cs="Times New Roman"/>
          <w:sz w:val="24"/>
          <w:szCs w:val="24"/>
        </w:rPr>
      </w:pPr>
      <w:r>
        <w:rPr>
          <w:rFonts w:ascii="Arial" w:eastAsia="Arial" w:hAnsi="Arial" w:cs="Arial"/>
        </w:rPr>
        <w:t xml:space="preserve">Your </w:t>
      </w:r>
      <w:proofErr w:type="spellStart"/>
      <w:r>
        <w:rPr>
          <w:rFonts w:ascii="Arial" w:eastAsia="Arial" w:hAnsi="Arial" w:cs="Arial"/>
        </w:rPr>
        <w:t>ParserTest</w:t>
      </w:r>
      <w:proofErr w:type="spellEnd"/>
      <w:r>
        <w:rPr>
          <w:rFonts w:ascii="Arial" w:eastAsia="Arial" w:hAnsi="Arial" w:cs="Arial"/>
        </w:rPr>
        <w:t xml:space="preserve"> will not be graded, but may</w:t>
      </w:r>
      <w:r>
        <w:rPr>
          <w:rFonts w:ascii="Arial" w:eastAsia="Arial" w:hAnsi="Arial" w:cs="Arial"/>
        </w:rPr>
        <w:t xml:space="preserve"> be looked at in case of academic honesty issues.   We will subject your parser to our set of unit tests and your grade will be determined solely by how many tests are passed.  Name your jar file in the following format:</w:t>
      </w:r>
    </w:p>
    <w:p w:rsidR="000D7466" w:rsidRDefault="00912155">
      <w:pPr>
        <w:spacing w:after="0" w:line="240" w:lineRule="auto"/>
        <w:rPr>
          <w:sz w:val="24"/>
          <w:szCs w:val="24"/>
        </w:rPr>
      </w:pPr>
      <w:r>
        <w:rPr>
          <w:i/>
        </w:rPr>
        <w:t>firstname_lastname_ufid_hw</w:t>
      </w:r>
      <w:r w:rsidR="004744C2">
        <w:rPr>
          <w:i/>
        </w:rPr>
        <w:t>3</w:t>
      </w:r>
      <w:r>
        <w:rPr>
          <w:i/>
        </w:rPr>
        <w:t>.jar</w:t>
      </w:r>
      <w:r>
        <w:t xml:space="preserve"> </w:t>
      </w:r>
    </w:p>
    <w:p w:rsidR="000D7466" w:rsidRDefault="000D7466">
      <w:pPr>
        <w:spacing w:after="0" w:line="240" w:lineRule="auto"/>
        <w:rPr>
          <w:sz w:val="24"/>
          <w:szCs w:val="24"/>
        </w:rPr>
      </w:pPr>
    </w:p>
    <w:p w:rsidR="000D7466" w:rsidRDefault="00912155">
      <w:pPr>
        <w:spacing w:after="0" w:line="240" w:lineRule="auto"/>
        <w:rPr>
          <w:rFonts w:ascii="Times New Roman" w:eastAsia="Times New Roman" w:hAnsi="Times New Roman" w:cs="Times New Roman"/>
          <w:b/>
          <w:sz w:val="24"/>
          <w:szCs w:val="24"/>
        </w:rPr>
      </w:pPr>
      <w:r>
        <w:rPr>
          <w:rFonts w:ascii="Arial" w:eastAsia="Arial" w:hAnsi="Arial" w:cs="Arial"/>
          <w:b/>
        </w:rPr>
        <w:t>A</w:t>
      </w:r>
      <w:r>
        <w:rPr>
          <w:rFonts w:ascii="Arial" w:eastAsia="Arial" w:hAnsi="Arial" w:cs="Arial"/>
          <w:b/>
        </w:rPr>
        <w:t>dditional requirements:</w:t>
      </w:r>
    </w:p>
    <w:p w:rsidR="000D7466" w:rsidRDefault="00EE19CA" w:rsidP="004744C2">
      <w:pPr>
        <w:numPr>
          <w:ilvl w:val="0"/>
          <w:numId w:val="2"/>
        </w:numPr>
        <w:spacing w:after="0" w:line="240" w:lineRule="auto"/>
      </w:pPr>
      <w:r>
        <w:rPr>
          <w:rFonts w:ascii="Arial" w:eastAsia="Arial" w:hAnsi="Arial" w:cs="Arial"/>
        </w:rPr>
        <w:t>Your parser should</w:t>
      </w:r>
      <w:r w:rsidR="00912155">
        <w:rPr>
          <w:rFonts w:ascii="Arial" w:eastAsia="Arial" w:hAnsi="Arial" w:cs="Arial"/>
        </w:rPr>
        <w:t xml:space="preserve"> </w:t>
      </w:r>
      <w:r w:rsidR="00912155">
        <w:rPr>
          <w:rFonts w:ascii="Arial" w:eastAsia="Arial" w:hAnsi="Arial" w:cs="Arial"/>
        </w:rPr>
        <w:t xml:space="preserve">remain in package </w:t>
      </w:r>
      <w:proofErr w:type="gramStart"/>
      <w:r w:rsidR="00912155">
        <w:rPr>
          <w:rFonts w:ascii="Arial" w:eastAsia="Arial" w:hAnsi="Arial" w:cs="Arial"/>
        </w:rPr>
        <w:t>cop5556fa17(</w:t>
      </w:r>
      <w:proofErr w:type="gramEnd"/>
      <w:r w:rsidR="00912155">
        <w:rPr>
          <w:rFonts w:ascii="Arial" w:eastAsia="Arial" w:hAnsi="Arial" w:cs="Arial"/>
        </w:rPr>
        <w:t>case sensitive)</w:t>
      </w:r>
      <w:r w:rsidR="004744C2">
        <w:rPr>
          <w:rFonts w:ascii="Arial" w:eastAsia="Arial" w:hAnsi="Arial" w:cs="Arial"/>
        </w:rPr>
        <w:t xml:space="preserve"> </w:t>
      </w:r>
      <w:r>
        <w:rPr>
          <w:rFonts w:ascii="Arial" w:eastAsia="Arial" w:hAnsi="Arial" w:cs="Arial"/>
        </w:rPr>
        <w:t xml:space="preserve">and the parse and expression methods must be public.  The former should return a Program object, the latter an Expression object. </w:t>
      </w:r>
    </w:p>
    <w:p w:rsidR="000D7466" w:rsidRDefault="004744C2">
      <w:pPr>
        <w:numPr>
          <w:ilvl w:val="0"/>
          <w:numId w:val="2"/>
        </w:numPr>
        <w:spacing w:after="0" w:line="240" w:lineRule="auto"/>
      </w:pPr>
      <w:r>
        <w:rPr>
          <w:rFonts w:ascii="Arial" w:eastAsia="Arial" w:hAnsi="Arial" w:cs="Arial"/>
        </w:rPr>
        <w:t>Y</w:t>
      </w:r>
      <w:r w:rsidR="00912155">
        <w:rPr>
          <w:rFonts w:ascii="Arial" w:eastAsia="Arial" w:hAnsi="Arial" w:cs="Arial"/>
        </w:rPr>
        <w:t>our code should not impo</w:t>
      </w:r>
      <w:r w:rsidR="00912155">
        <w:rPr>
          <w:rFonts w:ascii="Arial" w:eastAsia="Arial" w:hAnsi="Arial" w:cs="Arial"/>
        </w:rPr>
        <w:t>rt any classes other than those from the sta</w:t>
      </w:r>
      <w:r>
        <w:rPr>
          <w:rFonts w:ascii="Arial" w:eastAsia="Arial" w:hAnsi="Arial" w:cs="Arial"/>
        </w:rPr>
        <w:t>ndard Java distribution, Scanner.java, or the provided cop5556fa17.AST package</w:t>
      </w:r>
    </w:p>
    <w:p w:rsidR="000D7466" w:rsidRPr="00B44AAE" w:rsidRDefault="00912155" w:rsidP="004744C2">
      <w:pPr>
        <w:numPr>
          <w:ilvl w:val="0"/>
          <w:numId w:val="2"/>
        </w:numPr>
        <w:spacing w:after="0" w:line="240" w:lineRule="auto"/>
      </w:pPr>
      <w:r w:rsidRPr="004744C2">
        <w:rPr>
          <w:rFonts w:ascii="Arial" w:eastAsia="Arial" w:hAnsi="Arial" w:cs="Arial"/>
        </w:rPr>
        <w:t xml:space="preserve">All code, including the Scanner code </w:t>
      </w:r>
      <w:r w:rsidR="004744C2" w:rsidRPr="004744C2">
        <w:rPr>
          <w:rFonts w:ascii="Arial" w:eastAsia="Arial" w:hAnsi="Arial" w:cs="Arial"/>
        </w:rPr>
        <w:t xml:space="preserve">and the Parser code you are using as a starting point </w:t>
      </w:r>
      <w:r w:rsidRPr="004744C2">
        <w:rPr>
          <w:rFonts w:ascii="Arial" w:eastAsia="Arial" w:hAnsi="Arial" w:cs="Arial"/>
        </w:rPr>
        <w:t>must be your own work</w:t>
      </w:r>
      <w:r w:rsidR="004744C2" w:rsidRPr="004744C2">
        <w:rPr>
          <w:rFonts w:ascii="Arial" w:eastAsia="Arial" w:hAnsi="Arial" w:cs="Arial"/>
        </w:rPr>
        <w:t xml:space="preserve"> developed by you this semester</w:t>
      </w:r>
      <w:r w:rsidRPr="004744C2">
        <w:rPr>
          <w:rFonts w:ascii="Arial" w:eastAsia="Arial" w:hAnsi="Arial" w:cs="Arial"/>
        </w:rPr>
        <w:t xml:space="preserve">.  </w:t>
      </w:r>
    </w:p>
    <w:p w:rsidR="00B44AAE" w:rsidRDefault="00B44AAE" w:rsidP="00B44AAE">
      <w:pPr>
        <w:numPr>
          <w:ilvl w:val="0"/>
          <w:numId w:val="2"/>
        </w:numPr>
        <w:spacing w:after="0" w:line="240" w:lineRule="auto"/>
      </w:pPr>
      <w:r w:rsidRPr="00B44AAE">
        <w:rPr>
          <w:rFonts w:ascii="Arial" w:eastAsia="Arial" w:hAnsi="Arial" w:cs="Arial"/>
        </w:rPr>
        <w:t xml:space="preserve">Your Parser should throw exceptions for exactly the same input as </w:t>
      </w:r>
      <w:r>
        <w:rPr>
          <w:rFonts w:ascii="Arial" w:eastAsia="Arial" w:hAnsi="Arial" w:cs="Arial"/>
        </w:rPr>
        <w:t xml:space="preserve">a correctly implemented </w:t>
      </w:r>
      <w:proofErr w:type="spellStart"/>
      <w:r>
        <w:rPr>
          <w:rFonts w:ascii="Arial" w:eastAsia="Arial" w:hAnsi="Arial" w:cs="Arial"/>
        </w:rPr>
        <w:t>SimpleParser</w:t>
      </w:r>
      <w:proofErr w:type="spellEnd"/>
      <w:r>
        <w:rPr>
          <w:rFonts w:ascii="Arial" w:eastAsia="Arial" w:hAnsi="Arial" w:cs="Arial"/>
        </w:rPr>
        <w:t xml:space="preserve"> from Assignment 2 would. </w:t>
      </w:r>
      <w:r w:rsidR="00EE19CA">
        <w:rPr>
          <w:rFonts w:ascii="Arial" w:eastAsia="Arial" w:hAnsi="Arial" w:cs="Arial"/>
        </w:rPr>
        <w:t xml:space="preserve"> </w:t>
      </w:r>
      <w:r>
        <w:rPr>
          <w:rFonts w:ascii="Arial" w:eastAsia="Arial" w:hAnsi="Arial" w:cs="Arial"/>
        </w:rPr>
        <w:t>An AST will only be returned for valid input.</w:t>
      </w:r>
    </w:p>
    <w:p w:rsidR="00B44AAE" w:rsidRDefault="00B44AAE" w:rsidP="00B44AAE">
      <w:pPr>
        <w:spacing w:after="0" w:line="240" w:lineRule="auto"/>
      </w:pPr>
    </w:p>
    <w:p w:rsidR="000D7466" w:rsidRDefault="00912155">
      <w:pPr>
        <w:rPr>
          <w:rFonts w:ascii="Arial" w:eastAsia="Arial" w:hAnsi="Arial" w:cs="Arial"/>
          <w:b/>
        </w:rPr>
      </w:pPr>
      <w:r>
        <w:rPr>
          <w:rFonts w:ascii="Arial" w:eastAsia="Arial" w:hAnsi="Arial" w:cs="Arial"/>
          <w:b/>
        </w:rPr>
        <w:t>Submission Checklist</w:t>
      </w:r>
    </w:p>
    <w:p w:rsidR="000D7466" w:rsidRDefault="00912155">
      <w:pPr>
        <w:rPr>
          <w:rFonts w:ascii="Arial" w:eastAsia="Arial" w:hAnsi="Arial" w:cs="Arial"/>
        </w:rPr>
      </w:pPr>
      <w:r>
        <w:rPr>
          <w:rFonts w:ascii="Arial" w:eastAsia="Arial" w:hAnsi="Arial" w:cs="Arial"/>
        </w:rPr>
        <w:tab/>
      </w:r>
      <w:r>
        <w:rPr>
          <w:rFonts w:ascii="Arial" w:eastAsia="Arial" w:hAnsi="Arial" w:cs="Arial"/>
        </w:rPr>
        <w:t>See the checklist from Assignment 1.</w:t>
      </w:r>
    </w:p>
    <w:p w:rsidR="000D7466" w:rsidRDefault="000D7466">
      <w:pPr>
        <w:rPr>
          <w:rFonts w:ascii="Arial" w:eastAsia="Arial" w:hAnsi="Arial" w:cs="Arial"/>
        </w:rPr>
      </w:pPr>
    </w:p>
    <w:p w:rsidR="000D7466" w:rsidRDefault="00912155">
      <w:pPr>
        <w:rPr>
          <w:rFonts w:ascii="Arial" w:eastAsia="Arial" w:hAnsi="Arial" w:cs="Arial"/>
          <w:b/>
        </w:rPr>
      </w:pPr>
      <w:r>
        <w:rPr>
          <w:rFonts w:ascii="Arial" w:eastAsia="Arial" w:hAnsi="Arial" w:cs="Arial"/>
          <w:b/>
        </w:rPr>
        <w:t>Comments and suggestions:</w:t>
      </w:r>
    </w:p>
    <w:p w:rsidR="000D7466" w:rsidRDefault="004744C2">
      <w:pPr>
        <w:rPr>
          <w:rFonts w:ascii="Arial" w:eastAsia="Arial" w:hAnsi="Arial" w:cs="Arial"/>
        </w:rPr>
      </w:pPr>
      <w:r>
        <w:rPr>
          <w:rFonts w:ascii="Arial" w:eastAsia="Arial" w:hAnsi="Arial" w:cs="Arial"/>
        </w:rPr>
        <w:t>Don’t attempt to do this assignment before you have looked at the relevant lecture.</w:t>
      </w:r>
    </w:p>
    <w:p w:rsidR="004744C2" w:rsidRDefault="004744C2">
      <w:pPr>
        <w:rPr>
          <w:rFonts w:ascii="Arial" w:eastAsia="Arial" w:hAnsi="Arial" w:cs="Arial"/>
        </w:rPr>
      </w:pPr>
      <w:r>
        <w:rPr>
          <w:rFonts w:ascii="Arial" w:eastAsia="Arial" w:hAnsi="Arial" w:cs="Arial"/>
        </w:rPr>
        <w:t xml:space="preserve">Spend </w:t>
      </w:r>
      <w:r w:rsidR="00B44AAE">
        <w:rPr>
          <w:rFonts w:ascii="Arial" w:eastAsia="Arial" w:hAnsi="Arial" w:cs="Arial"/>
        </w:rPr>
        <w:t>some</w:t>
      </w:r>
      <w:r>
        <w:rPr>
          <w:rFonts w:ascii="Arial" w:eastAsia="Arial" w:hAnsi="Arial" w:cs="Arial"/>
        </w:rPr>
        <w:t xml:space="preserve"> time understanding the structure of the provided code.  What is the inheritance hierarchy?  How does that relate to the syntax?  </w:t>
      </w:r>
    </w:p>
    <w:p w:rsidR="004744C2" w:rsidRDefault="004744C2">
      <w:pPr>
        <w:rPr>
          <w:rFonts w:ascii="Arial" w:eastAsia="Arial" w:hAnsi="Arial" w:cs="Arial"/>
        </w:rPr>
      </w:pPr>
      <w:r>
        <w:rPr>
          <w:rFonts w:ascii="Arial" w:eastAsia="Arial" w:hAnsi="Arial" w:cs="Arial"/>
        </w:rPr>
        <w:t xml:space="preserve">You will need to look </w:t>
      </w:r>
      <w:r w:rsidR="00B44AAE">
        <w:rPr>
          <w:rFonts w:ascii="Arial" w:eastAsia="Arial" w:hAnsi="Arial" w:cs="Arial"/>
        </w:rPr>
        <w:t>inside</w:t>
      </w:r>
      <w:r>
        <w:rPr>
          <w:rFonts w:ascii="Arial" w:eastAsia="Arial" w:hAnsi="Arial" w:cs="Arial"/>
        </w:rPr>
        <w:t xml:space="preserve"> each class in order to see which fields it contains and what the constructor expects.  </w:t>
      </w:r>
      <w:r w:rsidR="00B44AAE">
        <w:rPr>
          <w:rFonts w:ascii="Arial" w:eastAsia="Arial" w:hAnsi="Arial" w:cs="Arial"/>
        </w:rPr>
        <w:t>If a field is optional in the syntax and is not provided in the input, you should set the corresponding field in the AST node to null.  (The exception is the list of statements and declarations in Program.  If there are no statements of declarations, the list should be empty</w:t>
      </w:r>
      <w:r w:rsidR="00EE19CA">
        <w:rPr>
          <w:rFonts w:ascii="Arial" w:eastAsia="Arial" w:hAnsi="Arial" w:cs="Arial"/>
        </w:rPr>
        <w:t>, but not null</w:t>
      </w:r>
      <w:bookmarkStart w:id="1" w:name="_GoBack"/>
      <w:bookmarkEnd w:id="1"/>
      <w:r w:rsidR="00B44AAE">
        <w:rPr>
          <w:rFonts w:ascii="Arial" w:eastAsia="Arial" w:hAnsi="Arial" w:cs="Arial"/>
        </w:rPr>
        <w:t>.)</w:t>
      </w:r>
    </w:p>
    <w:p w:rsidR="00B44AAE" w:rsidRDefault="00B44AAE">
      <w:pPr>
        <w:rPr>
          <w:rFonts w:ascii="Arial" w:eastAsia="Arial" w:hAnsi="Arial" w:cs="Arial"/>
        </w:rPr>
      </w:pPr>
      <w:r>
        <w:rPr>
          <w:rFonts w:ascii="Arial" w:eastAsia="Arial" w:hAnsi="Arial" w:cs="Arial"/>
        </w:rPr>
        <w:t xml:space="preserve">Each class contains methods visit, </w:t>
      </w:r>
      <w:proofErr w:type="spellStart"/>
      <w:r>
        <w:rPr>
          <w:rFonts w:ascii="Arial" w:eastAsia="Arial" w:hAnsi="Arial" w:cs="Arial"/>
        </w:rPr>
        <w:t>hashCode</w:t>
      </w:r>
      <w:proofErr w:type="spellEnd"/>
      <w:r>
        <w:rPr>
          <w:rFonts w:ascii="Arial" w:eastAsia="Arial" w:hAnsi="Arial" w:cs="Arial"/>
        </w:rPr>
        <w:t xml:space="preserve"> equals, and </w:t>
      </w:r>
      <w:proofErr w:type="spellStart"/>
      <w:r>
        <w:rPr>
          <w:rFonts w:ascii="Arial" w:eastAsia="Arial" w:hAnsi="Arial" w:cs="Arial"/>
        </w:rPr>
        <w:t>toString</w:t>
      </w:r>
      <w:proofErr w:type="spellEnd"/>
      <w:r>
        <w:rPr>
          <w:rFonts w:ascii="Arial" w:eastAsia="Arial" w:hAnsi="Arial" w:cs="Arial"/>
        </w:rPr>
        <w:t xml:space="preserve">.  The latter 3 were generated by eclipse; the visit method was systematically constructed to support the visitor pattern.  It may be useful for you to use some of these methods (like </w:t>
      </w:r>
      <w:proofErr w:type="spellStart"/>
      <w:r>
        <w:rPr>
          <w:rFonts w:ascii="Arial" w:eastAsia="Arial" w:hAnsi="Arial" w:cs="Arial"/>
        </w:rPr>
        <w:t>toString</w:t>
      </w:r>
      <w:proofErr w:type="spellEnd"/>
      <w:r>
        <w:rPr>
          <w:rFonts w:ascii="Arial" w:eastAsia="Arial" w:hAnsi="Arial" w:cs="Arial"/>
        </w:rPr>
        <w:t>) but otherwise you can ignore them.</w:t>
      </w:r>
    </w:p>
    <w:p w:rsidR="000D7466" w:rsidRDefault="000D7466">
      <w:pPr>
        <w:rPr>
          <w:rFonts w:ascii="Arial" w:eastAsia="Arial" w:hAnsi="Arial" w:cs="Arial"/>
        </w:rPr>
      </w:pPr>
    </w:p>
    <w:sectPr w:rsidR="000D74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F2A64"/>
    <w:multiLevelType w:val="multilevel"/>
    <w:tmpl w:val="CDAE07B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nsid w:val="480D5547"/>
    <w:multiLevelType w:val="multilevel"/>
    <w:tmpl w:val="A76E96B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D7466"/>
    <w:rsid w:val="000D7466"/>
    <w:rsid w:val="0011005E"/>
    <w:rsid w:val="003A79FF"/>
    <w:rsid w:val="003F0B20"/>
    <w:rsid w:val="004744C2"/>
    <w:rsid w:val="00797047"/>
    <w:rsid w:val="00912155"/>
    <w:rsid w:val="00920BE7"/>
    <w:rsid w:val="00A013F7"/>
    <w:rsid w:val="00B44AAE"/>
    <w:rsid w:val="00EE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3A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3A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Sanders</dc:creator>
  <cp:lastModifiedBy>Beverly Sanders</cp:lastModifiedBy>
  <cp:revision>2</cp:revision>
  <dcterms:created xsi:type="dcterms:W3CDTF">2017-09-30T16:21:00Z</dcterms:created>
  <dcterms:modified xsi:type="dcterms:W3CDTF">2017-09-30T16:21:00Z</dcterms:modified>
</cp:coreProperties>
</file>