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98334B3" w:rsidP="7EB19CF9" w:rsidRDefault="798334B3" w14:paraId="5B178888" w14:textId="17629282">
      <w:pPr>
        <w:pStyle w:val="Heading1"/>
        <w:bidi w:val="0"/>
        <w:spacing w:before="360" w:beforeAutospacing="off" w:after="120" w:afterAutospacing="off" w:line="288" w:lineRule="auto"/>
        <w:ind w:left="0" w:right="0"/>
        <w:jc w:val="left"/>
      </w:pPr>
      <w:r w:rsidR="798334B3">
        <w:rPr/>
        <w:t>Accessing Internal Outlook</w:t>
      </w:r>
    </w:p>
    <w:p w:rsidR="2A80FB36" w:rsidP="7EB19CF9" w:rsidRDefault="2A80FB36" w14:paraId="20D67638" w14:textId="09372AA3">
      <w:pPr>
        <w:pStyle w:val="ListNumber"/>
        <w:spacing w:before="0" w:beforeAutospacing="off" w:after="120" w:afterAutospacing="off" w:line="288" w:lineRule="auto"/>
        <w:ind w:left="432" w:right="0" w:hanging="432"/>
        <w:jc w:val="left"/>
        <w:rPr>
          <w:noProof w:val="0"/>
          <w:lang w:val="en-US"/>
        </w:rPr>
      </w:pPr>
      <w:r w:rsidRPr="7EB19CF9" w:rsidR="2A80FB36">
        <w:rPr>
          <w:noProof w:val="0"/>
          <w:lang w:val="en-US"/>
        </w:rPr>
        <w:t xml:space="preserve">Use this link to access local </w:t>
      </w:r>
      <w:r w:rsidRPr="7EB19CF9" w:rsidR="4C1E3035">
        <w:rPr>
          <w:noProof w:val="0"/>
          <w:lang w:val="en-US"/>
        </w:rPr>
        <w:t>Outlook</w:t>
      </w:r>
      <w:r w:rsidRPr="7EB19CF9" w:rsidR="2A80FB36">
        <w:rPr>
          <w:noProof w:val="0"/>
          <w:lang w:val="en-US"/>
        </w:rPr>
        <w:t xml:space="preserve"> used for internal notifications/communication:</w:t>
      </w:r>
      <w:r>
        <w:br/>
      </w:r>
      <w:hyperlink r:id="R3e989d163a344905">
        <w:r w:rsidRPr="7EB19CF9" w:rsidR="2A80FB36">
          <w:rPr>
            <w:rStyle w:val="Hyperlink"/>
            <w:noProof w:val="0"/>
            <w:lang w:val="en-US"/>
          </w:rPr>
          <w:t>https://192.168.133.5/</w:t>
        </w:r>
      </w:hyperlink>
      <w:r w:rsidRPr="7EB19CF9" w:rsidR="2A80FB36">
        <w:rPr>
          <w:noProof w:val="0"/>
          <w:lang w:val="en-US"/>
        </w:rPr>
        <w:t xml:space="preserve"> </w:t>
      </w:r>
    </w:p>
    <w:p w:rsidR="2A80FB36" w:rsidP="7EB19CF9" w:rsidRDefault="2A80FB36" w14:paraId="56BE4EBB" w14:textId="5B38C772">
      <w:pPr>
        <w:pStyle w:val="ListNumber"/>
        <w:spacing w:before="0" w:beforeAutospacing="off" w:after="120" w:afterAutospacing="off" w:line="288" w:lineRule="auto"/>
        <w:ind w:left="432" w:right="0" w:hanging="432"/>
        <w:jc w:val="left"/>
        <w:rPr/>
      </w:pPr>
      <w:r w:rsidRPr="7EB19CF9" w:rsidR="4A81E0B7">
        <w:rPr>
          <w:noProof w:val="0"/>
          <w:lang w:val="en-US"/>
        </w:rPr>
        <w:t>I</w:t>
      </w:r>
      <w:r w:rsidRPr="7EB19CF9" w:rsidR="2A80FB36">
        <w:rPr>
          <w:noProof w:val="0"/>
          <w:lang w:val="en-US"/>
        </w:rPr>
        <w:t>f you get untrusted page, click advanced, continue anyway</w:t>
      </w:r>
      <w:r w:rsidRPr="7EB19CF9" w:rsidR="28730E7E">
        <w:rPr>
          <w:noProof w:val="0"/>
          <w:lang w:val="en-US"/>
        </w:rPr>
        <w:t>.</w:t>
      </w:r>
    </w:p>
    <w:p w:rsidR="095EC86A" w:rsidP="7EB19CF9" w:rsidRDefault="095EC86A" w14:paraId="781A39A6" w14:textId="36AD5C27">
      <w:pPr>
        <w:pStyle w:val="ListNumber"/>
        <w:numPr>
          <w:numId w:val="0"/>
        </w:numPr>
        <w:spacing w:before="0" w:beforeAutospacing="off" w:after="120" w:afterAutospacing="off" w:line="288" w:lineRule="auto"/>
        <w:ind w:left="0" w:right="0"/>
        <w:jc w:val="left"/>
      </w:pPr>
    </w:p>
    <w:sectPr w:rsidR="00F6548C">
      <w:footerReference w:type="default" r:id="rId8"/>
      <w:pgSz w:w="12240" w:h="15840" w:orient="portrait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C20" w:rsidRDefault="00A61C20" w14:paraId="03602B2A" w14:textId="77777777">
      <w:pPr>
        <w:spacing w:after="0" w:line="240" w:lineRule="auto"/>
      </w:pPr>
      <w:r>
        <w:separator/>
      </w:r>
    </w:p>
    <w:p w:rsidR="00A61C20" w:rsidRDefault="00A61C20" w14:paraId="1B64ACDF" w14:textId="77777777"/>
    <w:p w:rsidR="00A61C20" w:rsidRDefault="00A61C20" w14:paraId="0048ACD9" w14:textId="77777777"/>
  </w:endnote>
  <w:endnote w:type="continuationSeparator" w:id="0">
    <w:p w:rsidR="00A61C20" w:rsidRDefault="00A61C20" w14:paraId="668A793B" w14:textId="77777777">
      <w:pPr>
        <w:spacing w:after="0" w:line="240" w:lineRule="auto"/>
      </w:pPr>
      <w:r>
        <w:continuationSeparator/>
      </w:r>
    </w:p>
    <w:p w:rsidR="00A61C20" w:rsidRDefault="00A61C20" w14:paraId="6959B81A" w14:textId="77777777"/>
    <w:p w:rsidR="00A61C20" w:rsidRDefault="00A61C20" w14:paraId="31F8BE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48C" w:rsidRDefault="00000000" w14:paraId="743EB5E7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C20" w:rsidRDefault="00A61C20" w14:paraId="2B40471A" w14:textId="77777777">
      <w:pPr>
        <w:spacing w:after="0" w:line="240" w:lineRule="auto"/>
      </w:pPr>
      <w:r>
        <w:separator/>
      </w:r>
    </w:p>
    <w:p w:rsidR="00A61C20" w:rsidRDefault="00A61C20" w14:paraId="5BF485A3" w14:textId="77777777"/>
    <w:p w:rsidR="00A61C20" w:rsidRDefault="00A61C20" w14:paraId="4EB7AC36" w14:textId="77777777"/>
  </w:footnote>
  <w:footnote w:type="continuationSeparator" w:id="0">
    <w:p w:rsidR="00A61C20" w:rsidRDefault="00A61C20" w14:paraId="47AC8A74" w14:textId="77777777">
      <w:pPr>
        <w:spacing w:after="0" w:line="240" w:lineRule="auto"/>
      </w:pPr>
      <w:r>
        <w:continuationSeparator/>
      </w:r>
    </w:p>
    <w:p w:rsidR="00A61C20" w:rsidRDefault="00A61C20" w14:paraId="41486A6B" w14:textId="77777777"/>
    <w:p w:rsidR="00A61C20" w:rsidRDefault="00A61C20" w14:paraId="1227626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1B1C5A"/>
    <w:multiLevelType w:val="hybridMultilevel"/>
    <w:tmpl w:val="A3127486"/>
    <w:lvl w:ilvl="0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07652">
    <w:abstractNumId w:val="9"/>
  </w:num>
  <w:num w:numId="2" w16cid:durableId="832450162">
    <w:abstractNumId w:val="8"/>
  </w:num>
  <w:num w:numId="3" w16cid:durableId="866648613">
    <w:abstractNumId w:val="7"/>
  </w:num>
  <w:num w:numId="4" w16cid:durableId="1367830687">
    <w:abstractNumId w:val="6"/>
  </w:num>
  <w:num w:numId="5" w16cid:durableId="1040324671">
    <w:abstractNumId w:val="5"/>
  </w:num>
  <w:num w:numId="6" w16cid:durableId="1494486542">
    <w:abstractNumId w:val="4"/>
  </w:num>
  <w:num w:numId="7" w16cid:durableId="197085952">
    <w:abstractNumId w:val="3"/>
  </w:num>
  <w:num w:numId="8" w16cid:durableId="872622081">
    <w:abstractNumId w:val="2"/>
  </w:num>
  <w:num w:numId="9" w16cid:durableId="495919782">
    <w:abstractNumId w:val="1"/>
  </w:num>
  <w:num w:numId="10" w16cid:durableId="2013339594">
    <w:abstractNumId w:val="0"/>
  </w:num>
  <w:num w:numId="11" w16cid:durableId="1319915918">
    <w:abstractNumId w:val="11"/>
  </w:num>
  <w:num w:numId="12" w16cid:durableId="1443185550">
    <w:abstractNumId w:val="9"/>
    <w:lvlOverride w:ilvl="0">
      <w:startOverride w:val="1"/>
    </w:lvlOverride>
  </w:num>
  <w:num w:numId="13" w16cid:durableId="660889619">
    <w:abstractNumId w:val="10"/>
  </w:num>
  <w:num w:numId="14" w16cid:durableId="511183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7E"/>
    <w:rsid w:val="00051665"/>
    <w:rsid w:val="000550EC"/>
    <w:rsid w:val="008C3B5E"/>
    <w:rsid w:val="00A61C20"/>
    <w:rsid w:val="00CE457E"/>
    <w:rsid w:val="00DB80E1"/>
    <w:rsid w:val="00F6548C"/>
    <w:rsid w:val="01988AA2"/>
    <w:rsid w:val="02E8D427"/>
    <w:rsid w:val="03D5C94D"/>
    <w:rsid w:val="03FAD5DD"/>
    <w:rsid w:val="040E8CCA"/>
    <w:rsid w:val="07E40B89"/>
    <w:rsid w:val="082A94AD"/>
    <w:rsid w:val="08E692C6"/>
    <w:rsid w:val="095EC86A"/>
    <w:rsid w:val="0C6394DE"/>
    <w:rsid w:val="0CFB98E2"/>
    <w:rsid w:val="0D940781"/>
    <w:rsid w:val="0E8ED1F9"/>
    <w:rsid w:val="0F1F49C1"/>
    <w:rsid w:val="0F373884"/>
    <w:rsid w:val="1141259A"/>
    <w:rsid w:val="12CA2B42"/>
    <w:rsid w:val="1537F237"/>
    <w:rsid w:val="1807FFBB"/>
    <w:rsid w:val="1A277DD0"/>
    <w:rsid w:val="1B62C521"/>
    <w:rsid w:val="1B8A5D05"/>
    <w:rsid w:val="24FD8F1F"/>
    <w:rsid w:val="28730E7E"/>
    <w:rsid w:val="2A20B71A"/>
    <w:rsid w:val="2A80FB36"/>
    <w:rsid w:val="2B7C1CB7"/>
    <w:rsid w:val="2D491F80"/>
    <w:rsid w:val="34876EFB"/>
    <w:rsid w:val="360AC22D"/>
    <w:rsid w:val="3644E4D0"/>
    <w:rsid w:val="36BABD21"/>
    <w:rsid w:val="3A8BAC9B"/>
    <w:rsid w:val="3B8E2E44"/>
    <w:rsid w:val="3E0117B9"/>
    <w:rsid w:val="3F4E7FD9"/>
    <w:rsid w:val="3F6E0818"/>
    <w:rsid w:val="402B14DE"/>
    <w:rsid w:val="40619F67"/>
    <w:rsid w:val="4362B5A0"/>
    <w:rsid w:val="43B6BE32"/>
    <w:rsid w:val="4A81E0B7"/>
    <w:rsid w:val="4C1E3035"/>
    <w:rsid w:val="4CD89462"/>
    <w:rsid w:val="509CBE86"/>
    <w:rsid w:val="51EC1237"/>
    <w:rsid w:val="540FAC01"/>
    <w:rsid w:val="556368CF"/>
    <w:rsid w:val="56DB7BAD"/>
    <w:rsid w:val="575174B5"/>
    <w:rsid w:val="59F00874"/>
    <w:rsid w:val="5C2E6BBF"/>
    <w:rsid w:val="64C42C21"/>
    <w:rsid w:val="67A7927B"/>
    <w:rsid w:val="6CB321BE"/>
    <w:rsid w:val="6F0D84C1"/>
    <w:rsid w:val="7487A91A"/>
    <w:rsid w:val="749267B2"/>
    <w:rsid w:val="74D2D377"/>
    <w:rsid w:val="76D1D1C2"/>
    <w:rsid w:val="77E56531"/>
    <w:rsid w:val="798334B3"/>
    <w:rsid w:val="7AB537B9"/>
    <w:rsid w:val="7CED4F56"/>
    <w:rsid w:val="7EA807B5"/>
    <w:rsid w:val="7EB19CF9"/>
    <w:rsid w:val="7F2F339B"/>
    <w:rsid w:val="7F3FB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62F66"/>
  <w15:chartTrackingRefBased/>
  <w15:docId w15:val="{9249E56F-9BF7-084A-BD23-F08D4915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hAnsiTheme="majorHAnsi" w:eastAsiaTheme="majorEastAsia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hAnsiTheme="majorHAnsi" w:eastAsiaTheme="majorEastAsia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hAnsiTheme="majorHAnsi"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hAnsiTheme="majorHAnsi" w:eastAsiaTheme="majorEastAsia" w:cstheme="majorBidi"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266CBF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color w:val="266CBF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670b7fa6b0234ad1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192.168.133.5/" TargetMode="External" Id="R3e989d163a34490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C085FE7-58A0-D541-8C49-471FDD08E10C%7dtf50002046.dotx" TargetMode="External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4e72a-5a41-4d03-a295-75af9544f187}"/>
      </w:docPartPr>
      <w:docPartBody>
        <w:p w14:paraId="06DF264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7AB9023F8414F8B8E753FF1BE5F9C" ma:contentTypeVersion="2" ma:contentTypeDescription="Create a new document." ma:contentTypeScope="" ma:versionID="cd121a093946d0668536ee0ab3a4f9b0">
  <xsd:schema xmlns:xsd="http://www.w3.org/2001/XMLSchema" xmlns:xs="http://www.w3.org/2001/XMLSchema" xmlns:p="http://schemas.microsoft.com/office/2006/metadata/properties" xmlns:ns2="fb60266a-1379-473b-92ab-52457c508e31" targetNamespace="http://schemas.microsoft.com/office/2006/metadata/properties" ma:root="true" ma:fieldsID="8789faee3bdbb2c6027ea3eab2b21636" ns2:_="">
    <xsd:import namespace="fb60266a-1379-473b-92ab-52457c508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0266a-1379-473b-92ab-52457c508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0E9CA-8D8D-4E6D-8112-D05A0ECFB028}"/>
</file>

<file path=customXml/itemProps2.xml><?xml version="1.0" encoding="utf-8"?>
<ds:datastoreItem xmlns:ds="http://schemas.openxmlformats.org/officeDocument/2006/customXml" ds:itemID="{DB9E0B0B-493C-4399-AE02-3DDE5632CA90}"/>
</file>

<file path=customXml/itemProps3.xml><?xml version="1.0" encoding="utf-8"?>
<ds:datastoreItem xmlns:ds="http://schemas.openxmlformats.org/officeDocument/2006/customXml" ds:itemID="{17614ABE-2175-4E2B-88F1-902F01A609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{AC085FE7-58A0-D541-8C49-471FDD08E10C}tf50002046.dotx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10</cp:revision>
  <dcterms:created xsi:type="dcterms:W3CDTF">2023-02-02T07:59:00Z</dcterms:created>
  <dcterms:modified xsi:type="dcterms:W3CDTF">2023-02-06T11:46:31Z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0x010100CFE7AB9023F8414F8B8E753FF1BE5F9C</vt:lpwstr>
  </property>
  <property fmtid="{D5CDD505-2E9C-101B-9397-08002B2CF9AE}" pid="3" name="Order">
    <vt:r8>26500</vt:r8>
  </property>
  <property fmtid="{D5CDD505-2E9C-101B-9397-08002B2CF9AE}" pid="4" name="_activity">
    <vt:lpwstr>{"FileActivityType":"9","FileActivityTimeStamp":"2023-02-06T11:09:57.683Z","FileActivityUsersOnPage":[{"DisplayName":"Pavan","Id":"pavan@ho.cqtech.in"},{"DisplayName":"Vineet","Id":"vineet@ho.cqtech.in"}],"FileActivityNavigationId":null}</vt:lpwstr>
  </property>
  <property fmtid="{D5CDD505-2E9C-101B-9397-08002B2CF9AE}" pid="5" name="SharedWithUsers">
    <vt:lpwstr>7;#Vineet</vt:lpwstr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</Properties>
</file>