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5.9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Rushikesh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201401106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Omkar Damle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CRC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CENTRALISED SCHOLARSHIP MANAGEMENT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Superclass : - NA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Subclass : - Student, Funding Organization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Login/Manage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Student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Superclass : - User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Subclass : - 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Apply for scholarship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Scholarship application, Document, Transcript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Accept/Reject scholarship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Scholarship application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Scholarship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Superclass : - NA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Subclass : - 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Keeps record of scholarships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Funding Organisation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Superclass : - User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Subclass : - 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Add/Update/Delete Scholarship and inform portal about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Scholarship, Portal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Payment Initiation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Scholarship, Student Application, Payment transaction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Portal manager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Superclass : - NA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Subclass : - 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 Scholarship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Scholarship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Portal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Superclass : - NA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Subclass : - 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Initiate Scholarship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Scholarship, Portal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students based on some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Scholarship, Student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Notify Students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Scholarship, Student Application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Scholarship Application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Superclass : - NA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Subclass : - 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Keeps record of scholarship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Payment transaction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Superclass : - NA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Subclass : - 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Keeps record of payment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Document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Superclass : - NA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Subclass : - Transcript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Keeps record of documents uploaded by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Transcript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Superclass : - Document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Subclass : - 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Responsibilities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Keeps record of transcripts uploaded by student each 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