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 5.9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 - Rushikesh Nalla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 - 201401106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 - Omkar Damle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 - 201401114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CENTRALISED SCHOLARSHIP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MANAGEMENT SYSTEM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JUNIT Testing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 carried out JUnit testing for the following methods :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fillForm() : This method belongs to ScholarshipApplication class which checks if the student has received any scholarship before and if he hasn’t yet received it saves the application details.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selectStudents() : This method belongs to FundingOrganization class which selects desired number of students based some criteria(cpi).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authenticateUser() : This method belongs to the Portal class which checks if the user is valid or not by checking the username and password.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selectScholarship() : This method belongs to FundingOrganization class which gives us scholarship details if it exists.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showListOfScholarships() : This method belongs to FundingOrganization class which returns the scholarships it provides.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codes for the JUnit testing are given after the table.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 have used branch coverage method for finding the test cases.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5.09433962264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425"/>
        <w:gridCol w:w="1965"/>
        <w:gridCol w:w="1561.698113207547"/>
        <w:gridCol w:w="1561.698113207547"/>
        <w:gridCol w:w="1561.698113207547"/>
        <w:tblGridChange w:id="0">
          <w:tblGrid>
            <w:gridCol w:w="1260"/>
            <w:gridCol w:w="1425"/>
            <w:gridCol w:w="1965"/>
            <w:gridCol w:w="1561.698113207547"/>
            <w:gridCol w:w="1561.698113207547"/>
            <w:gridCol w:w="1561.698113207547"/>
          </w:tblGrid>
        </w:tblGridChange>
      </w:tblGrid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TC_fillForm_Positive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applicant fills form details and doesn’t have any existing scholarship, method returns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{“rushi", "s1", 8.5, "Trust1}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TC_fillForm_Negative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applicant fills form details and has any existing scholarship, method returns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{"omkar", "s1", 9.5,"Trust1"}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TC_selectSudents_positive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funding organisations returns top 2 eligible students for given scholarship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{"s1",2}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{“ram”, ”rushi”}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{“ram”, ”rushi”}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TC_selectSudents_negative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the mentioned scholarship doesn’t exist, an error message is returned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{“s4”,2}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“Scholarship doesn’t exist”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“Scholarship doesn’t exist”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TC_AuthenticateUserTest_Positive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Given the login details i.e., username and password, the method should return true if the user is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{“omkar”,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“123”}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TC_AuthenticateUserTest_Negative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Given the login details i.e., username and password, the method should return false if the user is 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{“omkar”,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“1234”}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TC_SelectScholarship_Positive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Given the scholarship name, the method should return its scholarship details if existing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{“s1”}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{“Trust1”,”Government”,”2”}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{“Trust1”,”Government”,”2”}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TC_SelectScholarship_Negative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Given the scholarship name, the method should return “invalid scholarship” if it does not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{“Hi”}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“invalid scholarship”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“invalid scholarship”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TC_ScholarshipList_Postive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Given the funding organization name, the method should return the scholarships it provides if it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{“Trust1”}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{“s1”,”s2”}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{“s1”,”s2”}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TC_ScholarshipList_Negative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Given the funding organization name, the method should return “invalid funding organization” if it doesn’t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{“Hello”}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{“invalid funding organization”}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{“invalid funding organization”}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Codes :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fillForm positive and negative test case : 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8325" cy="2867025"/>
            <wp:effectExtent b="0" l="0" r="0" t="0"/>
            <wp:docPr descr="fillform.PNG" id="2" name="image4.png"/>
            <a:graphic>
              <a:graphicData uri="http://schemas.openxmlformats.org/drawingml/2006/picture">
                <pic:pic>
                  <pic:nvPicPr>
                    <pic:cNvPr descr="fillform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selectStudents() method positive and negative test case : 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1175" cy="2771775"/>
            <wp:effectExtent b="0" l="0" r="0" t="0"/>
            <wp:docPr descr="selectStudents.PNG" id="1" name="image2.png"/>
            <a:graphic>
              <a:graphicData uri="http://schemas.openxmlformats.org/drawingml/2006/picture">
                <pic:pic>
                  <pic:nvPicPr>
                    <pic:cNvPr descr="selectStudents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3.authenticateUser() method positive and negative test case :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0175" cy="2495550"/>
            <wp:effectExtent b="0" l="0" r="0" t="0"/>
            <wp:docPr descr="authenticate.PNG" id="3" name="image6.png"/>
            <a:graphic>
              <a:graphicData uri="http://schemas.openxmlformats.org/drawingml/2006/picture">
                <pic:pic>
                  <pic:nvPicPr>
                    <pic:cNvPr descr="authenticate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6.png"/></Relationships>
</file>