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30"/>
          <w:szCs w:val="30"/>
        </w:rPr>
      </w:pPr>
      <w:r>
        <w:rPr>
          <w:sz w:val="30"/>
          <w:szCs w:val="30"/>
        </w:rPr>
        <w:t>Rule Checker Application Code Documentation</w:t>
      </w:r>
    </w:p>
    <w:p>
      <w:pPr>
        <w:pStyle w:val="Heading2"/>
        <w:rPr/>
      </w:pPr>
      <w:r>
        <w:rPr/>
        <w:t>Table of Contents</w:t>
      </w:r>
    </w:p>
    <w:p>
      <w:pPr>
        <w:pStyle w:val="Normal"/>
        <w:rPr/>
      </w:pPr>
      <w:r>
        <w:rPr/>
        <w:br/>
        <w:t>1. Overview</w:t>
        <w:br/>
        <w:t>2. Workflow</w:t>
        <w:br/>
        <w:t>3. Architectural Decisions</w:t>
        <w:br/>
        <w:t>4. Assumptions</w:t>
        <w:br/>
        <w:t>5. Module-Specific Documentation</w:t>
        <w:br/>
        <w:t>6. Future Enhancements</w:t>
        <w:br/>
        <w:t>7. Test Cases</w:t>
        <w:br/>
        <w:t>8. Conclusion</w:t>
        <w:br/>
      </w:r>
    </w:p>
    <w:p>
      <w:pPr>
        <w:pStyle w:val="Heading2"/>
        <w:rPr/>
      </w:pPr>
      <w:r>
        <w:rPr/>
        <w:t>Overview</w:t>
      </w:r>
    </w:p>
    <w:p>
      <w:pPr>
        <w:pStyle w:val="Normal"/>
        <w:rPr/>
      </w:pPr>
      <w:r>
        <w:rPr/>
        <w:br/>
        <w:t xml:space="preserve">The Rule Checker Application is designed to analyze and correct sentences based on a set of grammatical and procedural rules. </w:t>
        <w:br/>
        <w:t xml:space="preserve">It uses SpaCy for sentence analysis and the Groq language model for intelligent corrections, ensuring that text adheres to </w:t>
        <w:br/>
        <w:t>best practices for clarity and precision.</w:t>
        <w:br/>
        <w:br/>
        <w:t>This application is modular, making it scalable, maintainable, and adaptable for future improvements.</w:t>
        <w:br/>
      </w:r>
    </w:p>
    <w:p>
      <w:pPr>
        <w:pStyle w:val="Heading2"/>
        <w:rPr/>
      </w:pPr>
      <w:r>
        <w:rPr/>
        <w:t>Workflow</w:t>
      </w:r>
    </w:p>
    <w:p>
      <w:pPr>
        <w:pStyle w:val="Normal"/>
        <w:rPr/>
      </w:pPr>
      <w:r>
        <w:rPr/>
        <w:br/>
      </w:r>
      <w:r>
        <w:rPr>
          <w:b/>
          <w:bCs/>
        </w:rPr>
        <w:t>Step 1: User Input</w:t>
      </w:r>
      <w:r>
        <w:rPr/>
        <w:br/>
        <w:t>- The application prompts the user to input sentences for analysis.</w:t>
        <w:br/>
        <w:t>- Sentences can be entered one by one or as a block of text. For example:</w:t>
        <w:br/>
        <w:t xml:space="preserve">  - Single sentence: Turn shaft assembly.</w:t>
        <w:br/>
        <w:t xml:space="preserve">  - Multiple sentences: Turn shaft assembly. The safety procedures are supplied by the manufacturer. </w:t>
        <w:br/>
        <w:t xml:space="preserve">    Set the TEST switch to the middle position and release the SHORT-CIRCUIT TEST switch.</w:t>
        <w:br/>
        <w:br/>
      </w:r>
      <w:r>
        <w:rPr>
          <w:b/>
          <w:bCs/>
        </w:rPr>
        <w:t>Step 2: Text Analysis (RuleChecker)</w:t>
      </w:r>
      <w:r>
        <w:rPr/>
        <w:br/>
        <w:t>- The `RuleChecker` module uses SpaCy's NLP capabilities to:</w:t>
        <w:br/>
        <w:t xml:space="preserve">  - Identify grammatical issues.</w:t>
        <w:br/>
        <w:t xml:space="preserve">  - Detect sentences that do not follow procedural rules.</w:t>
        <w:br/>
        <w:br/>
      </w:r>
      <w:r>
        <w:rPr>
          <w:b/>
          <w:bCs/>
        </w:rPr>
        <w:t>Step 3: Correction (GroqChain)</w:t>
      </w:r>
      <w:r>
        <w:rPr/>
        <w:br/>
        <w:t xml:space="preserve">- Flagged sentences are sent to the Groq </w:t>
      </w:r>
      <w:r>
        <w:rPr/>
        <w:t xml:space="preserve">cloud’s </w:t>
      </w:r>
      <w:r>
        <w:rPr/>
        <w:t>language model via the `GroqChain` module.</w:t>
        <w:br/>
        <w:t>- The language model corrects issues based on predefined rules provided through a prompt template.</w:t>
        <w:br/>
        <w:br/>
      </w:r>
      <w:r>
        <w:rPr>
          <w:b/>
          <w:bCs/>
        </w:rPr>
        <w:t>Step 4: Logging</w:t>
      </w:r>
      <w:r>
        <w:rPr/>
        <w:br/>
        <w:t>- Centralized logging captures key events and outputs across all modules.</w:t>
        <w:br/>
        <w:t>- Logs are stored in `logs/application.log` for traceability.</w:t>
        <w:br/>
        <w:br/>
      </w:r>
      <w:r>
        <w:rPr>
          <w:b/>
          <w:bCs/>
        </w:rPr>
        <w:t>Step 5: Output</w:t>
      </w:r>
      <w:r>
        <w:rPr/>
        <w:br/>
        <w:t>- Corrected sentences are displayed alongside their original versions for user review.</w:t>
        <w:br/>
      </w:r>
    </w:p>
    <w:p>
      <w:pPr>
        <w:pStyle w:val="Heading2"/>
        <w:rPr/>
      </w:pPr>
      <w:r>
        <w:rPr/>
        <w:t>Architectural Decisions</w:t>
      </w:r>
    </w:p>
    <w:p>
      <w:pPr>
        <w:pStyle w:val="Normal"/>
        <w:rPr/>
      </w:pPr>
      <w:r>
        <w:rPr>
          <w:b/>
          <w:bCs/>
        </w:rPr>
        <w:t>1. Modular Structure</w:t>
      </w:r>
      <w:r>
        <w:rPr/>
        <w:br/>
        <w:t>- Rationale: A modular architecture ensures separation of concerns and makes the application easy to maintain and extend.</w:t>
        <w:br/>
        <w:t>- Components:</w:t>
        <w:br/>
        <w:t xml:space="preserve"> - main.py: Orchestrates the workflow.</w:t>
        <w:br/>
        <w:t xml:space="preserve"> - rule_checker.py: Handles text analysis.</w:t>
        <w:br/>
        <w:t xml:space="preserve"> - groq_chain.py: Connects to the Groq </w:t>
      </w:r>
      <w:r>
        <w:rPr/>
        <w:t xml:space="preserve">cloud’s </w:t>
      </w:r>
      <w:r>
        <w:rPr/>
        <w:t xml:space="preserve"> language model.</w:t>
        <w:br/>
        <w:t xml:space="preserve"> - logger_config.py: Manages centralized logging.</w:t>
        <w:br/>
        <w:t xml:space="preserve"> - config.py: Stores sensitive configurations.</w:t>
        <w:br/>
        <w:br/>
      </w:r>
      <w:r>
        <w:rPr>
          <w:b/>
          <w:bCs/>
        </w:rPr>
        <w:t>2. Dependency Selection</w:t>
      </w:r>
      <w:r>
        <w:rPr/>
        <w:br/>
        <w:t>- SpaCy: Selected for its efficient NLP capabilities, enabling robust sentence parsing and analysis.</w:t>
        <w:br/>
        <w:t xml:space="preserve">- Groq </w:t>
      </w:r>
      <w:r>
        <w:rPr/>
        <w:t xml:space="preserve">cloud </w:t>
      </w:r>
      <w:r>
        <w:rPr/>
        <w:t>Language Model: Chosen for its context-aware correction abilities.</w:t>
        <w:br/>
        <w:br/>
      </w:r>
      <w:r>
        <w:rPr>
          <w:b/>
          <w:bCs/>
        </w:rPr>
        <w:t>3. Logging</w:t>
      </w:r>
      <w:r>
        <w:rPr/>
        <w:br/>
        <w:t>- All modules write logs to a centralized file for consistency and easier debugging.</w:t>
        <w:br/>
        <w:t>- Logs include timestamps, filenames, and log levels.</w:t>
      </w:r>
    </w:p>
    <w:p>
      <w:pPr>
        <w:pStyle w:val="Normal"/>
        <w:rPr/>
      </w:pPr>
      <w:r>
        <w:rPr>
          <w:b/>
          <w:bCs/>
        </w:rPr>
        <w:t>4. Prompt-Driven Corrections</w:t>
      </w:r>
      <w:r>
        <w:rPr/>
        <w:br/>
        <w:t xml:space="preserve">- A structured prompt guides the Groq </w:t>
      </w:r>
      <w:r>
        <w:rPr/>
        <w:t xml:space="preserve">cloud’s </w:t>
      </w:r>
      <w:r>
        <w:rPr/>
        <w:t>language model to provide consistent corrections while adhering to predefined rules.</w:t>
        <w:br/>
      </w:r>
    </w:p>
    <w:p>
      <w:pPr>
        <w:pStyle w:val="Heading2"/>
        <w:rPr/>
      </w:pPr>
      <w:r>
        <w:rPr/>
        <w:t>Assumptions</w:t>
      </w:r>
    </w:p>
    <w:p>
      <w:pPr>
        <w:pStyle w:val="Normal"/>
        <w:rPr/>
      </w:pPr>
      <w:r>
        <w:rPr/>
        <w:br/>
        <w:t>1. Input:</w:t>
        <w:br/>
        <w:t xml:space="preserve">   - Input text is in English.</w:t>
        <w:br/>
        <w:t xml:space="preserve">   - Sentences are complete and grammatically valid.</w:t>
        <w:br/>
        <w:br/>
        <w:t>2. Model Dependency:</w:t>
        <w:br/>
        <w:t xml:space="preserve">   - Accuracy depends on SpaCy’s `en_core_web_sm` and the Groq language model.</w:t>
        <w:br/>
        <w:br/>
        <w:t>3. System Requirements:</w:t>
        <w:br/>
        <w:t xml:space="preserve">   - Python 3.8 or later.</w:t>
        <w:br/>
        <w:t xml:space="preserve">   - Libraries listed in `requirements.txt` are installed.</w:t>
        <w:br/>
        <w:br/>
        <w:t>4. Performance:</w:t>
        <w:br/>
        <w:t xml:space="preserve">   - The application is optimized for small to medium-sized text inputs.</w:t>
        <w:br/>
      </w:r>
    </w:p>
    <w:p>
      <w:pPr>
        <w:pStyle w:val="Heading2"/>
        <w:rPr/>
      </w:pPr>
      <w:r>
        <w:rPr/>
        <w:t>Module-Specific Documentation</w:t>
      </w:r>
    </w:p>
    <w:p>
      <w:pPr>
        <w:pStyle w:val="Normal"/>
        <w:rPr/>
      </w:pPr>
      <w:r>
        <w:rPr/>
        <w:br/>
      </w:r>
      <w:r>
        <w:rPr>
          <w:b/>
          <w:bCs/>
        </w:rPr>
        <w:t>#</w:t>
      </w:r>
      <w:r>
        <w:rPr>
          <w:b/>
          <w:bCs/>
        </w:rPr>
        <w:t>main.py</w:t>
      </w:r>
      <w:r>
        <w:rPr/>
        <w:br/>
        <w:t>- Purpose: Orchestrates the overall workflow of the application.</w:t>
        <w:br/>
        <w:t>- Key Responsibilities:</w:t>
        <w:br/>
        <w:t xml:space="preserve">  - Handles user input.</w:t>
        <w:br/>
        <w:t xml:space="preserve">  - Integrates `RuleChecker` and `GroqChain` modules.</w:t>
        <w:br/>
        <w:t xml:space="preserve">  - Outputs corrected sentences.</w:t>
        <w:br/>
        <w:br/>
      </w:r>
      <w:r>
        <w:rPr>
          <w:b/>
          <w:bCs/>
        </w:rPr>
        <w:t>#</w:t>
      </w:r>
      <w:r>
        <w:rPr>
          <w:b/>
          <w:bCs/>
        </w:rPr>
        <w:t>rule_checker.py</w:t>
      </w:r>
      <w:r>
        <w:rPr/>
        <w:br/>
        <w:t>- Purpose: Analyzes text for grammatical and procedural issues.</w:t>
        <w:br/>
        <w:t>- Key Responsibilities:</w:t>
        <w:br/>
        <w:t xml:space="preserve">  - Parses text using SpaCy.</w:t>
        <w:br/>
        <w:t xml:space="preserve">  - Detects issues like missing articles, passive voice, and multiple instructions.</w:t>
        <w:br/>
        <w:br/>
      </w:r>
      <w:r>
        <w:rPr>
          <w:b/>
          <w:bCs/>
        </w:rPr>
        <w:t># groq_chain.py</w:t>
      </w:r>
      <w:r>
        <w:rPr/>
        <w:br/>
        <w:t>- Purpose: Connects to the Groq language model for sentence corrections.</w:t>
        <w:br/>
        <w:t>- Key Responsibilities:</w:t>
        <w:br/>
        <w:t xml:space="preserve">  - Corrects sentences flagged by the `RuleChecker`.</w:t>
        <w:br/>
        <w:t xml:space="preserve">  - Constructs prompts to guide the Groq language model.</w:t>
        <w:br/>
        <w:br/>
      </w:r>
      <w:r>
        <w:rPr>
          <w:b/>
          <w:bCs/>
        </w:rPr>
        <w:t># logger_config.py</w:t>
      </w:r>
      <w:r>
        <w:rPr/>
        <w:br/>
        <w:t>- Purpose: Provides a centralized logging configuration.</w:t>
        <w:br/>
        <w:t>- Responsibilities:</w:t>
        <w:br/>
        <w:t xml:space="preserve">  - Ensures all modules write logs to the same file.</w:t>
        <w:br/>
        <w:t xml:space="preserve">  - Includes timestamps and filenames in log messages.</w:t>
        <w:br/>
        <w:br/>
      </w:r>
      <w:r>
        <w:rPr>
          <w:b/>
          <w:bCs/>
        </w:rPr>
        <w:t># config.py</w:t>
      </w:r>
      <w:r>
        <w:rPr/>
        <w:br/>
        <w:t>- Purpose: Stores sensitive data, such as API keys.</w:t>
        <w:br/>
        <w:t>- Best Practices:</w:t>
        <w:br/>
        <w:t xml:space="preserve">  - Exclude config.py from version control using `.gitignore`.</w:t>
        <w:br/>
        <w:t xml:space="preserve">  - Use environment variables for sensitive configurations.</w:t>
        <w:br/>
      </w:r>
    </w:p>
    <w:p>
      <w:pPr>
        <w:pStyle w:val="Heading2"/>
        <w:rPr/>
      </w:pPr>
      <w:r>
        <w:rPr/>
        <w:t>Future Enhancements</w:t>
      </w:r>
    </w:p>
    <w:p>
      <w:pPr>
        <w:pStyle w:val="Normal"/>
        <w:rPr/>
      </w:pPr>
      <w:r>
        <w:rPr/>
        <w:br/>
        <w:t>1. Multi-language Support:</w:t>
        <w:br/>
        <w:t xml:space="preserve">   - Extend the application to support additional languages.</w:t>
        <w:br/>
        <w:br/>
        <w:t>2. Enhanced Rule Set:</w:t>
        <w:br/>
        <w:t xml:space="preserve">   - Add advanced grammatical and procedural rules.</w:t>
        <w:br/>
        <w:br/>
        <w:t>3. Large Language Models:</w:t>
        <w:br/>
        <w:t xml:space="preserve">   - Replace the current model with a larger language model (e.g., GPT-4) if a paid API key is available.</w:t>
        <w:br/>
        <w:br/>
        <w:t>4. Web Interface:</w:t>
        <w:br/>
        <w:t xml:space="preserve">   - Develop a web-based UI for improved usability.</w:t>
        <w:br/>
      </w:r>
    </w:p>
    <w:p>
      <w:pPr>
        <w:pStyle w:val="Heading2"/>
        <w:rPr/>
      </w:pPr>
      <w:r>
        <w:rPr/>
        <w:t>Test Cases</w:t>
      </w:r>
    </w:p>
    <w:p>
      <w:pPr>
        <w:pStyle w:val="Normal"/>
        <w:rPr/>
      </w:pPr>
      <w:r>
        <w:rPr/>
        <w:br/>
        <w:t>Test Case 1</w:t>
        <w:br/>
        <w:t>Original Sentence: Turn shaft assembly.</w:t>
        <w:br/>
        <w:t>Issues: Missing article or demonstrative adjective.</w:t>
        <w:br/>
        <w:t>Corrected Sentence: Turn the shaft assembly.</w:t>
        <w:br/>
        <w:br/>
        <w:t xml:space="preserve"> Test Case 2</w:t>
        <w:br/>
        <w:t>Original Sentence: The main gear leg is held by the side stay.</w:t>
        <w:br/>
        <w:t>Issues: Not in active voice.</w:t>
        <w:br/>
        <w:t>Corrected Sentence: The side stay holds the main gear leg.</w:t>
        <w:br/>
        <w:br/>
        <w:t xml:space="preserve"> Test Case 3</w:t>
        <w:br/>
        <w:t>Original Sentence:Set the TEST switch to the middle position and release the SHORT-CIRCUIT TEST switch.</w:t>
        <w:br/>
        <w:t>Issues:Contains multiple instructions.</w:t>
        <w:br/>
        <w:t>Corrected Sentence:</w:t>
        <w:br/>
        <w:t>A. Set the TEST switch to the middle position.</w:t>
        <w:br/>
        <w:t>B. Release the SHORT-CIRCUIT TEST switch.</w:t>
        <w:br/>
        <w:t>Test Case 4</w:t>
        <w:br/>
        <w:t>Original Sentence: The test can be continued.</w:t>
        <w:br/>
        <w:t>Issues: Not in active voice., Not in imperative form.</w:t>
        <w:br/>
        <w:t>Corrected Sentence: Continue the test.</w:t>
        <w:br/>
        <w:br/>
        <w:t xml:space="preserve"> Test Case 5</w:t>
        <w:br/>
        <w:t xml:space="preserve">Original Sentence: Turn shaft assembly. The safety procedures are supplied by the manufacturer. </w:t>
        <w:br/>
        <w:t>Set the TEST switch to the middle position and release the SHORT-CIRCUIT TEST switch.</w:t>
        <w:br/>
        <w:t>Issues: Combination of issues, including missing article, passive voice, and multiple instructions.</w:t>
        <w:br/>
        <w:t xml:space="preserve">Corrected Sentences: </w:t>
        <w:br/>
        <w:t>1. Turn the shaft assembly.</w:t>
        <w:br/>
        <w:t>2. The manufacturer supplies the safety procedures.</w:t>
        <w:br/>
        <w:t>3. A. Set the TEST switch to the middle position.</w:t>
        <w:br/>
        <w:t xml:space="preserve">   B. Release the SHORT-CIRCUIT TEST switch.</w:t>
        <w:br/>
      </w:r>
    </w:p>
    <w:p>
      <w:pPr>
        <w:pStyle w:val="Heading2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 xml:space="preserve">This documentation outlines the application’s structure, workflow, and key decisions made during development. </w:t>
        <w:br/>
        <w:t xml:space="preserve">The modular architecture, combined with centralized logging and prompt-driven corrections, ensures scalability and maintainability. </w:t>
        <w:br/>
        <w:t>Future enhancements will further expand the application’s capabilities, making it a comprehensive tool for sentence analysis and correction.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5</Pages>
  <Words>875</Words>
  <Characters>5171</Characters>
  <CharactersWithSpaces>6146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2025-01-26T16:01:49Z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