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hanging="0"/>
        <w:jc w:val="center"/>
        <w:rPr/>
      </w:pPr>
      <w:r>
        <w:rPr>
          <w:rFonts w:eastAsia="Times New Roman" w:cs="Times New Roman" w:ascii="Times New Roman" w:hAnsi="Times New Roman"/>
          <w:sz w:val="46"/>
          <w:szCs w:val="46"/>
        </w:rPr>
        <w:t>Air Pollution Analysis Of Dwarka-Sector (8)</w:t>
      </w:r>
    </w:p>
    <w:p>
      <w:pPr>
        <w:pStyle w:val="Normal"/>
        <w:spacing w:lineRule="auto"/>
        <w:jc w:val="center"/>
        <w:rPr>
          <w:rFonts w:ascii="Times New Roman" w:hAnsi="Times New Roman" w:eastAsia="Arial" w:cs="Times New Roman"/>
          <w:sz w:val="29"/>
        </w:rPr>
      </w:pPr>
      <w:r>
        <w:rPr>
          <w:rFonts w:eastAsia="Arial" w:cs="Times New Roman" w:ascii="Times New Roman" w:hAnsi="Times New Roman"/>
          <w:sz w:val="29"/>
        </w:rPr>
      </w:r>
    </w:p>
    <w:p>
      <w:pPr>
        <w:pStyle w:val="Normal"/>
        <w:spacing w:lineRule="auto"/>
        <w:jc w:val="center"/>
        <w:rPr/>
      </w:pPr>
      <w:r>
        <w:rPr>
          <w:rFonts w:eastAsia="Arial" w:cs="Times New Roman" w:ascii="Times New Roman" w:hAnsi="Times New Roman"/>
          <w:sz w:val="29"/>
        </w:rPr>
        <w:t>Data Mining</w:t>
      </w:r>
      <w:r>
        <w:rPr>
          <w:rFonts w:eastAsia="Arial" w:cs="Times New Roman" w:ascii="Times New Roman" w:hAnsi="Times New Roman"/>
          <w:sz w:val="29"/>
        </w:rPr>
        <w:t xml:space="preserve"> Assignment Report</w:t>
      </w:r>
    </w:p>
    <w:p>
      <w:pPr>
        <w:pStyle w:val="Normal"/>
        <w:spacing w:lineRule="auto"/>
        <w:jc w:val="center"/>
        <w:rPr>
          <w:rFonts w:ascii="Times New Roman" w:hAnsi="Times New Roman" w:eastAsia="Arial" w:cs="Times New Roman"/>
          <w:sz w:val="29"/>
        </w:rPr>
      </w:pPr>
      <w:r>
        <w:rPr>
          <w:rFonts w:eastAsia="Arial" w:cs="Times New Roman" w:ascii="Times New Roman" w:hAnsi="Times New Roman"/>
          <w:sz w:val="29"/>
        </w:rPr>
        <w:t>SUBMITTED TO</w:t>
      </w:r>
    </w:p>
    <w:p>
      <w:pPr>
        <w:pStyle w:val="Normal"/>
        <w:spacing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eastAsia="Arial"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spacing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eastAsia="Arial" w:cs="Times New Roman" w:ascii="Times New Roman" w:hAnsi="Times New Roman"/>
          <w:sz w:val="32"/>
          <w:szCs w:val="32"/>
        </w:rPr>
        <w:t>RAMAIAH INSTITUTE OF TECHNOLOGY</w:t>
      </w:r>
    </w:p>
    <w:p>
      <w:pPr>
        <w:pStyle w:val="Normal"/>
        <w:spacing w:lineRule="auto"/>
        <w:ind w:left="400" w:hanging="0"/>
        <w:jc w:val="center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(Autonomous Institute, Affiliated to VTU)</w:t>
      </w:r>
    </w:p>
    <w:p>
      <w:pPr>
        <w:pStyle w:val="Normal"/>
        <w:spacing w:lineRule="auto"/>
        <w:ind w:left="400" w:hanging="0"/>
        <w:jc w:val="center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  <w:t>Bangalore – 54</w:t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sz w:val="29"/>
        </w:rPr>
      </w:pPr>
      <w:r>
        <w:rPr/>
        <w:drawing>
          <wp:inline distT="0" distB="9525" distL="0" distR="0">
            <wp:extent cx="895350" cy="1171575"/>
            <wp:effectExtent l="0" t="0" r="0" b="0"/>
            <wp:docPr id="1" name="Picture 4" descr="https://encrypted-tbn2.gstatic.com/images?q=tbn:ANd9GcRNrUtA8XrZD_gNisUsJL4fDdBQEQj4cEp0kCk53lBI_n46xzAFM7kn8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https://encrypted-tbn2.gstatic.com/images?q=tbn:ANd9GcRNrUtA8XrZD_gNisUsJL4fDdBQEQj4cEp0kCk53lBI_n46xzAFM7kn82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Submitted by</w:t>
      </w:r>
    </w:p>
    <w:p>
      <w:pPr>
        <w:pStyle w:val="Normal"/>
        <w:tabs>
          <w:tab w:val="clear" w:pos="720"/>
          <w:tab w:val="left" w:pos="1155" w:leader="none"/>
        </w:tabs>
        <w:spacing w:lineRule="auto"/>
        <w:jc w:val="center"/>
        <w:rPr/>
      </w:pPr>
      <w:r>
        <w:rPr>
          <w:rFonts w:eastAsia="Arial" w:cs="Times New Roman" w:ascii="Times New Roman" w:hAnsi="Times New Roman"/>
          <w:sz w:val="29"/>
        </w:rPr>
        <w:t xml:space="preserve">Ajay Shastry  </w:t>
        <w:tab/>
        <w:t>1MS16CS045</w:t>
      </w:r>
    </w:p>
    <w:p>
      <w:pPr>
        <w:pStyle w:val="Normal"/>
        <w:tabs>
          <w:tab w:val="clear" w:pos="720"/>
          <w:tab w:val="left" w:pos="1155" w:leader="none"/>
        </w:tabs>
        <w:spacing w:lineRule="auto"/>
        <w:jc w:val="center"/>
        <w:rPr/>
      </w:pPr>
      <w:r>
        <w:rPr>
          <w:rFonts w:eastAsia="Arial" w:cs="Times New Roman" w:ascii="Times New Roman" w:hAnsi="Times New Roman"/>
          <w:sz w:val="29"/>
        </w:rPr>
        <w:t xml:space="preserve">Abhishek </w:t>
        <w:tab/>
        <w:tab/>
        <w:t>1MS16CS004</w:t>
      </w:r>
    </w:p>
    <w:p>
      <w:pPr>
        <w:pStyle w:val="Normal"/>
        <w:tabs>
          <w:tab w:val="clear" w:pos="720"/>
          <w:tab w:val="left" w:pos="1155" w:leader="none"/>
        </w:tabs>
        <w:spacing w:lineRule="auto"/>
        <w:jc w:val="center"/>
        <w:rPr/>
      </w:pPr>
      <w:r>
        <w:rPr>
          <w:rFonts w:eastAsia="Arial" w:cs="Times New Roman" w:ascii="Times New Roman" w:hAnsi="Times New Roman"/>
          <w:sz w:val="29"/>
        </w:rPr>
        <w:t xml:space="preserve">Appasaheb C </w:t>
        <w:tab/>
        <w:t>1MS16CS021</w:t>
      </w:r>
    </w:p>
    <w:p>
      <w:pPr>
        <w:pStyle w:val="Normal"/>
        <w:tabs>
          <w:tab w:val="clear" w:pos="720"/>
          <w:tab w:val="left" w:pos="2775" w:leader="none"/>
          <w:tab w:val="center" w:pos="4513" w:leader="none"/>
        </w:tabs>
        <w:spacing w:lineRule="auto"/>
        <w:jc w:val="both"/>
        <w:rPr>
          <w:rFonts w:ascii="Times New Roman" w:hAnsi="Times New Roman" w:eastAsia="Arial" w:cs="Times New Roman"/>
          <w:sz w:val="32"/>
          <w:szCs w:val="32"/>
        </w:rPr>
      </w:pPr>
      <w:r>
        <w:rPr>
          <w:rFonts w:eastAsia="Arial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2775" w:leader="none"/>
          <w:tab w:val="center" w:pos="4513" w:leader="none"/>
        </w:tabs>
        <w:spacing w:lineRule="auto"/>
        <w:jc w:val="both"/>
        <w:rPr>
          <w:rFonts w:ascii="Times New Roman" w:hAnsi="Times New Roman" w:eastAsia="Arial" w:cs="Times New Roman"/>
          <w:sz w:val="32"/>
          <w:szCs w:val="32"/>
        </w:rPr>
      </w:pPr>
      <w:r>
        <w:rPr>
          <w:rFonts w:eastAsia="Arial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2775" w:leader="none"/>
          <w:tab w:val="center" w:pos="4513" w:leader="none"/>
        </w:tabs>
        <w:spacing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eastAsia="Arial" w:cs="Times New Roman" w:ascii="Times New Roman" w:hAnsi="Times New Roman"/>
          <w:sz w:val="32"/>
          <w:szCs w:val="32"/>
        </w:rPr>
        <w:t>SUPERVISED BY</w:t>
      </w:r>
    </w:p>
    <w:p>
      <w:pPr>
        <w:pStyle w:val="Normal"/>
        <w:tabs>
          <w:tab w:val="clear" w:pos="720"/>
          <w:tab w:val="left" w:pos="2775" w:leader="none"/>
          <w:tab w:val="center" w:pos="4513" w:leader="none"/>
        </w:tabs>
        <w:spacing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eastAsia="Arial" w:cs="Times New Roman" w:ascii="Times New Roman" w:hAnsi="Times New Roman"/>
          <w:sz w:val="28"/>
          <w:szCs w:val="28"/>
        </w:rPr>
        <w:t>Faculty</w:t>
      </w:r>
    </w:p>
    <w:p>
      <w:pPr>
        <w:pStyle w:val="Normal"/>
        <w:spacing w:lineRule="auto" w:before="0" w:after="160"/>
        <w:jc w:val="center"/>
        <w:rPr>
          <w:sz w:val="36"/>
          <w:szCs w:val="36"/>
        </w:rPr>
      </w:pPr>
      <w:r>
        <w:rPr>
          <w:rFonts w:eastAsia="Arial" w:cs="Times New Roman" w:ascii="Times New Roman" w:hAnsi="Times New Roman"/>
          <w:b/>
          <w:sz w:val="36"/>
          <w:szCs w:val="36"/>
        </w:rPr>
        <w:t>Prof. Chetan Shetty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67a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40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40c6"/>
    <w:rPr/>
  </w:style>
  <w:style w:type="character" w:styleId="InternetLink">
    <w:name w:val="Internet Link"/>
    <w:basedOn w:val="DefaultParagraphFont"/>
    <w:uiPriority w:val="99"/>
    <w:unhideWhenUsed/>
    <w:rsid w:val="00914a4c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14a4c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04f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i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240c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40c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e5c1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0691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04f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20e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bf6e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4A88-A983-46C0-8E14-7D224F0D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LibreOffice/6.1.1.2$Linux_X86_64 LibreOffice_project/5d19a1bfa650b796764388cd8b33a5af1f5baa1b</Application>
  <Pages>1</Pages>
  <Words>45</Words>
  <Characters>299</Characters>
  <CharactersWithSpaces>337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2018-12-05T08:24:00Z</dcterms:created>
  <dc:creator>Dhanush Guntha</dc:creator>
  <dc:description/>
  <dc:language>en-IN</dc:language>
  <cp:lastModifiedBy/>
  <cp:lastPrinted>2018-04-09T12:29:00Z</cp:lastPrinted>
  <dcterms:modified xsi:type="dcterms:W3CDTF">2018-12-08T11:07:20Z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