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19E" w:rsidRDefault="0025119E">
      <w:pPr>
        <w:pStyle w:val="Heading1"/>
        <w:tabs>
          <w:tab w:val="left" w:pos="3976"/>
          <w:tab w:val="left" w:pos="10858"/>
        </w:tabs>
        <w:spacing w:before="85"/>
        <w:ind w:left="0" w:right="87"/>
        <w:rPr>
          <w:shd w:val="clear" w:color="auto" w:fill="E4DFEB"/>
        </w:rPr>
      </w:pPr>
    </w:p>
    <w:p w:rsidR="0025119E" w:rsidRDefault="00000000">
      <w:pPr>
        <w:pStyle w:val="Heading1"/>
        <w:tabs>
          <w:tab w:val="left" w:pos="3976"/>
          <w:tab w:val="left" w:pos="10858"/>
        </w:tabs>
        <w:spacing w:before="85"/>
        <w:ind w:left="0" w:right="87"/>
        <w:jc w:val="center"/>
      </w:pPr>
      <w:r>
        <w:rPr>
          <w:shd w:val="clear" w:color="auto" w:fill="E4DFEB"/>
        </w:rPr>
        <w:t xml:space="preserve"> ******************</w:t>
      </w:r>
    </w:p>
    <w:p w:rsidR="0025119E" w:rsidRDefault="00000000">
      <w:pPr>
        <w:spacing w:before="187"/>
        <w:ind w:right="96"/>
        <w:jc w:val="center"/>
        <w:rPr>
          <w:sz w:val="20"/>
          <w:szCs w:val="20"/>
        </w:rPr>
      </w:pPr>
      <w:r>
        <w:rPr>
          <w:b/>
          <w:sz w:val="20"/>
          <w:szCs w:val="20"/>
        </w:rPr>
        <w:t xml:space="preserve">Contact: </w:t>
      </w:r>
      <w:r>
        <w:rPr>
          <w:sz w:val="20"/>
          <w:szCs w:val="20"/>
        </w:rPr>
        <w:t xml:space="preserve">+91 ********* </w:t>
      </w:r>
      <w:r>
        <w:rPr>
          <w:b/>
          <w:sz w:val="20"/>
          <w:szCs w:val="20"/>
        </w:rPr>
        <w:t>||Email:</w:t>
      </w:r>
      <w:r>
        <w:rPr>
          <w:sz w:val="20"/>
          <w:szCs w:val="20"/>
        </w:rPr>
        <w:t xml:space="preserve"> ****************** </w:t>
      </w:r>
    </w:p>
    <w:p w:rsidR="0025119E" w:rsidRDefault="00000000">
      <w:pPr>
        <w:pBdr>
          <w:top w:val="nil"/>
          <w:left w:val="nil"/>
          <w:bottom w:val="nil"/>
          <w:right w:val="nil"/>
          <w:between w:val="nil"/>
        </w:pBdr>
        <w:spacing w:before="2"/>
        <w:rPr>
          <w:color w:val="000000"/>
          <w:sz w:val="11"/>
          <w:szCs w:val="11"/>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177800</wp:posOffset>
                </wp:positionH>
                <wp:positionV relativeFrom="paragraph">
                  <wp:posOffset>101600</wp:posOffset>
                </wp:positionV>
                <wp:extent cx="6895465" cy="22860"/>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6895465" cy="22860"/>
                          <a:chOff x="2265275" y="3767600"/>
                          <a:chExt cx="6895500" cy="24800"/>
                        </a:xfrm>
                      </wpg:grpSpPr>
                      <wpg:grpSp>
                        <wpg:cNvPr id="1353586289" name="Group 1353586289"/>
                        <wpg:cNvGrpSpPr/>
                        <wpg:grpSpPr>
                          <a:xfrm>
                            <a:off x="2265298" y="3768570"/>
                            <a:ext cx="6895465" cy="22850"/>
                            <a:chOff x="0" y="0"/>
                            <a:chExt cx="6895465" cy="22850"/>
                          </a:xfrm>
                        </wpg:grpSpPr>
                        <wps:wsp>
                          <wps:cNvPr id="989764259" name="Rectangle 989764259"/>
                          <wps:cNvSpPr/>
                          <wps:spPr>
                            <a:xfrm>
                              <a:off x="0" y="0"/>
                              <a:ext cx="6895450" cy="22850"/>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2093606555" name="Straight Arrow Connector 2093606555"/>
                          <wps:cNvCnPr/>
                          <wps:spPr>
                            <a:xfrm>
                              <a:off x="0" y="3810"/>
                              <a:ext cx="6895465"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s:wsp>
                          <wps:cNvPr id="982912216" name="Straight Arrow Connector 982912216"/>
                          <wps:cNvCnPr/>
                          <wps:spPr>
                            <a:xfrm>
                              <a:off x="0" y="11430"/>
                              <a:ext cx="6895465"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1072204717" name="Straight Arrow Connector 1072204717"/>
                          <wps:cNvCnPr/>
                          <wps:spPr>
                            <a:xfrm>
                              <a:off x="0" y="19050"/>
                              <a:ext cx="689546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895465" cy="22860"/>
                <wp:effectExtent b="0" l="0" r="0" t="0"/>
                <wp:wrapTopAndBottom distB="0" dist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95465" cy="22860"/>
                        </a:xfrm>
                        <a:prstGeom prst="rect"/>
                        <a:ln/>
                      </pic:spPr>
                    </pic:pic>
                  </a:graphicData>
                </a:graphic>
              </wp:anchor>
            </w:drawing>
          </mc:Fallback>
        </mc:AlternateContent>
      </w:r>
    </w:p>
    <w:p w:rsidR="0025119E" w:rsidRDefault="0025119E">
      <w:pPr>
        <w:pBdr>
          <w:top w:val="nil"/>
          <w:left w:val="nil"/>
          <w:bottom w:val="nil"/>
          <w:right w:val="nil"/>
          <w:between w:val="nil"/>
        </w:pBdr>
        <w:spacing w:before="2"/>
        <w:rPr>
          <w:color w:val="000000"/>
          <w:sz w:val="11"/>
          <w:szCs w:val="11"/>
        </w:rPr>
      </w:pPr>
    </w:p>
    <w:p w:rsidR="0025119E" w:rsidRDefault="0025119E">
      <w:pPr>
        <w:pBdr>
          <w:top w:val="nil"/>
          <w:left w:val="nil"/>
          <w:bottom w:val="nil"/>
          <w:right w:val="nil"/>
          <w:between w:val="nil"/>
        </w:pBdr>
        <w:spacing w:before="2"/>
        <w:rPr>
          <w:color w:val="000000"/>
          <w:sz w:val="11"/>
          <w:szCs w:val="11"/>
        </w:rPr>
      </w:pPr>
    </w:p>
    <w:p w:rsidR="0025119E" w:rsidRDefault="0025119E">
      <w:pPr>
        <w:pBdr>
          <w:top w:val="nil"/>
          <w:left w:val="nil"/>
          <w:bottom w:val="nil"/>
          <w:right w:val="nil"/>
          <w:between w:val="nil"/>
        </w:pBdr>
        <w:spacing w:before="2"/>
        <w:rPr>
          <w:color w:val="000000"/>
          <w:sz w:val="11"/>
          <w:szCs w:val="11"/>
        </w:rPr>
      </w:pPr>
    </w:p>
    <w:p w:rsidR="0025119E" w:rsidRDefault="00000000">
      <w:pPr>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sz w:val="24"/>
          <w:szCs w:val="24"/>
          <w:highlight w:val="white"/>
        </w:rPr>
        <w:t>Professional Summary</w:t>
      </w:r>
      <w:r>
        <w:rPr>
          <w:rFonts w:ascii="Times New Roman" w:eastAsia="Times New Roman" w:hAnsi="Times New Roman" w:cs="Times New Roman"/>
          <w:b/>
          <w:color w:val="000000"/>
          <w:sz w:val="24"/>
          <w:szCs w:val="24"/>
          <w:highlight w:val="white"/>
        </w:rPr>
        <w:t>:</w:t>
      </w:r>
    </w:p>
    <w:p w:rsidR="0025119E" w:rsidRDefault="0025119E">
      <w:pPr>
        <w:jc w:val="both"/>
        <w:rPr>
          <w:rFonts w:ascii="Times New Roman" w:eastAsia="Times New Roman" w:hAnsi="Times New Roman" w:cs="Times New Roman"/>
          <w:b/>
          <w:sz w:val="24"/>
          <w:szCs w:val="24"/>
          <w:highlight w:val="white"/>
        </w:rPr>
      </w:pPr>
    </w:p>
    <w:p w:rsidR="0025119E" w:rsidRDefault="00000000">
      <w:pPr>
        <w:spacing w:after="120" w:line="276" w:lineRule="auto"/>
        <w:ind w:left="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Having </w:t>
      </w:r>
      <w:r>
        <w:rPr>
          <w:rFonts w:ascii="Times New Roman" w:eastAsia="Times New Roman" w:hAnsi="Times New Roman" w:cs="Times New Roman"/>
          <w:b/>
          <w:sz w:val="24"/>
          <w:szCs w:val="24"/>
        </w:rPr>
        <w:t xml:space="preserve">Total 2+ </w:t>
      </w:r>
      <w:r>
        <w:rPr>
          <w:rFonts w:ascii="Times New Roman" w:eastAsia="Times New Roman" w:hAnsi="Times New Roman" w:cs="Times New Roman"/>
          <w:sz w:val="24"/>
          <w:szCs w:val="24"/>
        </w:rPr>
        <w:t xml:space="preserve">Years </w:t>
      </w:r>
      <w:r>
        <w:rPr>
          <w:rFonts w:ascii="Times New Roman" w:eastAsia="Times New Roman" w:hAnsi="Times New Roman" w:cs="Times New Roman"/>
          <w:color w:val="000000"/>
          <w:sz w:val="24"/>
          <w:szCs w:val="24"/>
        </w:rPr>
        <w:t xml:space="preserve">of IT experience </w:t>
      </w:r>
      <w:r>
        <w:rPr>
          <w:rFonts w:ascii="Times New Roman" w:eastAsia="Times New Roman" w:hAnsi="Times New Roman" w:cs="Times New Roman"/>
          <w:color w:val="000000"/>
          <w:sz w:val="24"/>
          <w:szCs w:val="24"/>
          <w:highlight w:val="white"/>
        </w:rPr>
        <w:t xml:space="preserve">as a </w:t>
      </w:r>
      <w:r>
        <w:rPr>
          <w:rFonts w:ascii="Times New Roman" w:eastAsia="Times New Roman" w:hAnsi="Times New Roman" w:cs="Times New Roman"/>
          <w:b/>
          <w:color w:val="000000"/>
          <w:sz w:val="24"/>
          <w:szCs w:val="24"/>
          <w:highlight w:val="white"/>
        </w:rPr>
        <w:t xml:space="preserve">DevOps Engineer </w:t>
      </w:r>
      <w:r>
        <w:rPr>
          <w:rFonts w:ascii="Times New Roman" w:eastAsia="Times New Roman" w:hAnsi="Times New Roman" w:cs="Times New Roman"/>
          <w:color w:val="000000"/>
          <w:sz w:val="24"/>
          <w:szCs w:val="24"/>
          <w:highlight w:val="white"/>
        </w:rPr>
        <w:t>in automating, building, deploying, managing and releasing of code from one environment to other environment tightly maintaining Continuous Integration, Continuous Delivery and Continuous Deployment in multiple environments like (DEV/QA/STAGE &amp; PROD).</w:t>
      </w:r>
    </w:p>
    <w:p w:rsidR="0025119E" w:rsidRDefault="0025119E">
      <w:pPr>
        <w:spacing w:line="276" w:lineRule="auto"/>
        <w:ind w:left="360"/>
        <w:jc w:val="both"/>
        <w:rPr>
          <w:rFonts w:ascii="Times New Roman" w:eastAsia="Times New Roman" w:hAnsi="Times New Roman" w:cs="Times New Roman"/>
          <w:b/>
          <w:color w:val="000000"/>
          <w:sz w:val="24"/>
          <w:szCs w:val="24"/>
          <w:highlight w:val="white"/>
        </w:rPr>
      </w:pPr>
    </w:p>
    <w:p w:rsidR="0025119E" w:rsidRDefault="00000000">
      <w:pPr>
        <w:widowControl/>
        <w:numPr>
          <w:ilvl w:val="0"/>
          <w:numId w:val="4"/>
        </w:num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Experience in </w:t>
      </w:r>
      <w:r>
        <w:rPr>
          <w:rFonts w:ascii="Times New Roman" w:eastAsia="Times New Roman" w:hAnsi="Times New Roman" w:cs="Times New Roman"/>
          <w:b/>
          <w:color w:val="000000"/>
          <w:sz w:val="24"/>
          <w:szCs w:val="24"/>
          <w:highlight w:val="white"/>
        </w:rPr>
        <w:t xml:space="preserve">Git, Jenkins, Ansible, Apache Tomcat, Docker, Kubernetes, Terraform, Nagios </w:t>
      </w:r>
      <w:r>
        <w:rPr>
          <w:rFonts w:ascii="Times New Roman" w:eastAsia="Times New Roman" w:hAnsi="Times New Roman" w:cs="Times New Roman"/>
          <w:color w:val="000000"/>
          <w:sz w:val="24"/>
          <w:szCs w:val="24"/>
          <w:highlight w:val="white"/>
        </w:rPr>
        <w:t>and</w:t>
      </w:r>
      <w:r>
        <w:rPr>
          <w:rFonts w:ascii="Times New Roman" w:eastAsia="Times New Roman" w:hAnsi="Times New Roman" w:cs="Times New Roman"/>
          <w:b/>
          <w:color w:val="000000"/>
          <w:sz w:val="24"/>
          <w:szCs w:val="24"/>
          <w:highlight w:val="white"/>
        </w:rPr>
        <w:t xml:space="preserve"> AWS.</w:t>
      </w:r>
    </w:p>
    <w:p w:rsidR="0025119E" w:rsidRDefault="00000000">
      <w:pPr>
        <w:widowControl/>
        <w:numPr>
          <w:ilvl w:val="0"/>
          <w:numId w:val="4"/>
        </w:num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Experience in working on source code management tools like </w:t>
      </w:r>
      <w:r>
        <w:rPr>
          <w:rFonts w:ascii="Times New Roman" w:eastAsia="Times New Roman" w:hAnsi="Times New Roman" w:cs="Times New Roman"/>
          <w:b/>
          <w:color w:val="000000"/>
          <w:sz w:val="24"/>
          <w:szCs w:val="24"/>
        </w:rPr>
        <w:t>GitHub.</w:t>
      </w:r>
    </w:p>
    <w:p w:rsidR="0025119E" w:rsidRDefault="00000000">
      <w:pPr>
        <w:widowControl/>
        <w:numPr>
          <w:ilvl w:val="0"/>
          <w:numId w:val="4"/>
        </w:num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Installed, configured and administered CI tools like</w:t>
      </w:r>
      <w:r>
        <w:rPr>
          <w:rFonts w:ascii="Times New Roman" w:eastAsia="Times New Roman" w:hAnsi="Times New Roman" w:cs="Times New Roman"/>
          <w:b/>
          <w:color w:val="000000"/>
          <w:sz w:val="24"/>
          <w:szCs w:val="24"/>
          <w:highlight w:val="white"/>
        </w:rPr>
        <w:t xml:space="preserve"> Jenkins</w:t>
      </w:r>
      <w:r>
        <w:rPr>
          <w:rFonts w:ascii="Times New Roman" w:eastAsia="Times New Roman" w:hAnsi="Times New Roman" w:cs="Times New Roman"/>
          <w:color w:val="000000"/>
          <w:sz w:val="24"/>
          <w:szCs w:val="24"/>
          <w:highlight w:val="white"/>
        </w:rPr>
        <w:t xml:space="preserve"> for automated pipeline builds.</w:t>
      </w:r>
    </w:p>
    <w:p w:rsidR="0025119E" w:rsidRDefault="00000000">
      <w:pPr>
        <w:widowControl/>
        <w:numPr>
          <w:ilvl w:val="0"/>
          <w:numId w:val="4"/>
        </w:num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Configuring Jenkins job with related </w:t>
      </w:r>
      <w:r>
        <w:rPr>
          <w:rFonts w:ascii="Times New Roman" w:eastAsia="Times New Roman" w:hAnsi="Times New Roman" w:cs="Times New Roman"/>
          <w:b/>
          <w:color w:val="000000"/>
          <w:sz w:val="24"/>
          <w:szCs w:val="24"/>
        </w:rPr>
        <w:t xml:space="preserve">plugins for Builds, Testing, Artifact creation and Continuous Deployment </w:t>
      </w:r>
      <w:r>
        <w:rPr>
          <w:rFonts w:ascii="Times New Roman" w:eastAsia="Times New Roman" w:hAnsi="Times New Roman" w:cs="Times New Roman"/>
          <w:color w:val="000000"/>
          <w:sz w:val="24"/>
          <w:szCs w:val="24"/>
        </w:rPr>
        <w:t xml:space="preserve">to accomplish the complete CI / CD. </w:t>
      </w:r>
    </w:p>
    <w:p w:rsidR="0025119E" w:rsidRDefault="00000000">
      <w:pPr>
        <w:widowControl/>
        <w:numPr>
          <w:ilvl w:val="0"/>
          <w:numId w:val="4"/>
        </w:numPr>
        <w:pBdr>
          <w:top w:val="nil"/>
          <w:left w:val="nil"/>
          <w:bottom w:val="nil"/>
          <w:right w:val="nil"/>
          <w:between w:val="nil"/>
        </w:pBdr>
        <w:spacing w:after="12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integrating </w:t>
      </w:r>
      <w:r>
        <w:rPr>
          <w:rFonts w:ascii="Times New Roman" w:eastAsia="Times New Roman" w:hAnsi="Times New Roman" w:cs="Times New Roman"/>
          <w:b/>
          <w:color w:val="000000"/>
          <w:sz w:val="24"/>
          <w:szCs w:val="24"/>
        </w:rPr>
        <w:t xml:space="preserve">Unit Tests </w:t>
      </w:r>
      <w:r>
        <w:rPr>
          <w:rFonts w:ascii="Times New Roman" w:eastAsia="Times New Roman" w:hAnsi="Times New Roman" w:cs="Times New Roman"/>
          <w:color w:val="000000"/>
          <w:sz w:val="24"/>
          <w:szCs w:val="24"/>
        </w:rPr>
        <w:t xml:space="preserve">and Code Quality Analysis Tools like </w:t>
      </w:r>
      <w:r>
        <w:rPr>
          <w:rFonts w:ascii="Times New Roman" w:eastAsia="Times New Roman" w:hAnsi="Times New Roman" w:cs="Times New Roman"/>
          <w:b/>
          <w:color w:val="000000"/>
          <w:sz w:val="24"/>
          <w:szCs w:val="24"/>
        </w:rPr>
        <w:t xml:space="preserve">SonarQube. </w:t>
      </w:r>
    </w:p>
    <w:p w:rsidR="0025119E" w:rsidRDefault="00000000">
      <w:pPr>
        <w:widowControl/>
        <w:numPr>
          <w:ilvl w:val="0"/>
          <w:numId w:val="4"/>
        </w:numPr>
        <w:pBdr>
          <w:top w:val="nil"/>
          <w:left w:val="nil"/>
          <w:bottom w:val="nil"/>
          <w:right w:val="nil"/>
          <w:between w:val="nil"/>
        </w:pBdr>
        <w:spacing w:after="12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using </w:t>
      </w:r>
      <w:r>
        <w:rPr>
          <w:rFonts w:ascii="Times New Roman" w:eastAsia="Times New Roman" w:hAnsi="Times New Roman" w:cs="Times New Roman"/>
          <w:b/>
          <w:color w:val="000000"/>
          <w:sz w:val="24"/>
          <w:szCs w:val="24"/>
        </w:rPr>
        <w:t xml:space="preserve">Nexus </w:t>
      </w:r>
      <w:r>
        <w:rPr>
          <w:rFonts w:ascii="Times New Roman" w:eastAsia="Times New Roman" w:hAnsi="Times New Roman" w:cs="Times New Roman"/>
          <w:color w:val="000000"/>
          <w:sz w:val="24"/>
          <w:szCs w:val="24"/>
        </w:rPr>
        <w:t xml:space="preserve">artifact Repository Manager for Maven builds. </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Expertise in using build tools like </w:t>
      </w:r>
      <w:r>
        <w:rPr>
          <w:rFonts w:ascii="Times New Roman" w:eastAsia="Times New Roman" w:hAnsi="Times New Roman" w:cs="Times New Roman"/>
          <w:b/>
          <w:color w:val="000000"/>
          <w:sz w:val="24"/>
          <w:szCs w:val="24"/>
        </w:rPr>
        <w:t xml:space="preserve">MAVEN </w:t>
      </w:r>
      <w:r>
        <w:rPr>
          <w:rFonts w:ascii="Times New Roman" w:eastAsia="Times New Roman" w:hAnsi="Times New Roman" w:cs="Times New Roman"/>
          <w:color w:val="000000"/>
          <w:sz w:val="24"/>
          <w:szCs w:val="24"/>
        </w:rPr>
        <w:t xml:space="preserve">for the building of deployable artifacts such as </w:t>
      </w:r>
      <w:r>
        <w:rPr>
          <w:rFonts w:ascii="Times New Roman" w:eastAsia="Times New Roman" w:hAnsi="Times New Roman" w:cs="Times New Roman"/>
          <w:b/>
          <w:color w:val="000000"/>
          <w:sz w:val="24"/>
          <w:szCs w:val="24"/>
        </w:rPr>
        <w:t xml:space="preserve">.war&amp; .jar </w:t>
      </w:r>
      <w:r>
        <w:rPr>
          <w:rFonts w:ascii="Times New Roman" w:eastAsia="Times New Roman" w:hAnsi="Times New Roman" w:cs="Times New Roman"/>
          <w:color w:val="000000"/>
          <w:sz w:val="24"/>
          <w:szCs w:val="24"/>
        </w:rPr>
        <w:t>from source code</w:t>
      </w:r>
    </w:p>
    <w:p w:rsidR="0025119E" w:rsidRDefault="00000000">
      <w:pPr>
        <w:widowControl/>
        <w:numPr>
          <w:ilvl w:val="0"/>
          <w:numId w:val="4"/>
        </w:numPr>
        <w:pBdr>
          <w:top w:val="nil"/>
          <w:left w:val="nil"/>
          <w:bottom w:val="nil"/>
          <w:right w:val="nil"/>
          <w:between w:val="nil"/>
        </w:pBdr>
        <w:spacing w:after="120" w:line="276" w:lineRule="auto"/>
        <w:ind w:left="720" w:right="-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on various versions of </w:t>
      </w:r>
      <w:r>
        <w:rPr>
          <w:rFonts w:ascii="Times New Roman" w:eastAsia="Times New Roman" w:hAnsi="Times New Roman" w:cs="Times New Roman"/>
          <w:b/>
          <w:color w:val="000000"/>
          <w:sz w:val="24"/>
          <w:szCs w:val="24"/>
        </w:rPr>
        <w:t>Linux, Unix</w:t>
      </w:r>
      <w:r>
        <w:rPr>
          <w:rFonts w:ascii="Times New Roman" w:eastAsia="Times New Roman" w:hAnsi="Times New Roman" w:cs="Times New Roman"/>
          <w:color w:val="000000"/>
          <w:sz w:val="24"/>
          <w:szCs w:val="24"/>
        </w:rPr>
        <w:t xml:space="preserve"> operating systems like </w:t>
      </w:r>
      <w:r>
        <w:rPr>
          <w:rFonts w:ascii="Times New Roman" w:eastAsia="Times New Roman" w:hAnsi="Times New Roman" w:cs="Times New Roman"/>
          <w:b/>
          <w:color w:val="000000"/>
          <w:sz w:val="24"/>
          <w:szCs w:val="24"/>
        </w:rPr>
        <w:t>RHEL 7x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CentOS</w:t>
      </w:r>
      <w:r>
        <w:rPr>
          <w:rFonts w:ascii="Times New Roman" w:eastAsia="Times New Roman" w:hAnsi="Times New Roman" w:cs="Times New Roman"/>
          <w:color w:val="000000"/>
          <w:sz w:val="24"/>
          <w:szCs w:val="24"/>
        </w:rPr>
        <w:t xml:space="preserve"> 7x.</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Expertise in configuring and managing services like </w:t>
      </w:r>
      <w:r>
        <w:rPr>
          <w:rFonts w:ascii="Times New Roman" w:eastAsia="Times New Roman" w:hAnsi="Times New Roman" w:cs="Times New Roman"/>
          <w:b/>
          <w:color w:val="000000"/>
          <w:sz w:val="24"/>
          <w:szCs w:val="24"/>
        </w:rPr>
        <w:t>AWS EC2</w:t>
      </w:r>
      <w:r>
        <w:rPr>
          <w:rFonts w:ascii="Times New Roman" w:eastAsia="Times New Roman" w:hAnsi="Times New Roman" w:cs="Times New Roman"/>
          <w:color w:val="000000"/>
          <w:sz w:val="24"/>
          <w:szCs w:val="24"/>
        </w:rPr>
        <w:t xml:space="preserve"> using </w:t>
      </w:r>
      <w:r>
        <w:rPr>
          <w:rFonts w:ascii="Times New Roman" w:eastAsia="Times New Roman" w:hAnsi="Times New Roman" w:cs="Times New Roman"/>
          <w:b/>
          <w:color w:val="000000"/>
          <w:sz w:val="24"/>
          <w:szCs w:val="24"/>
        </w:rPr>
        <w:t>AMI</w:t>
      </w:r>
      <w:r>
        <w:rPr>
          <w:rFonts w:ascii="Times New Roman" w:eastAsia="Times New Roman" w:hAnsi="Times New Roman" w:cs="Times New Roman"/>
          <w:color w:val="000000"/>
          <w:sz w:val="24"/>
          <w:szCs w:val="24"/>
        </w:rPr>
        <w:t xml:space="preserve">’s available. Configured multiple servers depending on application needs using continuous integration tools like </w:t>
      </w:r>
      <w:r>
        <w:rPr>
          <w:rFonts w:ascii="Times New Roman" w:eastAsia="Times New Roman" w:hAnsi="Times New Roman" w:cs="Times New Roman"/>
          <w:b/>
          <w:color w:val="000000"/>
          <w:sz w:val="24"/>
          <w:szCs w:val="24"/>
        </w:rPr>
        <w:t>Jenkins</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Configuring alarms and notification services using </w:t>
      </w:r>
      <w:r>
        <w:rPr>
          <w:rFonts w:ascii="Times New Roman" w:eastAsia="Times New Roman" w:hAnsi="Times New Roman" w:cs="Times New Roman"/>
          <w:b/>
          <w:color w:val="000000"/>
          <w:sz w:val="24"/>
          <w:szCs w:val="24"/>
        </w:rPr>
        <w:t>SNS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IAM</w:t>
      </w:r>
      <w:r>
        <w:rPr>
          <w:rFonts w:ascii="Times New Roman" w:eastAsia="Times New Roman" w:hAnsi="Times New Roman" w:cs="Times New Roman"/>
          <w:color w:val="000000"/>
          <w:sz w:val="24"/>
          <w:szCs w:val="24"/>
        </w:rPr>
        <w:t xml:space="preserve"> role</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IAM users and policies for programmatic access to RDS instances, S3 buckets etc.</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configuring and updating the servers using </w:t>
      </w:r>
      <w:r>
        <w:rPr>
          <w:rFonts w:ascii="Times New Roman" w:eastAsia="Times New Roman" w:hAnsi="Times New Roman" w:cs="Times New Roman"/>
          <w:b/>
          <w:color w:val="000000"/>
          <w:sz w:val="24"/>
          <w:szCs w:val="24"/>
        </w:rPr>
        <w:t xml:space="preserve">configuration management </w:t>
      </w:r>
      <w:r>
        <w:rPr>
          <w:rFonts w:ascii="Times New Roman" w:eastAsia="Times New Roman" w:hAnsi="Times New Roman" w:cs="Times New Roman"/>
          <w:color w:val="000000"/>
          <w:sz w:val="24"/>
          <w:szCs w:val="24"/>
        </w:rPr>
        <w:t xml:space="preserve">tools like </w:t>
      </w:r>
      <w:r>
        <w:rPr>
          <w:rFonts w:ascii="Times New Roman" w:eastAsia="Times New Roman" w:hAnsi="Times New Roman" w:cs="Times New Roman"/>
          <w:b/>
          <w:color w:val="000000"/>
          <w:sz w:val="24"/>
          <w:szCs w:val="24"/>
        </w:rPr>
        <w:t>Ansible.</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Experienced with </w:t>
      </w:r>
      <w:r>
        <w:rPr>
          <w:rFonts w:ascii="Times New Roman" w:eastAsia="Times New Roman" w:hAnsi="Times New Roman" w:cs="Times New Roman"/>
          <w:b/>
          <w:color w:val="000000"/>
          <w:sz w:val="24"/>
          <w:szCs w:val="24"/>
        </w:rPr>
        <w:t>docker</w:t>
      </w:r>
      <w:r>
        <w:rPr>
          <w:rFonts w:ascii="Times New Roman" w:eastAsia="Times New Roman" w:hAnsi="Times New Roman" w:cs="Times New Roman"/>
          <w:color w:val="000000"/>
          <w:sz w:val="24"/>
          <w:szCs w:val="24"/>
        </w:rPr>
        <w:t xml:space="preserve">, Creating containers attach volumes, creating docker images from docker file and published docker images to </w:t>
      </w:r>
      <w:r>
        <w:rPr>
          <w:rFonts w:ascii="Times New Roman" w:eastAsia="Times New Roman" w:hAnsi="Times New Roman" w:cs="Times New Roman"/>
          <w:b/>
          <w:color w:val="000000"/>
          <w:sz w:val="24"/>
          <w:szCs w:val="24"/>
        </w:rPr>
        <w:t>docker hub.</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Experienced with </w:t>
      </w:r>
      <w:r>
        <w:rPr>
          <w:rFonts w:ascii="Times New Roman" w:eastAsia="Times New Roman" w:hAnsi="Times New Roman" w:cs="Times New Roman"/>
          <w:b/>
          <w:color w:val="000000"/>
          <w:sz w:val="24"/>
          <w:szCs w:val="24"/>
        </w:rPr>
        <w:t>kubernetes</w:t>
      </w:r>
      <w:r>
        <w:rPr>
          <w:rFonts w:ascii="Times New Roman" w:eastAsia="Times New Roman" w:hAnsi="Times New Roman" w:cs="Times New Roman"/>
          <w:color w:val="000000"/>
          <w:sz w:val="24"/>
          <w:szCs w:val="24"/>
        </w:rPr>
        <w:t xml:space="preserve"> Creation of pods, deployment, services, RollingUpdates, Load Balancer, AutoScaling.</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Experienced with Infrastructure as Code (IaC) </w:t>
      </w:r>
      <w:r>
        <w:rPr>
          <w:rFonts w:ascii="Times New Roman" w:eastAsia="Times New Roman" w:hAnsi="Times New Roman" w:cs="Times New Roman"/>
          <w:b/>
          <w:color w:val="000000"/>
          <w:sz w:val="24"/>
          <w:szCs w:val="24"/>
        </w:rPr>
        <w:t xml:space="preserve">Terraform, </w:t>
      </w:r>
      <w:r>
        <w:rPr>
          <w:rFonts w:ascii="Times New Roman" w:eastAsia="Times New Roman" w:hAnsi="Times New Roman" w:cs="Times New Roman"/>
          <w:color w:val="000000"/>
          <w:sz w:val="24"/>
          <w:szCs w:val="24"/>
        </w:rPr>
        <w:t>launch Instance create VPC with subnet, Internet gateway, route table and security group.</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in monitoring the servers usin</w:t>
      </w:r>
      <w:r>
        <w:rPr>
          <w:rFonts w:ascii="Times New Roman" w:eastAsia="Times New Roman" w:hAnsi="Times New Roman" w:cs="Times New Roman"/>
          <w:b/>
          <w:color w:val="000000"/>
          <w:sz w:val="24"/>
          <w:szCs w:val="24"/>
        </w:rPr>
        <w:t>g Nagios.</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on</w:t>
      </w:r>
      <w:r>
        <w:rPr>
          <w:rFonts w:ascii="Times New Roman" w:eastAsia="Times New Roman" w:hAnsi="Times New Roman" w:cs="Times New Roman"/>
          <w:b/>
          <w:color w:val="000000"/>
          <w:sz w:val="24"/>
          <w:szCs w:val="24"/>
        </w:rPr>
        <w:t xml:space="preserve"> Azure Devops.</w:t>
      </w:r>
    </w:p>
    <w:p w:rsidR="0025119E" w:rsidRDefault="00000000">
      <w:pPr>
        <w:widowControl/>
        <w:numPr>
          <w:ilvl w:val="0"/>
          <w:numId w:val="4"/>
        </w:numPr>
        <w:pBdr>
          <w:top w:val="nil"/>
          <w:left w:val="nil"/>
          <w:bottom w:val="nil"/>
          <w:right w:val="nil"/>
          <w:between w:val="nil"/>
        </w:pBdr>
        <w:spacing w:after="12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 ability to trouble shooting the build and deployment issues.</w:t>
      </w:r>
    </w:p>
    <w:p w:rsidR="0025119E" w:rsidRDefault="0025119E">
      <w:pPr>
        <w:widowControl/>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p>
    <w:p w:rsidR="0025119E" w:rsidRDefault="0025119E">
      <w:pPr>
        <w:widowControl/>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p>
    <w:p w:rsidR="0025119E" w:rsidRDefault="0025119E">
      <w:pPr>
        <w:widowControl/>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p>
    <w:p w:rsidR="0025119E" w:rsidRDefault="00000000">
      <w:pPr>
        <w:widowControl/>
        <w:pBdr>
          <w:top w:val="nil"/>
          <w:left w:val="nil"/>
          <w:bottom w:val="nil"/>
          <w:right w:val="nil"/>
          <w:between w:val="nil"/>
        </w:pBdr>
        <w:spacing w:after="120" w:line="276" w:lineRule="auto"/>
        <w:ind w:left="360"/>
        <w:jc w:val="both"/>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63501</wp:posOffset>
                </wp:positionH>
                <wp:positionV relativeFrom="paragraph">
                  <wp:posOffset>520700</wp:posOffset>
                </wp:positionV>
                <wp:extent cx="7129780" cy="45085"/>
                <wp:effectExtent l="0" t="0" r="0" b="0"/>
                <wp:wrapNone/>
                <wp:docPr id="11" name="Group 11"/>
                <wp:cNvGraphicFramePr/>
                <a:graphic xmlns:a="http://schemas.openxmlformats.org/drawingml/2006/main">
                  <a:graphicData uri="http://schemas.microsoft.com/office/word/2010/wordprocessingGroup">
                    <wpg:wgp>
                      <wpg:cNvGrpSpPr/>
                      <wpg:grpSpPr>
                        <a:xfrm>
                          <a:off x="0" y="0"/>
                          <a:ext cx="7129780" cy="45085"/>
                          <a:chOff x="2148125" y="3757450"/>
                          <a:chExt cx="7129800" cy="45100"/>
                        </a:xfrm>
                      </wpg:grpSpPr>
                      <wpg:grpSp>
                        <wpg:cNvPr id="1842870851" name="Group 1842870851"/>
                        <wpg:cNvGrpSpPr/>
                        <wpg:grpSpPr>
                          <a:xfrm>
                            <a:off x="2148140" y="3757458"/>
                            <a:ext cx="7129780" cy="45075"/>
                            <a:chOff x="0" y="0"/>
                            <a:chExt cx="7129780" cy="45075"/>
                          </a:xfrm>
                        </wpg:grpSpPr>
                        <wps:wsp>
                          <wps:cNvPr id="1732551008" name="Rectangle 1732551008"/>
                          <wps:cNvSpPr/>
                          <wps:spPr>
                            <a:xfrm>
                              <a:off x="0" y="0"/>
                              <a:ext cx="7129775" cy="45075"/>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1019159833" name="Straight Arrow Connector 1019159833"/>
                          <wps:cNvCnPr/>
                          <wps:spPr>
                            <a:xfrm>
                              <a:off x="0" y="37570"/>
                              <a:ext cx="712978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88952937" name="Straight Arrow Connector 1088952937"/>
                          <wps:cNvCnPr/>
                          <wps:spPr>
                            <a:xfrm>
                              <a:off x="0" y="22542"/>
                              <a:ext cx="7129780"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2043617661" name="Straight Arrow Connector 2043617661"/>
                          <wps:cNvCnPr/>
                          <wps:spPr>
                            <a:xfrm>
                              <a:off x="0" y="7514"/>
                              <a:ext cx="7129780"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520700</wp:posOffset>
                </wp:positionV>
                <wp:extent cx="7129780" cy="45085"/>
                <wp:effectExtent b="0" l="0" r="0" t="0"/>
                <wp:wrapNone/>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129780" cy="45085"/>
                        </a:xfrm>
                        <a:prstGeom prst="rect"/>
                        <a:ln/>
                      </pic:spPr>
                    </pic:pic>
                  </a:graphicData>
                </a:graphic>
              </wp:anchor>
            </w:drawing>
          </mc:Fallback>
        </mc:AlternateContent>
      </w:r>
    </w:p>
    <w:p w:rsidR="0025119E" w:rsidRDefault="00000000">
      <w:pPr>
        <w:pBdr>
          <w:top w:val="nil"/>
          <w:left w:val="nil"/>
          <w:bottom w:val="nil"/>
          <w:right w:val="nil"/>
          <w:between w:val="nil"/>
        </w:pBdr>
        <w:spacing w:before="11"/>
        <w:rPr>
          <w:b/>
          <w:color w:val="000000"/>
          <w:sz w:val="26"/>
          <w:szCs w:val="26"/>
        </w:rPr>
      </w:pPr>
      <w:r>
        <w:rPr>
          <w:noProof/>
        </w:rPr>
        <w:lastRenderedPageBreak/>
        <mc:AlternateContent>
          <mc:Choice Requires="wpg">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0</wp:posOffset>
                </wp:positionV>
                <wp:extent cx="7139305" cy="276225"/>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148140" y="3646650"/>
                          <a:ext cx="7129780" cy="266700"/>
                        </a:xfrm>
                        <a:custGeom>
                          <a:avLst/>
                          <a:gdLst/>
                          <a:ahLst/>
                          <a:cxnLst/>
                          <a:rect l="l" t="t" r="r" b="b"/>
                          <a:pathLst>
                            <a:path w="7129780" h="266700" extrusionOk="0">
                              <a:moveTo>
                                <a:pt x="0" y="0"/>
                              </a:moveTo>
                              <a:lnTo>
                                <a:pt x="0" y="266700"/>
                              </a:lnTo>
                              <a:lnTo>
                                <a:pt x="7129780" y="266700"/>
                              </a:lnTo>
                              <a:lnTo>
                                <a:pt x="7129780" y="0"/>
                              </a:lnTo>
                              <a:close/>
                            </a:path>
                          </a:pathLst>
                        </a:custGeom>
                        <a:solidFill>
                          <a:srgbClr val="E4DFEB"/>
                        </a:solidFill>
                        <a:ln>
                          <a:noFill/>
                        </a:ln>
                      </wps:spPr>
                      <wps:txbx>
                        <w:txbxContent>
                          <w:p w:rsidR="0025119E" w:rsidRDefault="00000000">
                            <w:pPr>
                              <w:spacing w:before="29"/>
                              <w:ind w:left="22" w:firstLine="22"/>
                              <w:textDirection w:val="btLr"/>
                            </w:pPr>
                            <w:r>
                              <w:rPr>
                                <w:rFonts w:ascii="Times New Roman" w:eastAsia="Times New Roman" w:hAnsi="Times New Roman" w:cs="Times New Roman"/>
                                <w:b/>
                                <w:color w:val="000000"/>
                                <w:sz w:val="26"/>
                              </w:rPr>
                              <w:t>COMPETENCY MATRIX</w:t>
                            </w:r>
                          </w:p>
                          <w:p w:rsidR="0025119E" w:rsidRDefault="0025119E">
                            <w:pPr>
                              <w:spacing w:before="29"/>
                              <w:ind w:left="22" w:firstLine="22"/>
                              <w:textDirection w:val="btLr"/>
                            </w:pP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7139305" cy="2762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139305" cy="276225"/>
                        </a:xfrm>
                        <a:prstGeom prst="rect"/>
                        <a:ln/>
                      </pic:spPr>
                    </pic:pic>
                  </a:graphicData>
                </a:graphic>
              </wp:anchor>
            </w:drawing>
          </mc:Fallback>
        </mc:AlternateConten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Linux and Windows</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Scripting</w:t>
      </w:r>
      <w:r>
        <w:rPr>
          <w:rFonts w:ascii="Times New Roman" w:eastAsia="Times New Roman" w:hAnsi="Times New Roman" w:cs="Times New Roman"/>
          <w:color w:val="000000"/>
          <w:sz w:val="24"/>
          <w:szCs w:val="24"/>
        </w:rPr>
        <w:tab/>
        <w:t xml:space="preserve"> Languages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Shell Scripting</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Application Server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Apache / Tomcat</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SCM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GITHub</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 Integration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Jenkins</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Maven</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Static Code analysis Tools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Cobertura, Sonarqube</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Cloud Environments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 xml:space="preserve">AWS, EC2, VPC, AMI, Cloud Watch, S3,Cloud Formation, Azure              </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Configuration Management tool</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Ansible</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Infrastructure as Code(IAC)</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Terraform</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SQL Server</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Orchestration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Kubernetes</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Docker,</w:t>
      </w:r>
      <w:r>
        <w:rPr>
          <w:rFonts w:ascii="Cambria" w:eastAsia="Cambria" w:hAnsi="Cambria" w:cs="Cambria"/>
          <w:color w:val="000000"/>
          <w:sz w:val="24"/>
          <w:szCs w:val="24"/>
        </w:rPr>
        <w:t xml:space="preserve"> </w:t>
      </w:r>
      <w:r>
        <w:rPr>
          <w:rFonts w:ascii="Times New Roman" w:eastAsia="Times New Roman" w:hAnsi="Times New Roman" w:cs="Times New Roman"/>
          <w:color w:val="000000"/>
          <w:sz w:val="24"/>
          <w:szCs w:val="24"/>
        </w:rPr>
        <w:t>Docker Swarm</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Nagios</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Artificatory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Nexus</w:t>
      </w:r>
    </w:p>
    <w:p w:rsidR="0025119E" w:rsidRDefault="00000000">
      <w:pPr>
        <w:widowControl/>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Methodologies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Agile, waterfall</w:t>
      </w:r>
    </w:p>
    <w:p w:rsidR="0025119E" w:rsidRDefault="00000000">
      <w:pPr>
        <w:pBdr>
          <w:top w:val="nil"/>
          <w:left w:val="nil"/>
          <w:bottom w:val="nil"/>
          <w:right w:val="nil"/>
          <w:between w:val="nil"/>
        </w:pBdr>
        <w:tabs>
          <w:tab w:val="left" w:pos="7284"/>
        </w:tabs>
        <w:spacing w:before="3" w:line="276"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Devops Engineer at </w:t>
      </w:r>
      <w:r>
        <w:rPr>
          <w:rFonts w:ascii="Book Antiqua" w:eastAsia="Book Antiqua" w:hAnsi="Book Antiqua" w:cs="Book Antiqua"/>
          <w:b/>
          <w:color w:val="000000"/>
          <w:sz w:val="24"/>
          <w:szCs w:val="24"/>
        </w:rPr>
        <w:t xml:space="preserve">xxxxxxx Technologies </w:t>
      </w:r>
      <w:r>
        <w:rPr>
          <w:rFonts w:ascii="Book Antiqua" w:eastAsia="Book Antiqua" w:hAnsi="Book Antiqua" w:cs="Book Antiqua"/>
          <w:color w:val="000000"/>
          <w:sz w:val="24"/>
          <w:szCs w:val="24"/>
        </w:rPr>
        <w:t>from Aug’ xxxx to Mar’ xxxx</w:t>
      </w:r>
    </w:p>
    <w:p w:rsidR="0025119E" w:rsidRDefault="00000000">
      <w:pPr>
        <w:pBdr>
          <w:top w:val="nil"/>
          <w:left w:val="nil"/>
          <w:bottom w:val="nil"/>
          <w:right w:val="nil"/>
          <w:between w:val="nil"/>
        </w:pBdr>
        <w:tabs>
          <w:tab w:val="left" w:pos="7284"/>
        </w:tabs>
        <w:spacing w:before="3" w:line="276" w:lineRule="auto"/>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 </w:t>
      </w:r>
    </w:p>
    <w:p w:rsidR="0025119E" w:rsidRDefault="00000000">
      <w:pPr>
        <w:pBdr>
          <w:top w:val="nil"/>
          <w:left w:val="nil"/>
          <w:bottom w:val="nil"/>
          <w:right w:val="nil"/>
          <w:between w:val="nil"/>
        </w:pBdr>
        <w:tabs>
          <w:tab w:val="left" w:pos="7284"/>
        </w:tabs>
        <w:spacing w:before="3"/>
        <w:rPr>
          <w:color w:val="000000"/>
          <w:sz w:val="24"/>
          <w:szCs w:val="24"/>
        </w:rPr>
      </w:pPr>
      <w:r>
        <w:rPr>
          <w:color w:val="000000"/>
          <w:sz w:val="24"/>
          <w:szCs w:val="24"/>
        </w:rPr>
        <w:tab/>
      </w:r>
      <w:r>
        <w:rPr>
          <w:noProof/>
        </w:rPr>
        <mc:AlternateContent>
          <mc:Choice Requires="wpg">
            <w:drawing>
              <wp:anchor distT="0" distB="0" distL="114300" distR="114300" simplePos="0" relativeHeight="251661312" behindDoc="0" locked="0" layoutInCell="1" hidden="0" allowOverlap="1">
                <wp:simplePos x="0" y="0"/>
                <wp:positionH relativeFrom="column">
                  <wp:posOffset>127000</wp:posOffset>
                </wp:positionH>
                <wp:positionV relativeFrom="paragraph">
                  <wp:posOffset>215900</wp:posOffset>
                </wp:positionV>
                <wp:extent cx="7009765" cy="250190"/>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2212910" y="3659668"/>
                          <a:ext cx="7000240" cy="240665"/>
                        </a:xfrm>
                        <a:custGeom>
                          <a:avLst/>
                          <a:gdLst/>
                          <a:ahLst/>
                          <a:cxnLst/>
                          <a:rect l="l" t="t" r="r" b="b"/>
                          <a:pathLst>
                            <a:path w="7000240" h="240665" extrusionOk="0">
                              <a:moveTo>
                                <a:pt x="0" y="0"/>
                              </a:moveTo>
                              <a:lnTo>
                                <a:pt x="0" y="240665"/>
                              </a:lnTo>
                              <a:lnTo>
                                <a:pt x="7000240" y="240665"/>
                              </a:lnTo>
                              <a:lnTo>
                                <a:pt x="7000240" y="0"/>
                              </a:lnTo>
                              <a:close/>
                            </a:path>
                          </a:pathLst>
                        </a:custGeom>
                        <a:solidFill>
                          <a:srgbClr val="E4DFEB"/>
                        </a:solidFill>
                        <a:ln>
                          <a:noFill/>
                        </a:ln>
                      </wps:spPr>
                      <wps:txbx>
                        <w:txbxContent>
                          <w:p w:rsidR="0025119E" w:rsidRDefault="00000000">
                            <w:pPr>
                              <w:spacing w:before="27"/>
                              <w:ind w:left="22" w:firstLine="22"/>
                              <w:textDirection w:val="btLr"/>
                            </w:pPr>
                            <w:r>
                              <w:rPr>
                                <w:b/>
                                <w:color w:val="000000"/>
                                <w:sz w:val="21"/>
                              </w:rPr>
                              <w:t>PROJECT TECHNICALITIES:-</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215900</wp:posOffset>
                </wp:positionV>
                <wp:extent cx="7009765" cy="25019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009765" cy="250190"/>
                        </a:xfrm>
                        <a:prstGeom prst="rect"/>
                        <a:ln/>
                      </pic:spPr>
                    </pic:pic>
                  </a:graphicData>
                </a:graphic>
              </wp:anchor>
            </w:drawing>
          </mc:Fallback>
        </mc:AlternateContent>
      </w:r>
    </w:p>
    <w:p w:rsidR="0025119E"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2336" behindDoc="0" locked="0" layoutInCell="1" hidden="0" allowOverlap="1">
                <wp:simplePos x="0" y="0"/>
                <wp:positionH relativeFrom="column">
                  <wp:posOffset>127000</wp:posOffset>
                </wp:positionH>
                <wp:positionV relativeFrom="paragraph">
                  <wp:posOffset>279400</wp:posOffset>
                </wp:positionV>
                <wp:extent cx="6895465" cy="22860"/>
                <wp:effectExtent l="0" t="0" r="0" b="0"/>
                <wp:wrapNone/>
                <wp:docPr id="1" name="Group 1"/>
                <wp:cNvGraphicFramePr/>
                <a:graphic xmlns:a="http://schemas.openxmlformats.org/drawingml/2006/main">
                  <a:graphicData uri="http://schemas.microsoft.com/office/word/2010/wordprocessingGroup">
                    <wpg:wgp>
                      <wpg:cNvGrpSpPr/>
                      <wpg:grpSpPr>
                        <a:xfrm>
                          <a:off x="0" y="0"/>
                          <a:ext cx="6895465" cy="22860"/>
                          <a:chOff x="2265275" y="3767600"/>
                          <a:chExt cx="6895500" cy="24800"/>
                        </a:xfrm>
                      </wpg:grpSpPr>
                      <wpg:grpSp>
                        <wpg:cNvPr id="1520935891" name="Group 1520935891"/>
                        <wpg:cNvGrpSpPr/>
                        <wpg:grpSpPr>
                          <a:xfrm>
                            <a:off x="2265298" y="3768570"/>
                            <a:ext cx="6895465" cy="22850"/>
                            <a:chOff x="0" y="0"/>
                            <a:chExt cx="6895465" cy="22850"/>
                          </a:xfrm>
                        </wpg:grpSpPr>
                        <wps:wsp>
                          <wps:cNvPr id="1045092188" name="Rectangle 1045092188"/>
                          <wps:cNvSpPr/>
                          <wps:spPr>
                            <a:xfrm>
                              <a:off x="0" y="0"/>
                              <a:ext cx="6895450" cy="22850"/>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1945877977" name="Straight Arrow Connector 1945877977"/>
                          <wps:cNvCnPr/>
                          <wps:spPr>
                            <a:xfrm>
                              <a:off x="0" y="19050"/>
                              <a:ext cx="689546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061108144" name="Straight Arrow Connector 2061108144"/>
                          <wps:cNvCnPr/>
                          <wps:spPr>
                            <a:xfrm>
                              <a:off x="0" y="11430"/>
                              <a:ext cx="6895465"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604556294" name="Straight Arrow Connector 604556294"/>
                          <wps:cNvCnPr/>
                          <wps:spPr>
                            <a:xfrm>
                              <a:off x="0" y="3810"/>
                              <a:ext cx="6895465"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279400</wp:posOffset>
                </wp:positionV>
                <wp:extent cx="6895465" cy="2286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895465" cy="22860"/>
                        </a:xfrm>
                        <a:prstGeom prst="rect"/>
                        <a:ln/>
                      </pic:spPr>
                    </pic:pic>
                  </a:graphicData>
                </a:graphic>
              </wp:anchor>
            </w:drawing>
          </mc:Fallback>
        </mc:AlternateContent>
      </w:r>
    </w:p>
    <w:p w:rsidR="0025119E" w:rsidRDefault="00000000">
      <w:pPr>
        <w:pBdr>
          <w:top w:val="nil"/>
          <w:left w:val="nil"/>
          <w:bottom w:val="nil"/>
          <w:right w:val="nil"/>
          <w:between w:val="nil"/>
        </w:pBdr>
        <w:spacing w:before="2"/>
        <w:rPr>
          <w:color w:val="000000"/>
          <w:sz w:val="25"/>
          <w:szCs w:val="25"/>
        </w:rPr>
      </w:pPr>
      <w:r>
        <w:rPr>
          <w:noProof/>
        </w:rPr>
        <mc:AlternateContent>
          <mc:Choice Requires="wpg">
            <w:drawing>
              <wp:anchor distT="0" distB="0" distL="114300" distR="114300" simplePos="0" relativeHeight="251663360" behindDoc="0" locked="0" layoutInCell="1" hidden="0" allowOverlap="1">
                <wp:simplePos x="0" y="0"/>
                <wp:positionH relativeFrom="column">
                  <wp:posOffset>127000</wp:posOffset>
                </wp:positionH>
                <wp:positionV relativeFrom="paragraph">
                  <wp:posOffset>203200</wp:posOffset>
                </wp:positionV>
                <wp:extent cx="7009765" cy="260984"/>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2212910" y="3654271"/>
                          <a:ext cx="7000240" cy="251459"/>
                        </a:xfrm>
                        <a:custGeom>
                          <a:avLst/>
                          <a:gdLst/>
                          <a:ahLst/>
                          <a:cxnLst/>
                          <a:rect l="l" t="t" r="r" b="b"/>
                          <a:pathLst>
                            <a:path w="7000240" h="251459" extrusionOk="0">
                              <a:moveTo>
                                <a:pt x="0" y="0"/>
                              </a:moveTo>
                              <a:lnTo>
                                <a:pt x="0" y="251459"/>
                              </a:lnTo>
                              <a:lnTo>
                                <a:pt x="7000240" y="251459"/>
                              </a:lnTo>
                              <a:lnTo>
                                <a:pt x="7000240" y="0"/>
                              </a:lnTo>
                              <a:close/>
                            </a:path>
                          </a:pathLst>
                        </a:custGeom>
                        <a:solidFill>
                          <a:srgbClr val="E4DFEB"/>
                        </a:solidFill>
                        <a:ln>
                          <a:noFill/>
                        </a:ln>
                      </wps:spPr>
                      <wps:txbx>
                        <w:txbxContent>
                          <w:p w:rsidR="0025119E" w:rsidRDefault="00000000">
                            <w:pPr>
                              <w:spacing w:before="29"/>
                              <w:ind w:left="22" w:firstLine="22"/>
                              <w:textDirection w:val="btLr"/>
                            </w:pPr>
                            <w:r>
                              <w:rPr>
                                <w:b/>
                                <w:color w:val="000000"/>
                                <w:sz w:val="21"/>
                              </w:rPr>
                              <w:t>PROJECT #1:-</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203200</wp:posOffset>
                </wp:positionV>
                <wp:extent cx="7009765" cy="260984"/>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7009765" cy="260984"/>
                        </a:xfrm>
                        <a:prstGeom prst="rect"/>
                        <a:ln/>
                      </pic:spPr>
                    </pic:pic>
                  </a:graphicData>
                </a:graphic>
              </wp:anchor>
            </w:drawing>
          </mc:Fallback>
        </mc:AlternateContent>
      </w:r>
    </w:p>
    <w:p w:rsidR="0025119E" w:rsidRDefault="00000000">
      <w:pPr>
        <w:pBdr>
          <w:top w:val="nil"/>
          <w:left w:val="nil"/>
          <w:bottom w:val="nil"/>
          <w:right w:val="nil"/>
          <w:between w:val="nil"/>
        </w:pBdr>
        <w:spacing w:before="1"/>
        <w:rPr>
          <w:color w:val="000000"/>
          <w:sz w:val="20"/>
          <w:szCs w:val="20"/>
        </w:rPr>
      </w:pPr>
      <w:r>
        <w:rPr>
          <w:noProof/>
        </w:rPr>
        <mc:AlternateContent>
          <mc:Choice Requires="wpg">
            <w:drawing>
              <wp:anchor distT="0" distB="0" distL="114300" distR="114300" simplePos="0" relativeHeight="251664384" behindDoc="0" locked="0" layoutInCell="1" hidden="0" allowOverlap="1">
                <wp:simplePos x="0" y="0"/>
                <wp:positionH relativeFrom="column">
                  <wp:posOffset>127000</wp:posOffset>
                </wp:positionH>
                <wp:positionV relativeFrom="paragraph">
                  <wp:posOffset>266700</wp:posOffset>
                </wp:positionV>
                <wp:extent cx="7000240" cy="45085"/>
                <wp:effectExtent l="0" t="0" r="0" b="0"/>
                <wp:wrapNone/>
                <wp:docPr id="12" name="Group 12"/>
                <wp:cNvGraphicFramePr/>
                <a:graphic xmlns:a="http://schemas.openxmlformats.org/drawingml/2006/main">
                  <a:graphicData uri="http://schemas.microsoft.com/office/word/2010/wordprocessingGroup">
                    <wpg:wgp>
                      <wpg:cNvGrpSpPr/>
                      <wpg:grpSpPr>
                        <a:xfrm>
                          <a:off x="0" y="0"/>
                          <a:ext cx="7000240" cy="45085"/>
                          <a:chOff x="2212900" y="3757450"/>
                          <a:chExt cx="7000250" cy="45100"/>
                        </a:xfrm>
                      </wpg:grpSpPr>
                      <wpg:grpSp>
                        <wpg:cNvPr id="1895718115" name="Group 1895718115"/>
                        <wpg:cNvGrpSpPr/>
                        <wpg:grpSpPr>
                          <a:xfrm>
                            <a:off x="2212910" y="3757458"/>
                            <a:ext cx="7000240" cy="45075"/>
                            <a:chOff x="0" y="0"/>
                            <a:chExt cx="7000240" cy="45075"/>
                          </a:xfrm>
                        </wpg:grpSpPr>
                        <wps:wsp>
                          <wps:cNvPr id="568769263" name="Rectangle 568769263"/>
                          <wps:cNvSpPr/>
                          <wps:spPr>
                            <a:xfrm>
                              <a:off x="0" y="0"/>
                              <a:ext cx="7000225" cy="45075"/>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1173769841" name="Straight Arrow Connector 1173769841"/>
                          <wps:cNvCnPr/>
                          <wps:spPr>
                            <a:xfrm>
                              <a:off x="0" y="37570"/>
                              <a:ext cx="700024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44807330" name="Straight Arrow Connector 244807330"/>
                          <wps:cNvCnPr/>
                          <wps:spPr>
                            <a:xfrm>
                              <a:off x="0" y="22542"/>
                              <a:ext cx="7000240"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1254622388" name="Straight Arrow Connector 1254622388"/>
                          <wps:cNvCnPr/>
                          <wps:spPr>
                            <a:xfrm>
                              <a:off x="0" y="7514"/>
                              <a:ext cx="7000240"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266700</wp:posOffset>
                </wp:positionV>
                <wp:extent cx="7000240" cy="45085"/>
                <wp:effectExtent b="0" l="0" r="0" t="0"/>
                <wp:wrapNone/>
                <wp:docPr id="12"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7000240" cy="45085"/>
                        </a:xfrm>
                        <a:prstGeom prst="rect"/>
                        <a:ln/>
                      </pic:spPr>
                    </pic:pic>
                  </a:graphicData>
                </a:graphic>
              </wp:anchor>
            </w:drawing>
          </mc:Fallback>
        </mc:AlternateContent>
      </w:r>
    </w:p>
    <w:p w:rsidR="0025119E" w:rsidRDefault="0025119E">
      <w:pPr>
        <w:pBdr>
          <w:top w:val="nil"/>
          <w:left w:val="nil"/>
          <w:bottom w:val="nil"/>
          <w:right w:val="nil"/>
          <w:between w:val="nil"/>
        </w:pBdr>
        <w:spacing w:before="1"/>
        <w:rPr>
          <w:color w:val="000000"/>
          <w:sz w:val="20"/>
          <w:szCs w:val="20"/>
        </w:rPr>
      </w:pPr>
    </w:p>
    <w:p w:rsidR="0025119E" w:rsidRDefault="00000000">
      <w:pPr>
        <w:spacing w:before="10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Organization: xxxxxxxxx technology solutions India Pvt. Ltd.</w:t>
      </w:r>
    </w:p>
    <w:p w:rsidR="0025119E" w:rsidRDefault="00000000">
      <w:pPr>
        <w:spacing w:before="10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Project</w:t>
      </w:r>
      <w:r>
        <w:rPr>
          <w:rFonts w:ascii="Times New Roman" w:eastAsia="Times New Roman" w:hAnsi="Times New Roman" w:cs="Times New Roman"/>
          <w:b/>
          <w:sz w:val="24"/>
          <w:szCs w:val="24"/>
        </w:rPr>
        <w:tab/>
        <w:t xml:space="preserve">  : </w:t>
      </w:r>
      <w:r>
        <w:rPr>
          <w:rFonts w:ascii="Times New Roman" w:eastAsia="Times New Roman" w:hAnsi="Times New Roman" w:cs="Times New Roman"/>
          <w:sz w:val="24"/>
          <w:szCs w:val="24"/>
        </w:rPr>
        <w:t>Loblaws Inc</w:t>
      </w:r>
    </w:p>
    <w:p w:rsidR="0025119E" w:rsidRDefault="00000000">
      <w:pPr>
        <w:tabs>
          <w:tab w:val="left" w:pos="158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Duration</w:t>
      </w:r>
      <w:r>
        <w:rPr>
          <w:rFonts w:ascii="Times New Roman" w:eastAsia="Times New Roman" w:hAnsi="Times New Roman" w:cs="Times New Roman"/>
          <w:b/>
          <w:sz w:val="24"/>
          <w:szCs w:val="24"/>
        </w:rPr>
        <w:tab/>
        <w:t xml:space="preserve">: </w:t>
      </w:r>
      <w:r>
        <w:rPr>
          <w:rFonts w:ascii="Book Antiqua" w:eastAsia="Book Antiqua" w:hAnsi="Book Antiqua" w:cs="Book Antiqua"/>
          <w:sz w:val="24"/>
          <w:szCs w:val="24"/>
        </w:rPr>
        <w:t>April</w:t>
      </w:r>
      <w:r>
        <w:rPr>
          <w:rFonts w:ascii="Times New Roman" w:eastAsia="Times New Roman" w:hAnsi="Times New Roman" w:cs="Times New Roman"/>
          <w:sz w:val="24"/>
          <w:szCs w:val="24"/>
        </w:rPr>
        <w:t>’ xxxxx to Till Date</w:t>
      </w:r>
    </w:p>
    <w:p w:rsidR="0025119E" w:rsidRDefault="00000000">
      <w:pPr>
        <w:tabs>
          <w:tab w:val="left" w:pos="158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Role</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Devops Engineer</w:t>
      </w:r>
    </w:p>
    <w:p w:rsidR="0025119E" w:rsidRDefault="00000000">
      <w:pPr>
        <w:tabs>
          <w:tab w:val="left" w:pos="158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Skills</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Git, Jenkins, Ansible, Docker, Kubernetes, Terraform and AWS</w:t>
      </w:r>
    </w:p>
    <w:p w:rsidR="0025119E" w:rsidRDefault="0025119E">
      <w:pPr>
        <w:tabs>
          <w:tab w:val="left" w:pos="1581"/>
        </w:tabs>
        <w:rPr>
          <w:rFonts w:ascii="Times New Roman" w:eastAsia="Times New Roman" w:hAnsi="Times New Roman" w:cs="Times New Roman"/>
          <w:sz w:val="24"/>
          <w:szCs w:val="24"/>
        </w:rPr>
      </w:pPr>
    </w:p>
    <w:p w:rsidR="0025119E" w:rsidRDefault="00000000">
      <w:pPr>
        <w:tabs>
          <w:tab w:val="left" w:pos="1581"/>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Loblaw is an e-commerce company. These stores carry a variety of goods, but the vast majority of space is devoted to groceries and about a third of each store is set aside for electronics, house wares, drug store pharmacies and clothing. Loblaw is one of the largest chains of department stores owned by Canadian Multinational Corporation. Loblaw made an effort to offer more general merchandise in its stores in the hope of becoming more of a 'one-stop'z shopping destination for consumers. </w:t>
      </w:r>
    </w:p>
    <w:p w:rsidR="0025119E" w:rsidRDefault="0025119E">
      <w:pPr>
        <w:tabs>
          <w:tab w:val="left" w:pos="1581"/>
        </w:tabs>
        <w:spacing w:line="276" w:lineRule="auto"/>
        <w:rPr>
          <w:rFonts w:ascii="Times New Roman" w:eastAsia="Times New Roman" w:hAnsi="Times New Roman" w:cs="Times New Roman"/>
          <w:sz w:val="24"/>
          <w:szCs w:val="24"/>
        </w:rPr>
      </w:pPr>
    </w:p>
    <w:p w:rsidR="0025119E" w:rsidRDefault="0025119E">
      <w:pPr>
        <w:tabs>
          <w:tab w:val="left" w:pos="1581"/>
        </w:tabs>
        <w:spacing w:line="276" w:lineRule="auto"/>
        <w:rPr>
          <w:rFonts w:ascii="Times New Roman" w:eastAsia="Times New Roman" w:hAnsi="Times New Roman" w:cs="Times New Roman"/>
          <w:sz w:val="24"/>
          <w:szCs w:val="24"/>
        </w:rPr>
      </w:pPr>
    </w:p>
    <w:p w:rsidR="0025119E" w:rsidRDefault="0025119E">
      <w:pPr>
        <w:tabs>
          <w:tab w:val="left" w:pos="1581"/>
        </w:tabs>
        <w:spacing w:line="276" w:lineRule="auto"/>
        <w:rPr>
          <w:rFonts w:ascii="Times New Roman" w:eastAsia="Times New Roman" w:hAnsi="Times New Roman" w:cs="Times New Roman"/>
          <w:sz w:val="24"/>
          <w:szCs w:val="24"/>
        </w:rPr>
      </w:pPr>
    </w:p>
    <w:p w:rsidR="0025119E" w:rsidRDefault="0025119E">
      <w:pPr>
        <w:tabs>
          <w:tab w:val="left" w:pos="1581"/>
        </w:tabs>
        <w:spacing w:line="276" w:lineRule="auto"/>
        <w:rPr>
          <w:rFonts w:ascii="Times New Roman" w:eastAsia="Times New Roman" w:hAnsi="Times New Roman" w:cs="Times New Roman"/>
          <w:sz w:val="24"/>
          <w:szCs w:val="24"/>
        </w:rPr>
      </w:pPr>
    </w:p>
    <w:p w:rsidR="0025119E" w:rsidRDefault="0025119E">
      <w:pPr>
        <w:tabs>
          <w:tab w:val="left" w:pos="1581"/>
        </w:tabs>
        <w:rPr>
          <w:rFonts w:ascii="Times New Roman" w:eastAsia="Times New Roman" w:hAnsi="Times New Roman" w:cs="Times New Roman"/>
          <w:sz w:val="24"/>
          <w:szCs w:val="24"/>
        </w:rPr>
      </w:pPr>
    </w:p>
    <w:p w:rsidR="0025119E" w:rsidRDefault="00000000">
      <w:pPr>
        <w:pStyle w:val="Heading2"/>
        <w:ind w:firstLine="14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 xml:space="preserve"> Responsibilities</w:t>
      </w:r>
      <w:r>
        <w:rPr>
          <w:rFonts w:ascii="Times New Roman" w:eastAsia="Times New Roman" w:hAnsi="Times New Roman" w:cs="Times New Roman"/>
          <w:b w:val="0"/>
          <w:sz w:val="24"/>
          <w:szCs w:val="24"/>
        </w:rPr>
        <w:t>:</w:t>
      </w:r>
    </w:p>
    <w:p w:rsidR="0025119E" w:rsidRDefault="0025119E">
      <w:pPr>
        <w:pBdr>
          <w:top w:val="nil"/>
          <w:left w:val="nil"/>
          <w:bottom w:val="nil"/>
          <w:right w:val="nil"/>
          <w:between w:val="nil"/>
        </w:pBdr>
        <w:spacing w:before="5"/>
        <w:rPr>
          <w:rFonts w:ascii="Times New Roman" w:eastAsia="Times New Roman" w:hAnsi="Times New Roman" w:cs="Times New Roman"/>
          <w:color w:val="000000"/>
          <w:sz w:val="24"/>
          <w:szCs w:val="24"/>
        </w:rPr>
      </w:pPr>
    </w:p>
    <w:p w:rsidR="0025119E" w:rsidRDefault="00000000">
      <w:pPr>
        <w:numPr>
          <w:ilvl w:val="0"/>
          <w:numId w:val="1"/>
        </w:numPr>
        <w:pBdr>
          <w:top w:val="nil"/>
          <w:left w:val="nil"/>
          <w:bottom w:val="nil"/>
          <w:right w:val="nil"/>
          <w:between w:val="nil"/>
        </w:pBdr>
        <w:tabs>
          <w:tab w:val="left" w:pos="862"/>
        </w:tabs>
        <w:ind w:right="62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 have been working closely with a team whose key responsibilities are creating and managing infrastructure for developers, testers and DB administrators in a way to accomplish automation.</w:t>
      </w:r>
    </w:p>
    <w:p w:rsidR="0025119E" w:rsidRDefault="00000000">
      <w:pPr>
        <w:widowControl/>
        <w:numPr>
          <w:ilvl w:val="0"/>
          <w:numId w:val="1"/>
        </w:num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Provisioned AWS services and resources using Terraform (EC2, EBS, S3, Auto Scaling, Elastic Load Balancing, VPC, Subnets, Routetable, ELB, Security Group)</w:t>
      </w:r>
    </w:p>
    <w:p w:rsidR="0025119E" w:rsidRDefault="00000000">
      <w:pPr>
        <w:numPr>
          <w:ilvl w:val="0"/>
          <w:numId w:val="1"/>
        </w:numPr>
        <w:pBdr>
          <w:top w:val="nil"/>
          <w:left w:val="nil"/>
          <w:bottom w:val="nil"/>
          <w:right w:val="nil"/>
          <w:between w:val="nil"/>
        </w:pBdr>
        <w:tabs>
          <w:tab w:val="left" w:pos="862"/>
        </w:tabs>
        <w:spacing w:before="1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lastRenderedPageBreak/>
        <w:t>Involved in Writing Docker files to build customized images for creating containers.</w:t>
      </w:r>
    </w:p>
    <w:p w:rsidR="0025119E" w:rsidRDefault="00000000">
      <w:pPr>
        <w:widowControl/>
        <w:numPr>
          <w:ilvl w:val="0"/>
          <w:numId w:val="1"/>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w:t>
      </w:r>
      <w:r>
        <w:rPr>
          <w:rFonts w:ascii="Times New Roman" w:eastAsia="Times New Roman" w:hAnsi="Times New Roman" w:cs="Times New Roman"/>
          <w:b/>
          <w:sz w:val="24"/>
          <w:szCs w:val="24"/>
        </w:rPr>
        <w:t>Docker</w:t>
      </w:r>
      <w:r>
        <w:rPr>
          <w:rFonts w:ascii="Times New Roman" w:eastAsia="Times New Roman" w:hAnsi="Times New Roman" w:cs="Times New Roman"/>
          <w:sz w:val="24"/>
          <w:szCs w:val="24"/>
        </w:rPr>
        <w:t xml:space="preserve"> containers to create images of the applications and dynamically provision slaves to Jenkins CI/CD pipelines</w:t>
      </w:r>
    </w:p>
    <w:p w:rsidR="0025119E" w:rsidRDefault="00000000">
      <w:pPr>
        <w:widowControl/>
        <w:numPr>
          <w:ilvl w:val="0"/>
          <w:numId w:val="1"/>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creating of </w:t>
      </w:r>
      <w:r>
        <w:rPr>
          <w:rFonts w:ascii="Times New Roman" w:eastAsia="Times New Roman" w:hAnsi="Times New Roman" w:cs="Times New Roman"/>
          <w:b/>
          <w:sz w:val="24"/>
          <w:szCs w:val="24"/>
        </w:rPr>
        <w:t>Dockers images</w:t>
      </w:r>
      <w:r>
        <w:rPr>
          <w:rFonts w:ascii="Times New Roman" w:eastAsia="Times New Roman" w:hAnsi="Times New Roman" w:cs="Times New Roman"/>
          <w:sz w:val="24"/>
          <w:szCs w:val="24"/>
        </w:rPr>
        <w:t xml:space="preserve"> and pulling images from </w:t>
      </w:r>
      <w:r>
        <w:rPr>
          <w:rFonts w:ascii="Times New Roman" w:eastAsia="Times New Roman" w:hAnsi="Times New Roman" w:cs="Times New Roman"/>
          <w:b/>
          <w:sz w:val="24"/>
          <w:szCs w:val="24"/>
        </w:rPr>
        <w:t>Docker Registry</w:t>
      </w:r>
      <w:r>
        <w:rPr>
          <w:rFonts w:ascii="Times New Roman" w:eastAsia="Times New Roman" w:hAnsi="Times New Roman" w:cs="Times New Roman"/>
          <w:sz w:val="24"/>
          <w:szCs w:val="24"/>
        </w:rPr>
        <w:t>.</w:t>
      </w:r>
    </w:p>
    <w:p w:rsidR="0025119E" w:rsidRDefault="00000000">
      <w:pPr>
        <w:widowContro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 Docker images to </w:t>
      </w:r>
      <w:r>
        <w:rPr>
          <w:rFonts w:ascii="Times New Roman" w:eastAsia="Times New Roman" w:hAnsi="Times New Roman" w:cs="Times New Roman"/>
          <w:b/>
          <w:sz w:val="24"/>
          <w:szCs w:val="24"/>
        </w:rPr>
        <w:t>Kubernetes</w:t>
      </w:r>
      <w:r>
        <w:rPr>
          <w:rFonts w:ascii="Times New Roman" w:eastAsia="Times New Roman" w:hAnsi="Times New Roman" w:cs="Times New Roman"/>
          <w:sz w:val="24"/>
          <w:szCs w:val="24"/>
        </w:rPr>
        <w:t xml:space="preserve"> cluster,creation of pods,Deployment services,load balancer.</w:t>
      </w:r>
    </w:p>
    <w:p w:rsidR="0025119E" w:rsidRDefault="00000000">
      <w:pPr>
        <w:numPr>
          <w:ilvl w:val="0"/>
          <w:numId w:val="1"/>
        </w:numPr>
        <w:pBdr>
          <w:top w:val="nil"/>
          <w:left w:val="nil"/>
          <w:bottom w:val="nil"/>
          <w:right w:val="nil"/>
          <w:between w:val="nil"/>
        </w:pBdr>
        <w:tabs>
          <w:tab w:val="left" w:pos="862"/>
        </w:tabs>
        <w:spacing w:before="34"/>
        <w:ind w:right="49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We are using </w:t>
      </w:r>
      <w:r>
        <w:rPr>
          <w:rFonts w:ascii="Times New Roman" w:eastAsia="Times New Roman" w:hAnsi="Times New Roman" w:cs="Times New Roman"/>
          <w:b/>
          <w:color w:val="000009"/>
          <w:sz w:val="24"/>
          <w:szCs w:val="24"/>
        </w:rPr>
        <w:t xml:space="preserve">Ansible </w:t>
      </w:r>
      <w:r>
        <w:rPr>
          <w:rFonts w:ascii="Times New Roman" w:eastAsia="Times New Roman" w:hAnsi="Times New Roman" w:cs="Times New Roman"/>
          <w:color w:val="000009"/>
          <w:sz w:val="24"/>
          <w:szCs w:val="24"/>
        </w:rPr>
        <w:t>as primary automation tool in configuring and deploying to several environments.</w:t>
      </w:r>
    </w:p>
    <w:p w:rsidR="0025119E" w:rsidRDefault="00000000">
      <w:pPr>
        <w:numPr>
          <w:ilvl w:val="0"/>
          <w:numId w:val="1"/>
        </w:numPr>
        <w:pBdr>
          <w:top w:val="nil"/>
          <w:left w:val="nil"/>
          <w:bottom w:val="nil"/>
          <w:right w:val="nil"/>
          <w:between w:val="nil"/>
        </w:pBdr>
        <w:tabs>
          <w:tab w:val="left" w:pos="862"/>
        </w:tabs>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As most of the infrastructure is hosted in </w:t>
      </w:r>
      <w:r>
        <w:rPr>
          <w:rFonts w:ascii="Times New Roman" w:eastAsia="Times New Roman" w:hAnsi="Times New Roman" w:cs="Times New Roman"/>
          <w:b/>
          <w:color w:val="000009"/>
          <w:sz w:val="24"/>
          <w:szCs w:val="24"/>
        </w:rPr>
        <w:t xml:space="preserve">AWS cloud </w:t>
      </w:r>
      <w:r>
        <w:rPr>
          <w:rFonts w:ascii="Times New Roman" w:eastAsia="Times New Roman" w:hAnsi="Times New Roman" w:cs="Times New Roman"/>
          <w:color w:val="000009"/>
          <w:sz w:val="24"/>
          <w:szCs w:val="24"/>
        </w:rPr>
        <w:t xml:space="preserve">I’m responsible for creating and managing EC2 Instances. Maintaining </w:t>
      </w:r>
      <w:r>
        <w:rPr>
          <w:rFonts w:ascii="Times New Roman" w:eastAsia="Times New Roman" w:hAnsi="Times New Roman" w:cs="Times New Roman"/>
          <w:b/>
          <w:color w:val="000009"/>
          <w:sz w:val="24"/>
          <w:szCs w:val="24"/>
        </w:rPr>
        <w:t>AMI</w:t>
      </w:r>
      <w:r>
        <w:rPr>
          <w:rFonts w:ascii="Times New Roman" w:eastAsia="Times New Roman" w:hAnsi="Times New Roman" w:cs="Times New Roman"/>
          <w:color w:val="000009"/>
          <w:sz w:val="24"/>
          <w:szCs w:val="24"/>
        </w:rPr>
        <w:t>s of the Configured Ec2 instances.</w:t>
      </w:r>
    </w:p>
    <w:p w:rsidR="0025119E" w:rsidRDefault="00000000">
      <w:pPr>
        <w:numPr>
          <w:ilvl w:val="0"/>
          <w:numId w:val="1"/>
        </w:numPr>
        <w:pBdr>
          <w:top w:val="nil"/>
          <w:left w:val="nil"/>
          <w:bottom w:val="nil"/>
          <w:right w:val="nil"/>
          <w:between w:val="nil"/>
        </w:pBdr>
        <w:tabs>
          <w:tab w:val="left" w:pos="862"/>
        </w:tabs>
        <w:spacing w:before="33"/>
        <w:ind w:right="224"/>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Maintaining backup of Jenkins builds &amp; Docker Images in AWS </w:t>
      </w:r>
      <w:r>
        <w:rPr>
          <w:rFonts w:ascii="Times New Roman" w:eastAsia="Times New Roman" w:hAnsi="Times New Roman" w:cs="Times New Roman"/>
          <w:b/>
          <w:color w:val="000009"/>
          <w:sz w:val="24"/>
          <w:szCs w:val="24"/>
        </w:rPr>
        <w:t xml:space="preserve">ECR , S3 </w:t>
      </w:r>
      <w:r>
        <w:rPr>
          <w:rFonts w:ascii="Times New Roman" w:eastAsia="Times New Roman" w:hAnsi="Times New Roman" w:cs="Times New Roman"/>
          <w:color w:val="000009"/>
          <w:sz w:val="24"/>
          <w:szCs w:val="24"/>
        </w:rPr>
        <w:t xml:space="preserve">and creating backup of </w:t>
      </w:r>
      <w:r>
        <w:rPr>
          <w:rFonts w:ascii="Times New Roman" w:eastAsia="Times New Roman" w:hAnsi="Times New Roman" w:cs="Times New Roman"/>
          <w:b/>
          <w:color w:val="000009"/>
          <w:sz w:val="24"/>
          <w:szCs w:val="24"/>
        </w:rPr>
        <w:t xml:space="preserve">EBS </w:t>
      </w:r>
      <w:r>
        <w:rPr>
          <w:rFonts w:ascii="Times New Roman" w:eastAsia="Times New Roman" w:hAnsi="Times New Roman" w:cs="Times New Roman"/>
          <w:color w:val="000009"/>
          <w:sz w:val="24"/>
          <w:szCs w:val="24"/>
        </w:rPr>
        <w:t>volumes and restoring it.</w:t>
      </w:r>
    </w:p>
    <w:p w:rsidR="0025119E" w:rsidRDefault="00000000">
      <w:pPr>
        <w:numPr>
          <w:ilvl w:val="0"/>
          <w:numId w:val="1"/>
        </w:numPr>
        <w:pBdr>
          <w:top w:val="nil"/>
          <w:left w:val="nil"/>
          <w:bottom w:val="nil"/>
          <w:right w:val="nil"/>
          <w:between w:val="nil"/>
        </w:pBdr>
        <w:tabs>
          <w:tab w:val="left" w:pos="862"/>
        </w:tabs>
        <w:spacing w:before="1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Ensuring the servers to sustain the load by configuring </w:t>
      </w:r>
      <w:r>
        <w:rPr>
          <w:rFonts w:ascii="Times New Roman" w:eastAsia="Times New Roman" w:hAnsi="Times New Roman" w:cs="Times New Roman"/>
          <w:b/>
          <w:color w:val="000009"/>
          <w:sz w:val="24"/>
          <w:szCs w:val="24"/>
        </w:rPr>
        <w:t xml:space="preserve">Elastic load balancer </w:t>
      </w:r>
      <w:r>
        <w:rPr>
          <w:rFonts w:ascii="Times New Roman" w:eastAsia="Times New Roman" w:hAnsi="Times New Roman" w:cs="Times New Roman"/>
          <w:color w:val="000009"/>
          <w:sz w:val="24"/>
          <w:szCs w:val="24"/>
        </w:rPr>
        <w:t>&amp;</w:t>
      </w:r>
      <w:r>
        <w:rPr>
          <w:rFonts w:ascii="Times New Roman" w:eastAsia="Times New Roman" w:hAnsi="Times New Roman" w:cs="Times New Roman"/>
          <w:b/>
          <w:color w:val="000009"/>
          <w:sz w:val="24"/>
          <w:szCs w:val="24"/>
        </w:rPr>
        <w:t>Auto scaling</w:t>
      </w:r>
      <w:r>
        <w:rPr>
          <w:rFonts w:ascii="Times New Roman" w:eastAsia="Times New Roman" w:hAnsi="Times New Roman" w:cs="Times New Roman"/>
          <w:color w:val="000009"/>
          <w:sz w:val="24"/>
          <w:szCs w:val="24"/>
        </w:rPr>
        <w:t>.</w:t>
      </w:r>
    </w:p>
    <w:p w:rsidR="0025119E" w:rsidRDefault="00000000">
      <w:pPr>
        <w:pBdr>
          <w:top w:val="nil"/>
          <w:left w:val="nil"/>
          <w:bottom w:val="nil"/>
          <w:right w:val="nil"/>
          <w:between w:val="nil"/>
        </w:pBdr>
        <w:tabs>
          <w:tab w:val="left" w:pos="862"/>
        </w:tabs>
        <w:spacing w:before="33"/>
        <w:ind w:left="720" w:right="6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5119E" w:rsidRDefault="00000000">
      <w:pPr>
        <w:pBdr>
          <w:top w:val="nil"/>
          <w:left w:val="nil"/>
          <w:bottom w:val="nil"/>
          <w:right w:val="nil"/>
          <w:between w:val="nil"/>
        </w:pBdr>
        <w:tabs>
          <w:tab w:val="left" w:pos="862"/>
        </w:tabs>
        <w:spacing w:before="33"/>
        <w:ind w:left="720" w:right="628"/>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65408" behindDoc="0" locked="0" layoutInCell="1" hidden="0" allowOverlap="1">
                <wp:simplePos x="0" y="0"/>
                <wp:positionH relativeFrom="column">
                  <wp:posOffset>101601</wp:posOffset>
                </wp:positionH>
                <wp:positionV relativeFrom="paragraph">
                  <wp:posOffset>266700</wp:posOffset>
                </wp:positionV>
                <wp:extent cx="7186930" cy="18923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124328" y="3690148"/>
                          <a:ext cx="7177405" cy="179705"/>
                        </a:xfrm>
                        <a:custGeom>
                          <a:avLst/>
                          <a:gdLst/>
                          <a:ahLst/>
                          <a:cxnLst/>
                          <a:rect l="l" t="t" r="r" b="b"/>
                          <a:pathLst>
                            <a:path w="7177405" h="179705" extrusionOk="0">
                              <a:moveTo>
                                <a:pt x="0" y="0"/>
                              </a:moveTo>
                              <a:lnTo>
                                <a:pt x="0" y="179705"/>
                              </a:lnTo>
                              <a:lnTo>
                                <a:pt x="7177405" y="179705"/>
                              </a:lnTo>
                              <a:lnTo>
                                <a:pt x="7177405" y="0"/>
                              </a:lnTo>
                              <a:close/>
                            </a:path>
                          </a:pathLst>
                        </a:custGeom>
                        <a:solidFill>
                          <a:srgbClr val="E4DFEB"/>
                        </a:solidFill>
                        <a:ln>
                          <a:noFill/>
                        </a:ln>
                      </wps:spPr>
                      <wps:txbx>
                        <w:txbxContent>
                          <w:p w:rsidR="0025119E" w:rsidRDefault="00000000">
                            <w:pPr>
                              <w:spacing w:before="2"/>
                              <w:textDirection w:val="btLr"/>
                            </w:pPr>
                            <w:r>
                              <w:rPr>
                                <w:b/>
                                <w:color w:val="000000"/>
                                <w:sz w:val="21"/>
                              </w:rPr>
                              <w:t>PROJECT #2:-</w:t>
                            </w:r>
                            <w:r>
                              <w:rPr>
                                <w:color w:val="000000"/>
                                <w:sz w:val="25"/>
                              </w:rPr>
                              <w:t xml:space="preserve"> </w:t>
                            </w:r>
                          </w:p>
                          <w:p w:rsidR="0025119E" w:rsidRDefault="0025119E">
                            <w:pPr>
                              <w:spacing w:before="29"/>
                              <w:ind w:left="22" w:firstLine="22"/>
                              <w:textDirection w:val="btLr"/>
                            </w:pPr>
                          </w:p>
                          <w:p w:rsidR="0025119E" w:rsidRDefault="0025119E">
                            <w:pPr>
                              <w:spacing w:before="15"/>
                              <w:textDirection w:val="btLr"/>
                            </w:pP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266700</wp:posOffset>
                </wp:positionV>
                <wp:extent cx="7186930" cy="18923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7186930" cy="189230"/>
                        </a:xfrm>
                        <a:prstGeom prst="rect"/>
                        <a:ln/>
                      </pic:spPr>
                    </pic:pic>
                  </a:graphicData>
                </a:graphic>
              </wp:anchor>
            </w:drawing>
          </mc:Fallback>
        </mc:AlternateContent>
      </w:r>
    </w:p>
    <w:p w:rsidR="0025119E" w:rsidRDefault="00000000">
      <w:pPr>
        <w:tabs>
          <w:tab w:val="left" w:pos="862"/>
        </w:tabs>
        <w:spacing w:line="273" w:lineRule="auto"/>
        <w:ind w:right="474"/>
        <w:rPr>
          <w:rFonts w:ascii="Noto Sans Symbols" w:eastAsia="Noto Sans Symbols" w:hAnsi="Noto Sans Symbols" w:cs="Noto Sans Symbols"/>
          <w:color w:val="000009"/>
        </w:rPr>
      </w:pPr>
      <w:r>
        <w:rPr>
          <w:noProof/>
        </w:rPr>
        <mc:AlternateContent>
          <mc:Choice Requires="wpg">
            <w:drawing>
              <wp:anchor distT="0" distB="0" distL="114300" distR="114300" simplePos="0" relativeHeight="251666432" behindDoc="0" locked="0" layoutInCell="1" hidden="0" allowOverlap="1">
                <wp:simplePos x="0" y="0"/>
                <wp:positionH relativeFrom="column">
                  <wp:posOffset>101601</wp:posOffset>
                </wp:positionH>
                <wp:positionV relativeFrom="paragraph">
                  <wp:posOffset>254000</wp:posOffset>
                </wp:positionV>
                <wp:extent cx="7177405" cy="45085"/>
                <wp:effectExtent l="0" t="0" r="0" b="0"/>
                <wp:wrapNone/>
                <wp:docPr id="9" name="Group 9"/>
                <wp:cNvGraphicFramePr/>
                <a:graphic xmlns:a="http://schemas.openxmlformats.org/drawingml/2006/main">
                  <a:graphicData uri="http://schemas.microsoft.com/office/word/2010/wordprocessingGroup">
                    <wpg:wgp>
                      <wpg:cNvGrpSpPr/>
                      <wpg:grpSpPr>
                        <a:xfrm>
                          <a:off x="0" y="0"/>
                          <a:ext cx="7177405" cy="45085"/>
                          <a:chOff x="2124325" y="3757450"/>
                          <a:chExt cx="7177425" cy="45100"/>
                        </a:xfrm>
                      </wpg:grpSpPr>
                      <wpg:grpSp>
                        <wpg:cNvPr id="1986007782" name="Group 1986007782"/>
                        <wpg:cNvGrpSpPr/>
                        <wpg:grpSpPr>
                          <a:xfrm>
                            <a:off x="2124328" y="3757458"/>
                            <a:ext cx="7177405" cy="45075"/>
                            <a:chOff x="0" y="0"/>
                            <a:chExt cx="7177405" cy="45075"/>
                          </a:xfrm>
                        </wpg:grpSpPr>
                        <wps:wsp>
                          <wps:cNvPr id="237617782" name="Rectangle 237617782"/>
                          <wps:cNvSpPr/>
                          <wps:spPr>
                            <a:xfrm>
                              <a:off x="0" y="0"/>
                              <a:ext cx="7177400" cy="45075"/>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960027841" name="Straight Arrow Connector 960027841"/>
                          <wps:cNvCnPr/>
                          <wps:spPr>
                            <a:xfrm>
                              <a:off x="0" y="37570"/>
                              <a:ext cx="717740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316067342" name="Straight Arrow Connector 316067342"/>
                          <wps:cNvCnPr/>
                          <wps:spPr>
                            <a:xfrm>
                              <a:off x="0" y="22542"/>
                              <a:ext cx="7177405"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2133738461" name="Straight Arrow Connector 2133738461"/>
                          <wps:cNvCnPr/>
                          <wps:spPr>
                            <a:xfrm>
                              <a:off x="0" y="7514"/>
                              <a:ext cx="7177405"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254000</wp:posOffset>
                </wp:positionV>
                <wp:extent cx="7177405" cy="45085"/>
                <wp:effectExtent b="0" l="0" r="0" t="0"/>
                <wp:wrapNone/>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177405" cy="45085"/>
                        </a:xfrm>
                        <a:prstGeom prst="rect"/>
                        <a:ln/>
                      </pic:spPr>
                    </pic:pic>
                  </a:graphicData>
                </a:graphic>
              </wp:anchor>
            </w:drawing>
          </mc:Fallback>
        </mc:AlternateContent>
      </w:r>
    </w:p>
    <w:p w:rsidR="0025119E" w:rsidRDefault="00000000">
      <w:pPr>
        <w:tabs>
          <w:tab w:val="left" w:pos="862"/>
        </w:tabs>
        <w:spacing w:line="273" w:lineRule="auto"/>
        <w:ind w:right="47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Organization</w:t>
      </w:r>
      <w:r>
        <w:rPr>
          <w:rFonts w:ascii="Times New Roman" w:eastAsia="Times New Roman" w:hAnsi="Times New Roman" w:cs="Times New Roman"/>
          <w:b/>
          <w:sz w:val="24"/>
          <w:szCs w:val="24"/>
        </w:rPr>
        <w:tab/>
        <w:t xml:space="preserve">: xxxxxx Technologies </w:t>
      </w:r>
    </w:p>
    <w:p w:rsidR="0025119E" w:rsidRDefault="00000000">
      <w:pPr>
        <w:tabs>
          <w:tab w:val="left" w:pos="862"/>
        </w:tabs>
        <w:spacing w:line="273" w:lineRule="auto"/>
        <w:ind w:right="474"/>
        <w:rPr>
          <w:rFonts w:ascii="Noto Sans Symbols" w:eastAsia="Noto Sans Symbols" w:hAnsi="Noto Sans Symbols" w:cs="Noto Sans Symbols"/>
          <w:color w:val="000009"/>
        </w:rPr>
      </w:pPr>
      <w:r>
        <w:rPr>
          <w:rFonts w:ascii="Times New Roman" w:eastAsia="Times New Roman" w:hAnsi="Times New Roman" w:cs="Times New Roman"/>
          <w:b/>
          <w:sz w:val="24"/>
          <w:szCs w:val="24"/>
        </w:rPr>
        <w:t xml:space="preserve"> Project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Cambia Health</w:t>
      </w:r>
    </w:p>
    <w:p w:rsidR="0025119E" w:rsidRDefault="00000000">
      <w:pPr>
        <w:tabs>
          <w:tab w:val="left" w:pos="158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Duration</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Aug’ xxxx to Mar’ xxxx</w:t>
      </w:r>
    </w:p>
    <w:p w:rsidR="0025119E" w:rsidRDefault="00000000">
      <w:pPr>
        <w:tabs>
          <w:tab w:val="left" w:pos="1581"/>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Role</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Devops Engineer</w:t>
      </w:r>
    </w:p>
    <w:p w:rsidR="0025119E" w:rsidRDefault="00000000">
      <w:pPr>
        <w:tabs>
          <w:tab w:val="left" w:pos="1581"/>
        </w:tabs>
        <w:ind w:left="1575" w:hanging="15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Skills</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Git, Jenkins,</w:t>
      </w:r>
      <w:r>
        <w:rPr>
          <w:rFonts w:ascii="Tahoma" w:eastAsia="Tahoma" w:hAnsi="Tahoma" w:cs="Tahoma"/>
          <w:sz w:val="20"/>
          <w:szCs w:val="20"/>
        </w:rPr>
        <w:t xml:space="preserve"> </w:t>
      </w:r>
      <w:r>
        <w:rPr>
          <w:rFonts w:ascii="Times New Roman" w:eastAsia="Times New Roman" w:hAnsi="Times New Roman" w:cs="Times New Roman"/>
          <w:sz w:val="24"/>
          <w:szCs w:val="24"/>
        </w:rPr>
        <w:t xml:space="preserve">Sonarqube ,Ansible, Tomcat, AWS EC2, VPC, Autoscaling, ELB,  CloudWatch, EBS.             </w:t>
      </w:r>
    </w:p>
    <w:p w:rsidR="0025119E" w:rsidRDefault="0025119E">
      <w:pPr>
        <w:tabs>
          <w:tab w:val="left" w:pos="1581"/>
        </w:tabs>
        <w:ind w:left="1575" w:hanging="1575"/>
        <w:rPr>
          <w:rFonts w:ascii="Times New Roman" w:eastAsia="Times New Roman" w:hAnsi="Times New Roman" w:cs="Times New Roman"/>
          <w:sz w:val="24"/>
          <w:szCs w:val="24"/>
        </w:rPr>
      </w:pPr>
    </w:p>
    <w:p w:rsidR="0025119E" w:rsidRDefault="00000000">
      <w:pPr>
        <w:tabs>
          <w:tab w:val="left" w:pos="1581"/>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25119E" w:rsidRDefault="0025119E">
      <w:pPr>
        <w:tabs>
          <w:tab w:val="left" w:pos="1581"/>
        </w:tabs>
        <w:rPr>
          <w:rFonts w:ascii="Times New Roman" w:eastAsia="Times New Roman" w:hAnsi="Times New Roman" w:cs="Times New Roman"/>
          <w:sz w:val="24"/>
          <w:szCs w:val="24"/>
        </w:rPr>
      </w:pPr>
    </w:p>
    <w:p w:rsidR="0025119E" w:rsidRDefault="00000000">
      <w:pPr>
        <w:numPr>
          <w:ilvl w:val="0"/>
          <w:numId w:val="1"/>
        </w:numPr>
        <w:pBdr>
          <w:top w:val="nil"/>
          <w:left w:val="nil"/>
          <w:bottom w:val="nil"/>
          <w:right w:val="nil"/>
          <w:between w:val="nil"/>
        </w:pBdr>
        <w:tabs>
          <w:tab w:val="left" w:pos="86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 xml:space="preserve">As Devops engineer in my team I have a responsibility in configuring Jenkins jobs in such a way that fetches source code from </w:t>
      </w:r>
      <w:r>
        <w:rPr>
          <w:rFonts w:ascii="Times New Roman" w:eastAsia="Times New Roman" w:hAnsi="Times New Roman" w:cs="Times New Roman"/>
          <w:b/>
          <w:color w:val="000009"/>
          <w:sz w:val="24"/>
          <w:szCs w:val="24"/>
        </w:rPr>
        <w:t xml:space="preserve">Git </w:t>
      </w:r>
      <w:r>
        <w:rPr>
          <w:rFonts w:ascii="Times New Roman" w:eastAsia="Times New Roman" w:hAnsi="Times New Roman" w:cs="Times New Roman"/>
          <w:color w:val="000009"/>
          <w:sz w:val="24"/>
          <w:szCs w:val="24"/>
        </w:rPr>
        <w:t>repository.</w:t>
      </w:r>
    </w:p>
    <w:p w:rsidR="0025119E" w:rsidRDefault="00000000">
      <w:pPr>
        <w:numPr>
          <w:ilvl w:val="0"/>
          <w:numId w:val="1"/>
        </w:numPr>
        <w:pBdr>
          <w:top w:val="nil"/>
          <w:left w:val="nil"/>
          <w:bottom w:val="nil"/>
          <w:right w:val="nil"/>
          <w:between w:val="nil"/>
        </w:pBdr>
        <w:tabs>
          <w:tab w:val="left" w:pos="862"/>
        </w:tabs>
        <w:spacing w:before="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 xml:space="preserve">Configured Jenkins with </w:t>
      </w:r>
      <w:r>
        <w:rPr>
          <w:rFonts w:ascii="Times New Roman" w:eastAsia="Times New Roman" w:hAnsi="Times New Roman" w:cs="Times New Roman"/>
          <w:b/>
          <w:color w:val="000009"/>
          <w:sz w:val="24"/>
          <w:szCs w:val="24"/>
        </w:rPr>
        <w:t>maven build tool in</w:t>
      </w:r>
      <w:r>
        <w:rPr>
          <w:rFonts w:ascii="Times New Roman" w:eastAsia="Times New Roman" w:hAnsi="Times New Roman" w:cs="Times New Roman"/>
          <w:color w:val="000009"/>
          <w:sz w:val="24"/>
          <w:szCs w:val="24"/>
        </w:rPr>
        <w:t xml:space="preserve"> generating </w:t>
      </w:r>
      <w:r>
        <w:rPr>
          <w:rFonts w:ascii="Times New Roman" w:eastAsia="Times New Roman" w:hAnsi="Times New Roman" w:cs="Times New Roman"/>
          <w:b/>
          <w:color w:val="000009"/>
          <w:sz w:val="24"/>
          <w:szCs w:val="24"/>
        </w:rPr>
        <w:t xml:space="preserve">war/ear </w:t>
      </w:r>
      <w:r>
        <w:rPr>
          <w:rFonts w:ascii="Times New Roman" w:eastAsia="Times New Roman" w:hAnsi="Times New Roman" w:cs="Times New Roman"/>
          <w:color w:val="000009"/>
          <w:sz w:val="24"/>
          <w:szCs w:val="24"/>
        </w:rPr>
        <w:t>files and archived them.</w:t>
      </w:r>
    </w:p>
    <w:p w:rsidR="0025119E" w:rsidRDefault="00000000">
      <w:pPr>
        <w:numPr>
          <w:ilvl w:val="0"/>
          <w:numId w:val="1"/>
        </w:numPr>
        <w:pBdr>
          <w:top w:val="nil"/>
          <w:left w:val="nil"/>
          <w:bottom w:val="nil"/>
          <w:right w:val="nil"/>
          <w:between w:val="nil"/>
        </w:pBdr>
        <w:tabs>
          <w:tab w:val="left" w:pos="86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 xml:space="preserve">Integrated </w:t>
      </w:r>
      <w:r>
        <w:rPr>
          <w:rFonts w:ascii="Times New Roman" w:eastAsia="Times New Roman" w:hAnsi="Times New Roman" w:cs="Times New Roman"/>
          <w:b/>
          <w:color w:val="000009"/>
          <w:sz w:val="24"/>
          <w:szCs w:val="24"/>
        </w:rPr>
        <w:t xml:space="preserve">Git, Jenkins </w:t>
      </w:r>
      <w:r>
        <w:rPr>
          <w:rFonts w:ascii="Times New Roman" w:eastAsia="Times New Roman" w:hAnsi="Times New Roman" w:cs="Times New Roman"/>
          <w:color w:val="000009"/>
          <w:sz w:val="24"/>
          <w:szCs w:val="24"/>
        </w:rPr>
        <w:t xml:space="preserve">and maven in accomplishing continuous integration and configured Jenkins with </w:t>
      </w:r>
      <w:r>
        <w:rPr>
          <w:rFonts w:ascii="Times New Roman" w:eastAsia="Times New Roman" w:hAnsi="Times New Roman" w:cs="Times New Roman"/>
          <w:b/>
          <w:color w:val="000009"/>
          <w:sz w:val="24"/>
          <w:szCs w:val="24"/>
        </w:rPr>
        <w:t xml:space="preserve">Poll SCM </w:t>
      </w:r>
      <w:r>
        <w:rPr>
          <w:rFonts w:ascii="Times New Roman" w:eastAsia="Times New Roman" w:hAnsi="Times New Roman" w:cs="Times New Roman"/>
          <w:color w:val="000009"/>
          <w:sz w:val="24"/>
          <w:szCs w:val="24"/>
        </w:rPr>
        <w:t>build trigger.</w:t>
      </w:r>
    </w:p>
    <w:p w:rsidR="0025119E" w:rsidRDefault="00000000">
      <w:pPr>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 hands on experience in creating Jenkins jobs, plug-in installations, setting up distributed builds using master/slave.</w:t>
      </w:r>
    </w:p>
    <w:p w:rsidR="0025119E" w:rsidRDefault="00000000">
      <w:pPr>
        <w:numPr>
          <w:ilvl w:val="0"/>
          <w:numId w:val="1"/>
        </w:numPr>
        <w:pBdr>
          <w:top w:val="nil"/>
          <w:left w:val="nil"/>
          <w:bottom w:val="nil"/>
          <w:right w:val="nil"/>
          <w:between w:val="nil"/>
        </w:pBdr>
        <w:tabs>
          <w:tab w:val="left" w:pos="862"/>
        </w:tabs>
        <w:spacing w:before="46"/>
        <w:ind w:right="2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Automated build process used for Web Based applications using one or more tools/Automation framework like </w:t>
      </w:r>
      <w:r>
        <w:rPr>
          <w:rFonts w:ascii="Times New Roman" w:eastAsia="Times New Roman" w:hAnsi="Times New Roman" w:cs="Times New Roman"/>
          <w:b/>
          <w:color w:val="000000"/>
          <w:sz w:val="24"/>
          <w:szCs w:val="24"/>
        </w:rPr>
        <w:t>Jenkins</w:t>
      </w:r>
      <w:r>
        <w:rPr>
          <w:rFonts w:ascii="Times New Roman" w:eastAsia="Times New Roman" w:hAnsi="Times New Roman" w:cs="Times New Roman"/>
          <w:color w:val="000000"/>
          <w:sz w:val="24"/>
          <w:szCs w:val="24"/>
        </w:rPr>
        <w:t>.</w:t>
      </w:r>
    </w:p>
    <w:p w:rsidR="0025119E" w:rsidRDefault="00000000">
      <w:pPr>
        <w:numPr>
          <w:ilvl w:val="0"/>
          <w:numId w:val="1"/>
        </w:numPr>
        <w:pBdr>
          <w:top w:val="nil"/>
          <w:left w:val="nil"/>
          <w:bottom w:val="nil"/>
          <w:right w:val="nil"/>
          <w:between w:val="nil"/>
        </w:pBdr>
        <w:tabs>
          <w:tab w:val="left" w:pos="86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scheduling the automated build called Nightly Builds.</w:t>
      </w:r>
    </w:p>
    <w:p w:rsidR="0025119E" w:rsidRDefault="00000000">
      <w:pPr>
        <w:numPr>
          <w:ilvl w:val="0"/>
          <w:numId w:val="1"/>
        </w:numPr>
        <w:pBdr>
          <w:top w:val="nil"/>
          <w:left w:val="nil"/>
          <w:bottom w:val="nil"/>
          <w:right w:val="nil"/>
          <w:between w:val="nil"/>
        </w:pBdr>
        <w:tabs>
          <w:tab w:val="left" w:pos="862"/>
        </w:tabs>
        <w:spacing w:before="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Interacting with developers to sort out issues related to Build Automation.</w:t>
      </w:r>
    </w:p>
    <w:p w:rsidR="0025119E" w:rsidRDefault="00000000">
      <w:pPr>
        <w:numPr>
          <w:ilvl w:val="0"/>
          <w:numId w:val="1"/>
        </w:numPr>
        <w:pBdr>
          <w:top w:val="nil"/>
          <w:left w:val="nil"/>
          <w:bottom w:val="nil"/>
          <w:right w:val="nil"/>
          <w:between w:val="nil"/>
        </w:pBdr>
        <w:tabs>
          <w:tab w:val="left" w:pos="862"/>
        </w:tabs>
        <w:spacing w:before="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the Jenkins Jobs.</w:t>
      </w:r>
    </w:p>
    <w:p w:rsidR="0025119E" w:rsidRDefault="00000000">
      <w:pPr>
        <w:widowControl/>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Integrated</w:t>
      </w:r>
      <w:r>
        <w:rPr>
          <w:rFonts w:ascii="Times New Roman" w:eastAsia="Times New Roman" w:hAnsi="Times New Roman" w:cs="Times New Roman"/>
          <w:b/>
          <w:color w:val="000000"/>
          <w:sz w:val="24"/>
          <w:szCs w:val="24"/>
        </w:rPr>
        <w:t xml:space="preserve"> nexus </w:t>
      </w:r>
      <w:r>
        <w:rPr>
          <w:rFonts w:ascii="Times New Roman" w:eastAsia="Times New Roman" w:hAnsi="Times New Roman" w:cs="Times New Roman"/>
          <w:color w:val="000000"/>
          <w:sz w:val="24"/>
          <w:szCs w:val="24"/>
        </w:rPr>
        <w:t>with</w:t>
      </w:r>
      <w:r>
        <w:rPr>
          <w:rFonts w:ascii="Times New Roman" w:eastAsia="Times New Roman" w:hAnsi="Times New Roman" w:cs="Times New Roman"/>
          <w:b/>
          <w:color w:val="000000"/>
          <w:sz w:val="24"/>
          <w:szCs w:val="24"/>
        </w:rPr>
        <w:t xml:space="preserve"> Jenkins.</w:t>
      </w:r>
    </w:p>
    <w:p w:rsidR="0025119E" w:rsidRDefault="00000000">
      <w:pPr>
        <w:numPr>
          <w:ilvl w:val="0"/>
          <w:numId w:val="1"/>
        </w:numPr>
        <w:pBdr>
          <w:top w:val="nil"/>
          <w:left w:val="nil"/>
          <w:bottom w:val="nil"/>
          <w:right w:val="nil"/>
          <w:between w:val="nil"/>
        </w:pBdr>
        <w:tabs>
          <w:tab w:val="left" w:pos="862"/>
        </w:tabs>
        <w:spacing w:before="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involved the usage of maintaining repository and version controlling.</w:t>
      </w:r>
    </w:p>
    <w:p w:rsidR="0025119E" w:rsidRDefault="00000000">
      <w:pPr>
        <w:numPr>
          <w:ilvl w:val="0"/>
          <w:numId w:val="1"/>
        </w:numPr>
        <w:pBdr>
          <w:top w:val="nil"/>
          <w:left w:val="nil"/>
          <w:bottom w:val="nil"/>
          <w:right w:val="nil"/>
          <w:between w:val="nil"/>
        </w:pBdr>
        <w:tabs>
          <w:tab w:val="left" w:pos="862"/>
        </w:tabs>
        <w:spacing w:before="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Co-work with the globally distributed Development team to fix the build related issues.</w:t>
      </w:r>
    </w:p>
    <w:p w:rsidR="0025119E" w:rsidRDefault="0025119E">
      <w:pPr>
        <w:pBdr>
          <w:top w:val="nil"/>
          <w:left w:val="nil"/>
          <w:bottom w:val="nil"/>
          <w:right w:val="nil"/>
          <w:between w:val="nil"/>
        </w:pBdr>
        <w:tabs>
          <w:tab w:val="left" w:pos="862"/>
        </w:tabs>
        <w:spacing w:before="34"/>
        <w:ind w:left="720"/>
        <w:rPr>
          <w:rFonts w:ascii="Times New Roman" w:eastAsia="Times New Roman" w:hAnsi="Times New Roman" w:cs="Times New Roman"/>
          <w:color w:val="000000"/>
          <w:sz w:val="24"/>
          <w:szCs w:val="24"/>
        </w:rPr>
      </w:pPr>
    </w:p>
    <w:p w:rsidR="0025119E" w:rsidRDefault="0025119E">
      <w:pPr>
        <w:pBdr>
          <w:top w:val="nil"/>
          <w:left w:val="nil"/>
          <w:bottom w:val="nil"/>
          <w:right w:val="nil"/>
          <w:between w:val="nil"/>
        </w:pBdr>
        <w:tabs>
          <w:tab w:val="left" w:pos="862"/>
        </w:tabs>
        <w:spacing w:before="34"/>
        <w:ind w:left="720"/>
        <w:rPr>
          <w:rFonts w:ascii="Times New Roman" w:eastAsia="Times New Roman" w:hAnsi="Times New Roman" w:cs="Times New Roman"/>
          <w:color w:val="000000"/>
          <w:sz w:val="24"/>
          <w:szCs w:val="24"/>
        </w:rPr>
      </w:pPr>
    </w:p>
    <w:p w:rsidR="0025119E" w:rsidRDefault="0025119E">
      <w:pPr>
        <w:tabs>
          <w:tab w:val="left" w:pos="862"/>
        </w:tabs>
        <w:spacing w:before="34"/>
        <w:rPr>
          <w:rFonts w:ascii="Times New Roman" w:eastAsia="Times New Roman" w:hAnsi="Times New Roman" w:cs="Times New Roman"/>
          <w:sz w:val="24"/>
          <w:szCs w:val="24"/>
        </w:rPr>
      </w:pPr>
    </w:p>
    <w:p w:rsidR="0025119E" w:rsidRDefault="0025119E">
      <w:pPr>
        <w:tabs>
          <w:tab w:val="left" w:pos="862"/>
        </w:tabs>
        <w:spacing w:before="34"/>
        <w:rPr>
          <w:rFonts w:ascii="Times New Roman" w:eastAsia="Times New Roman" w:hAnsi="Times New Roman" w:cs="Times New Roman"/>
          <w:sz w:val="24"/>
          <w:szCs w:val="24"/>
        </w:rPr>
      </w:pPr>
    </w:p>
    <w:p w:rsidR="0025119E" w:rsidRDefault="0025119E">
      <w:pPr>
        <w:tabs>
          <w:tab w:val="left" w:pos="862"/>
        </w:tabs>
        <w:spacing w:before="34"/>
        <w:rPr>
          <w:rFonts w:ascii="Times New Roman" w:eastAsia="Times New Roman" w:hAnsi="Times New Roman" w:cs="Times New Roman"/>
          <w:sz w:val="24"/>
          <w:szCs w:val="24"/>
        </w:rPr>
      </w:pPr>
    </w:p>
    <w:p w:rsidR="0025119E" w:rsidRDefault="0025119E">
      <w:pPr>
        <w:tabs>
          <w:tab w:val="left" w:pos="862"/>
        </w:tabs>
        <w:spacing w:before="34"/>
        <w:rPr>
          <w:rFonts w:ascii="Times New Roman" w:eastAsia="Times New Roman" w:hAnsi="Times New Roman" w:cs="Times New Roman"/>
          <w:sz w:val="24"/>
          <w:szCs w:val="24"/>
        </w:rPr>
      </w:pPr>
    </w:p>
    <w:p w:rsidR="0025119E" w:rsidRDefault="00000000">
      <w:pPr>
        <w:numPr>
          <w:ilvl w:val="0"/>
          <w:numId w:val="1"/>
        </w:numPr>
        <w:pBdr>
          <w:top w:val="nil"/>
          <w:left w:val="nil"/>
          <w:bottom w:val="nil"/>
          <w:right w:val="nil"/>
          <w:between w:val="nil"/>
        </w:pBdr>
        <w:tabs>
          <w:tab w:val="left" w:pos="862"/>
        </w:tabs>
        <w:spacing w:before="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Development of </w:t>
      </w:r>
      <w:r>
        <w:rPr>
          <w:rFonts w:ascii="Times New Roman" w:eastAsia="Times New Roman" w:hAnsi="Times New Roman" w:cs="Times New Roman"/>
          <w:b/>
          <w:color w:val="000000"/>
          <w:sz w:val="24"/>
          <w:szCs w:val="24"/>
        </w:rPr>
        <w:t xml:space="preserve">shell scripts </w:t>
      </w:r>
      <w:r>
        <w:rPr>
          <w:rFonts w:ascii="Times New Roman" w:eastAsia="Times New Roman" w:hAnsi="Times New Roman" w:cs="Times New Roman"/>
          <w:color w:val="000000"/>
          <w:sz w:val="24"/>
          <w:szCs w:val="24"/>
        </w:rPr>
        <w:t>for automation of existing manual processes.</w:t>
      </w:r>
    </w:p>
    <w:p w:rsidR="0025119E" w:rsidRDefault="00000000">
      <w:pPr>
        <w:numPr>
          <w:ilvl w:val="0"/>
          <w:numId w:val="1"/>
        </w:numPr>
        <w:pBdr>
          <w:top w:val="nil"/>
          <w:left w:val="nil"/>
          <w:bottom w:val="nil"/>
          <w:right w:val="nil"/>
          <w:between w:val="nil"/>
        </w:pBdr>
        <w:tabs>
          <w:tab w:val="left" w:pos="862"/>
        </w:tabs>
        <w:spacing w:before="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nightly builds for all the environments and reporting mechanisms.</w:t>
      </w:r>
    </w:p>
    <w:p w:rsidR="0025119E" w:rsidRDefault="00000000">
      <w:pPr>
        <w:numPr>
          <w:ilvl w:val="0"/>
          <w:numId w:val="1"/>
        </w:numPr>
        <w:pBdr>
          <w:top w:val="nil"/>
          <w:left w:val="nil"/>
          <w:bottom w:val="nil"/>
          <w:right w:val="nil"/>
          <w:between w:val="nil"/>
        </w:pBdr>
        <w:tabs>
          <w:tab w:val="left" w:pos="86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Experienced in, build and deployment of Java applications on to different environments such as </w:t>
      </w:r>
      <w:r>
        <w:rPr>
          <w:rFonts w:ascii="Times New Roman" w:eastAsia="Times New Roman" w:hAnsi="Times New Roman" w:cs="Times New Roman"/>
          <w:b/>
          <w:color w:val="000000"/>
          <w:sz w:val="24"/>
          <w:szCs w:val="24"/>
        </w:rPr>
        <w:t>DEV</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QA</w:t>
      </w:r>
    </w:p>
    <w:p w:rsidR="0025119E" w:rsidRDefault="00000000">
      <w:pPr>
        <w:pBdr>
          <w:top w:val="nil"/>
          <w:left w:val="nil"/>
          <w:bottom w:val="nil"/>
          <w:right w:val="nil"/>
          <w:between w:val="nil"/>
        </w:pBdr>
        <w:tabs>
          <w:tab w:val="left" w:pos="862"/>
        </w:tabs>
        <w:ind w:left="86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 UAT </w:t>
      </w:r>
    </w:p>
    <w:p w:rsidR="0025119E" w:rsidRDefault="00000000">
      <w:pPr>
        <w:numPr>
          <w:ilvl w:val="0"/>
          <w:numId w:val="1"/>
        </w:numPr>
        <w:pBdr>
          <w:top w:val="nil"/>
          <w:left w:val="nil"/>
          <w:bottom w:val="nil"/>
          <w:right w:val="nil"/>
          <w:between w:val="nil"/>
        </w:pBdr>
        <w:tabs>
          <w:tab w:val="left" w:pos="862"/>
        </w:tabs>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Managing Jenkins artifacts in </w:t>
      </w:r>
      <w:r>
        <w:rPr>
          <w:rFonts w:ascii="Times New Roman" w:eastAsia="Times New Roman" w:hAnsi="Times New Roman" w:cs="Times New Roman"/>
          <w:b/>
          <w:color w:val="000009"/>
          <w:sz w:val="24"/>
          <w:szCs w:val="24"/>
        </w:rPr>
        <w:t xml:space="preserve">Nexus repository </w:t>
      </w:r>
      <w:r>
        <w:rPr>
          <w:rFonts w:ascii="Times New Roman" w:eastAsia="Times New Roman" w:hAnsi="Times New Roman" w:cs="Times New Roman"/>
          <w:color w:val="000009"/>
          <w:sz w:val="24"/>
          <w:szCs w:val="24"/>
        </w:rPr>
        <w:t>and versioning the artifacts with time stamp.</w:t>
      </w:r>
    </w:p>
    <w:p w:rsidR="0025119E" w:rsidRDefault="00000000">
      <w:pPr>
        <w:numPr>
          <w:ilvl w:val="0"/>
          <w:numId w:val="1"/>
        </w:numPr>
        <w:pBdr>
          <w:top w:val="nil"/>
          <w:left w:val="nil"/>
          <w:bottom w:val="nil"/>
          <w:right w:val="nil"/>
          <w:between w:val="nil"/>
        </w:pBdr>
        <w:tabs>
          <w:tab w:val="left" w:pos="862"/>
        </w:tabs>
        <w:spacing w:before="3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Involved in Deployment of the application using </w:t>
      </w:r>
      <w:r>
        <w:rPr>
          <w:rFonts w:ascii="Times New Roman" w:eastAsia="Times New Roman" w:hAnsi="Times New Roman" w:cs="Times New Roman"/>
          <w:b/>
          <w:color w:val="000000"/>
          <w:sz w:val="24"/>
          <w:szCs w:val="24"/>
        </w:rPr>
        <w:t>Tomcat</w:t>
      </w:r>
    </w:p>
    <w:p w:rsidR="0025119E" w:rsidRDefault="00000000">
      <w:pPr>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various Playbooks and roles in </w:t>
      </w:r>
      <w:r>
        <w:rPr>
          <w:rFonts w:ascii="Times New Roman" w:eastAsia="Times New Roman" w:hAnsi="Times New Roman" w:cs="Times New Roman"/>
          <w:b/>
          <w:color w:val="000000"/>
          <w:sz w:val="24"/>
          <w:szCs w:val="24"/>
        </w:rPr>
        <w:t>Ansible</w:t>
      </w:r>
      <w:r>
        <w:rPr>
          <w:rFonts w:ascii="Times New Roman" w:eastAsia="Times New Roman" w:hAnsi="Times New Roman" w:cs="Times New Roman"/>
          <w:color w:val="000000"/>
          <w:sz w:val="24"/>
          <w:szCs w:val="24"/>
        </w:rPr>
        <w:t>.</w:t>
      </w:r>
    </w:p>
    <w:p w:rsidR="0025119E" w:rsidRDefault="00000000">
      <w:pPr>
        <w:widowControl/>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9"/>
          <w:sz w:val="24"/>
          <w:szCs w:val="24"/>
        </w:rPr>
        <w:t>Bundled automation content with A</w:t>
      </w:r>
      <w:r>
        <w:rPr>
          <w:rFonts w:ascii="Times New Roman" w:eastAsia="Times New Roman" w:hAnsi="Times New Roman" w:cs="Times New Roman"/>
          <w:b/>
          <w:color w:val="000009"/>
          <w:sz w:val="24"/>
          <w:szCs w:val="24"/>
        </w:rPr>
        <w:t xml:space="preserve">nsible roles </w:t>
      </w:r>
      <w:r>
        <w:rPr>
          <w:rFonts w:ascii="Times New Roman" w:eastAsia="Times New Roman" w:hAnsi="Times New Roman" w:cs="Times New Roman"/>
          <w:color w:val="000009"/>
          <w:sz w:val="24"/>
          <w:szCs w:val="24"/>
        </w:rPr>
        <w:t>to make the content reusable and made possible advanced execution in automation.</w:t>
      </w:r>
      <w:r>
        <w:rPr>
          <w:rFonts w:ascii="Times New Roman" w:eastAsia="Times New Roman" w:hAnsi="Times New Roman" w:cs="Times New Roman"/>
          <w:color w:val="000000"/>
          <w:sz w:val="24"/>
          <w:szCs w:val="24"/>
        </w:rPr>
        <w:t xml:space="preserve"> Configured and maintained </w:t>
      </w:r>
      <w:r>
        <w:rPr>
          <w:rFonts w:ascii="Times New Roman" w:eastAsia="Times New Roman" w:hAnsi="Times New Roman" w:cs="Times New Roman"/>
          <w:b/>
          <w:color w:val="000000"/>
          <w:sz w:val="24"/>
          <w:szCs w:val="24"/>
        </w:rPr>
        <w:t>Jenkins</w:t>
      </w:r>
      <w:r>
        <w:rPr>
          <w:rFonts w:ascii="Times New Roman" w:eastAsia="Times New Roman" w:hAnsi="Times New Roman" w:cs="Times New Roman"/>
          <w:color w:val="000000"/>
          <w:sz w:val="24"/>
          <w:szCs w:val="24"/>
        </w:rPr>
        <w:t xml:space="preserve"> to implement the </w:t>
      </w:r>
      <w:r>
        <w:rPr>
          <w:rFonts w:ascii="Times New Roman" w:eastAsia="Times New Roman" w:hAnsi="Times New Roman" w:cs="Times New Roman"/>
          <w:b/>
          <w:color w:val="000000"/>
          <w:sz w:val="24"/>
          <w:szCs w:val="24"/>
        </w:rPr>
        <w:t>CI</w:t>
      </w:r>
      <w:r>
        <w:rPr>
          <w:rFonts w:ascii="Times New Roman" w:eastAsia="Times New Roman" w:hAnsi="Times New Roman" w:cs="Times New Roman"/>
          <w:color w:val="000000"/>
          <w:sz w:val="24"/>
          <w:szCs w:val="24"/>
        </w:rPr>
        <w:t xml:space="preserve"> process and integrated the tool with </w:t>
      </w:r>
      <w:r>
        <w:rPr>
          <w:rFonts w:ascii="Times New Roman" w:eastAsia="Times New Roman" w:hAnsi="Times New Roman" w:cs="Times New Roman"/>
          <w:b/>
          <w:color w:val="000000"/>
          <w:sz w:val="24"/>
          <w:szCs w:val="24"/>
        </w:rPr>
        <w:t>Maven</w:t>
      </w:r>
      <w:r>
        <w:rPr>
          <w:rFonts w:ascii="Times New Roman" w:eastAsia="Times New Roman" w:hAnsi="Times New Roman" w:cs="Times New Roman"/>
          <w:color w:val="000000"/>
          <w:sz w:val="24"/>
          <w:szCs w:val="24"/>
        </w:rPr>
        <w:t xml:space="preserve"> to schedule the builds and automated the deployment on the application servers using the “code deploy” plugin for jenkins.</w:t>
      </w:r>
    </w:p>
    <w:p w:rsidR="0025119E" w:rsidRDefault="00000000">
      <w:pPr>
        <w:numPr>
          <w:ilvl w:val="0"/>
          <w:numId w:val="1"/>
        </w:numPr>
        <w:pBdr>
          <w:top w:val="nil"/>
          <w:left w:val="nil"/>
          <w:bottom w:val="nil"/>
          <w:right w:val="nil"/>
          <w:between w:val="nil"/>
        </w:pBdr>
        <w:tabs>
          <w:tab w:val="left" w:pos="862"/>
        </w:tabs>
        <w:spacing w:before="33"/>
        <w:ind w:right="474"/>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Experience on </w:t>
      </w:r>
      <w:r>
        <w:rPr>
          <w:rFonts w:ascii="Times New Roman" w:eastAsia="Times New Roman" w:hAnsi="Times New Roman" w:cs="Times New Roman"/>
          <w:b/>
          <w:color w:val="000009"/>
          <w:sz w:val="24"/>
          <w:szCs w:val="24"/>
        </w:rPr>
        <w:t xml:space="preserve">Amazon EC2, Amazon S3, Amazon Auto scaling, IAM, RDS, Route 53, VPC, Amazon Elastic Load Balancing, Cloud Formation, </w:t>
      </w:r>
      <w:r>
        <w:rPr>
          <w:rFonts w:ascii="Times New Roman" w:eastAsia="Times New Roman" w:hAnsi="Times New Roman" w:cs="Times New Roman"/>
          <w:color w:val="000009"/>
          <w:sz w:val="24"/>
          <w:szCs w:val="24"/>
        </w:rPr>
        <w:t xml:space="preserve">and other services of the </w:t>
      </w:r>
      <w:r>
        <w:rPr>
          <w:rFonts w:ascii="Times New Roman" w:eastAsia="Times New Roman" w:hAnsi="Times New Roman" w:cs="Times New Roman"/>
          <w:b/>
          <w:color w:val="000009"/>
          <w:sz w:val="24"/>
          <w:szCs w:val="24"/>
        </w:rPr>
        <w:t>AWS</w:t>
      </w:r>
      <w:r>
        <w:rPr>
          <w:rFonts w:ascii="Times New Roman" w:eastAsia="Times New Roman" w:hAnsi="Times New Roman" w:cs="Times New Roman"/>
          <w:color w:val="000009"/>
          <w:sz w:val="24"/>
          <w:szCs w:val="24"/>
        </w:rPr>
        <w:t xml:space="preserve"> family.</w:t>
      </w:r>
    </w:p>
    <w:p w:rsidR="0025119E" w:rsidRDefault="00000000">
      <w:pPr>
        <w:widowControl/>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Created the </w:t>
      </w:r>
      <w:r>
        <w:rPr>
          <w:rFonts w:ascii="Times New Roman" w:eastAsia="Times New Roman" w:hAnsi="Times New Roman" w:cs="Times New Roman"/>
          <w:b/>
          <w:color w:val="000000"/>
          <w:sz w:val="24"/>
          <w:szCs w:val="24"/>
        </w:rPr>
        <w:t>VPC’</w:t>
      </w:r>
      <w:r>
        <w:rPr>
          <w:rFonts w:ascii="Times New Roman" w:eastAsia="Times New Roman" w:hAnsi="Times New Roman" w:cs="Times New Roman"/>
          <w:color w:val="000000"/>
          <w:sz w:val="24"/>
          <w:szCs w:val="24"/>
        </w:rPr>
        <w:t>s, configured the subnets, attached the gateway and routing tables to the subnets and deployed the EC2 instances in the subnets created.</w:t>
      </w:r>
    </w:p>
    <w:p w:rsidR="0025119E" w:rsidRDefault="00000000">
      <w:pPr>
        <w:widowControl/>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Troubleshoot Daily operational issues in AWS</w:t>
      </w:r>
    </w:p>
    <w:p w:rsidR="0025119E" w:rsidRDefault="00000000">
      <w:pPr>
        <w:widowControl/>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Provisioning of AWS EC2 instances, setup S3 Storage, Configure Access management policies, Security.</w:t>
      </w:r>
    </w:p>
    <w:p w:rsidR="0025119E" w:rsidRDefault="0025119E">
      <w:pPr>
        <w:widowControl/>
        <w:jc w:val="both"/>
        <w:rPr>
          <w:rFonts w:ascii="Times New Roman" w:eastAsia="Times New Roman" w:hAnsi="Times New Roman" w:cs="Times New Roman"/>
          <w:sz w:val="24"/>
          <w:szCs w:val="24"/>
        </w:rPr>
      </w:pPr>
    </w:p>
    <w:p w:rsidR="0025119E" w:rsidRDefault="0025119E">
      <w:pPr>
        <w:widowControl/>
        <w:jc w:val="both"/>
        <w:rPr>
          <w:rFonts w:ascii="Times New Roman" w:eastAsia="Times New Roman" w:hAnsi="Times New Roman" w:cs="Times New Roman"/>
          <w:sz w:val="24"/>
          <w:szCs w:val="24"/>
        </w:rPr>
      </w:pPr>
    </w:p>
    <w:p w:rsidR="0025119E" w:rsidRDefault="0025119E">
      <w:pPr>
        <w:pBdr>
          <w:top w:val="nil"/>
          <w:left w:val="nil"/>
          <w:bottom w:val="nil"/>
          <w:right w:val="nil"/>
          <w:between w:val="nil"/>
        </w:pBdr>
        <w:spacing w:before="33"/>
        <w:ind w:left="861" w:hanging="360"/>
        <w:jc w:val="both"/>
        <w:rPr>
          <w:rFonts w:ascii="Times New Roman" w:eastAsia="Times New Roman" w:hAnsi="Times New Roman" w:cs="Times New Roman"/>
          <w:color w:val="000000"/>
          <w:sz w:val="24"/>
          <w:szCs w:val="24"/>
        </w:rPr>
      </w:pPr>
    </w:p>
    <w:p w:rsidR="0025119E" w:rsidRDefault="0025119E">
      <w:pPr>
        <w:pBdr>
          <w:top w:val="nil"/>
          <w:left w:val="nil"/>
          <w:bottom w:val="nil"/>
          <w:right w:val="nil"/>
          <w:between w:val="nil"/>
        </w:pBdr>
        <w:spacing w:before="33"/>
        <w:ind w:left="861" w:hanging="360"/>
        <w:jc w:val="both"/>
        <w:rPr>
          <w:rFonts w:ascii="Times New Roman" w:eastAsia="Times New Roman" w:hAnsi="Times New Roman" w:cs="Times New Roman"/>
          <w:color w:val="000000"/>
          <w:sz w:val="24"/>
          <w:szCs w:val="24"/>
        </w:rPr>
      </w:pPr>
    </w:p>
    <w:p w:rsidR="0025119E" w:rsidRDefault="00000000">
      <w:pPr>
        <w:pBdr>
          <w:top w:val="nil"/>
          <w:left w:val="nil"/>
          <w:bottom w:val="nil"/>
          <w:right w:val="nil"/>
          <w:between w:val="nil"/>
        </w:pBdr>
        <w:spacing w:before="2"/>
        <w:rPr>
          <w:color w:val="000000"/>
          <w:sz w:val="24"/>
          <w:szCs w:val="24"/>
        </w:rPr>
      </w:pPr>
      <w:r>
        <w:rPr>
          <w:noProof/>
        </w:rPr>
        <mc:AlternateContent>
          <mc:Choice Requires="wpg">
            <w:drawing>
              <wp:anchor distT="0" distB="0" distL="114300" distR="114300" simplePos="0" relativeHeight="251667456" behindDoc="0" locked="0" layoutInCell="1" hidden="0" allowOverlap="1">
                <wp:simplePos x="0" y="0"/>
                <wp:positionH relativeFrom="column">
                  <wp:posOffset>177800</wp:posOffset>
                </wp:positionH>
                <wp:positionV relativeFrom="paragraph">
                  <wp:posOffset>190500</wp:posOffset>
                </wp:positionV>
                <wp:extent cx="6904990" cy="200660"/>
                <wp:effectExtent l="0" t="0" r="0" b="0"/>
                <wp:wrapTopAndBottom distT="0" distB="0"/>
                <wp:docPr id="13" name="Freeform: Shape 13"/>
                <wp:cNvGraphicFramePr/>
                <a:graphic xmlns:a="http://schemas.openxmlformats.org/drawingml/2006/main">
                  <a:graphicData uri="http://schemas.microsoft.com/office/word/2010/wordprocessingShape">
                    <wps:wsp>
                      <wps:cNvSpPr/>
                      <wps:spPr>
                        <a:xfrm>
                          <a:off x="2265298" y="3684433"/>
                          <a:ext cx="6895465" cy="191135"/>
                        </a:xfrm>
                        <a:custGeom>
                          <a:avLst/>
                          <a:gdLst/>
                          <a:ahLst/>
                          <a:cxnLst/>
                          <a:rect l="l" t="t" r="r" b="b"/>
                          <a:pathLst>
                            <a:path w="6895465" h="191135" extrusionOk="0">
                              <a:moveTo>
                                <a:pt x="0" y="0"/>
                              </a:moveTo>
                              <a:lnTo>
                                <a:pt x="0" y="191135"/>
                              </a:lnTo>
                              <a:lnTo>
                                <a:pt x="6895465" y="191135"/>
                              </a:lnTo>
                              <a:lnTo>
                                <a:pt x="6895465" y="0"/>
                              </a:lnTo>
                              <a:close/>
                            </a:path>
                          </a:pathLst>
                        </a:custGeom>
                        <a:solidFill>
                          <a:srgbClr val="E4DFEB"/>
                        </a:solidFill>
                        <a:ln>
                          <a:noFill/>
                        </a:ln>
                      </wps:spPr>
                      <wps:txbx>
                        <w:txbxContent>
                          <w:p w:rsidR="0025119E" w:rsidRDefault="00000000">
                            <w:pPr>
                              <w:spacing w:before="15"/>
                              <w:ind w:left="22" w:firstLine="22"/>
                              <w:textDirection w:val="btLr"/>
                            </w:pPr>
                            <w:r>
                              <w:rPr>
                                <w:rFonts w:ascii="Times New Roman" w:eastAsia="Times New Roman" w:hAnsi="Times New Roman" w:cs="Times New Roman"/>
                                <w:b/>
                                <w:color w:val="000000"/>
                                <w:sz w:val="26"/>
                              </w:rPr>
                              <w:t>SCHOLASTICS</w:t>
                            </w:r>
                          </w:p>
                          <w:p w:rsidR="0025119E" w:rsidRDefault="0025119E">
                            <w:pPr>
                              <w:textDirection w:val="btLr"/>
                            </w:pP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904990" cy="20066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904990" cy="200660"/>
                        </a:xfrm>
                        <a:prstGeom prst="rect"/>
                        <a:ln/>
                      </pic:spPr>
                    </pic:pic>
                  </a:graphicData>
                </a:graphic>
              </wp:anchor>
            </w:drawing>
          </mc:Fallback>
        </mc:AlternateContent>
      </w:r>
    </w:p>
    <w:p w:rsidR="0025119E" w:rsidRDefault="00000000">
      <w:pPr>
        <w:pBdr>
          <w:top w:val="nil"/>
          <w:left w:val="nil"/>
          <w:bottom w:val="nil"/>
          <w:right w:val="nil"/>
          <w:between w:val="nil"/>
        </w:pBdr>
        <w:spacing w:before="1"/>
        <w:rPr>
          <w:color w:val="000000"/>
          <w:sz w:val="16"/>
          <w:szCs w:val="16"/>
        </w:rPr>
      </w:pPr>
      <w:r>
        <w:rPr>
          <w:noProof/>
        </w:rPr>
        <mc:AlternateContent>
          <mc:Choice Requires="wpg">
            <w:drawing>
              <wp:anchor distT="0" distB="0" distL="114300" distR="114300" simplePos="0" relativeHeight="251668480" behindDoc="0" locked="0" layoutInCell="1" hidden="0" allowOverlap="1">
                <wp:simplePos x="0" y="0"/>
                <wp:positionH relativeFrom="column">
                  <wp:posOffset>177800</wp:posOffset>
                </wp:positionH>
                <wp:positionV relativeFrom="paragraph">
                  <wp:posOffset>203200</wp:posOffset>
                </wp:positionV>
                <wp:extent cx="6895465" cy="22860"/>
                <wp:effectExtent l="0" t="0" r="0" b="0"/>
                <wp:wrapNone/>
                <wp:docPr id="3" name="Group 3"/>
                <wp:cNvGraphicFramePr/>
                <a:graphic xmlns:a="http://schemas.openxmlformats.org/drawingml/2006/main">
                  <a:graphicData uri="http://schemas.microsoft.com/office/word/2010/wordprocessingGroup">
                    <wpg:wgp>
                      <wpg:cNvGrpSpPr/>
                      <wpg:grpSpPr>
                        <a:xfrm>
                          <a:off x="0" y="0"/>
                          <a:ext cx="6895465" cy="22860"/>
                          <a:chOff x="2265275" y="3767600"/>
                          <a:chExt cx="6895500" cy="24800"/>
                        </a:xfrm>
                      </wpg:grpSpPr>
                      <wpg:grpSp>
                        <wpg:cNvPr id="1829857202" name="Group 1829857202"/>
                        <wpg:cNvGrpSpPr/>
                        <wpg:grpSpPr>
                          <a:xfrm>
                            <a:off x="2265298" y="3768570"/>
                            <a:ext cx="6895465" cy="22850"/>
                            <a:chOff x="0" y="0"/>
                            <a:chExt cx="6895465" cy="22850"/>
                          </a:xfrm>
                        </wpg:grpSpPr>
                        <wps:wsp>
                          <wps:cNvPr id="580802094" name="Rectangle 580802094"/>
                          <wps:cNvSpPr/>
                          <wps:spPr>
                            <a:xfrm>
                              <a:off x="0" y="0"/>
                              <a:ext cx="6895450" cy="22850"/>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377696475" name="Straight Arrow Connector 377696475"/>
                          <wps:cNvCnPr/>
                          <wps:spPr>
                            <a:xfrm>
                              <a:off x="0" y="19050"/>
                              <a:ext cx="689546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00942586" name="Straight Arrow Connector 1200942586"/>
                          <wps:cNvCnPr/>
                          <wps:spPr>
                            <a:xfrm>
                              <a:off x="0" y="11430"/>
                              <a:ext cx="6895465"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2130405019" name="Straight Arrow Connector 2130405019"/>
                          <wps:cNvCnPr/>
                          <wps:spPr>
                            <a:xfrm>
                              <a:off x="0" y="3810"/>
                              <a:ext cx="6895465"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895465" cy="22860"/>
                <wp:effectExtent b="0" l="0" r="0" t="0"/>
                <wp:wrapNone/>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895465" cy="22860"/>
                        </a:xfrm>
                        <a:prstGeom prst="rect"/>
                        <a:ln/>
                      </pic:spPr>
                    </pic:pic>
                  </a:graphicData>
                </a:graphic>
              </wp:anchor>
            </w:drawing>
          </mc:Fallback>
        </mc:AlternateContent>
      </w:r>
    </w:p>
    <w:p w:rsidR="0025119E" w:rsidRDefault="0025119E">
      <w:pPr>
        <w:ind w:left="861"/>
        <w:jc w:val="both"/>
        <w:rPr>
          <w:rFonts w:ascii="Tahoma" w:eastAsia="Tahoma" w:hAnsi="Tahoma" w:cs="Tahoma"/>
          <w:sz w:val="20"/>
          <w:szCs w:val="20"/>
        </w:rPr>
      </w:pPr>
    </w:p>
    <w:p w:rsidR="0025119E" w:rsidRDefault="00000000">
      <w:pPr>
        <w:numPr>
          <w:ilvl w:val="0"/>
          <w:numId w:val="2"/>
        </w:numPr>
        <w:jc w:val="both"/>
        <w:rPr>
          <w:sz w:val="24"/>
          <w:szCs w:val="24"/>
        </w:rPr>
      </w:pPr>
      <w:r>
        <w:rPr>
          <w:rFonts w:ascii="Times New Roman" w:eastAsia="Times New Roman" w:hAnsi="Times New Roman" w:cs="Times New Roman"/>
          <w:b/>
          <w:sz w:val="24"/>
          <w:szCs w:val="24"/>
        </w:rPr>
        <w:t xml:space="preserve">Post Graduation: Masters in Computer Applications </w:t>
      </w:r>
      <w:r>
        <w:rPr>
          <w:rFonts w:ascii="Times New Roman" w:eastAsia="Times New Roman" w:hAnsi="Times New Roman" w:cs="Times New Roman"/>
          <w:sz w:val="24"/>
          <w:szCs w:val="24"/>
        </w:rPr>
        <w:t xml:space="preserve">from xxxxxxx college </w:t>
      </w:r>
      <w:r>
        <w:rPr>
          <w:noProof/>
        </w:rPr>
        <mc:AlternateContent>
          <mc:Choice Requires="wpg">
            <w:drawing>
              <wp:anchor distT="0" distB="0" distL="114300" distR="114300" simplePos="0" relativeHeight="251669504" behindDoc="0" locked="0" layoutInCell="1" hidden="0" allowOverlap="1">
                <wp:simplePos x="0" y="0"/>
                <wp:positionH relativeFrom="column">
                  <wp:posOffset>177800</wp:posOffset>
                </wp:positionH>
                <wp:positionV relativeFrom="paragraph">
                  <wp:posOffset>190500</wp:posOffset>
                </wp:positionV>
                <wp:extent cx="6904990" cy="200025"/>
                <wp:effectExtent l="0" t="0" r="0" b="0"/>
                <wp:wrapTopAndBottom distT="0" distB="0"/>
                <wp:docPr id="8" name="Freeform: Shape 8"/>
                <wp:cNvGraphicFramePr/>
                <a:graphic xmlns:a="http://schemas.openxmlformats.org/drawingml/2006/main">
                  <a:graphicData uri="http://schemas.microsoft.com/office/word/2010/wordprocessingShape">
                    <wps:wsp>
                      <wps:cNvSpPr/>
                      <wps:spPr>
                        <a:xfrm>
                          <a:off x="2265298" y="3684750"/>
                          <a:ext cx="6895465" cy="190500"/>
                        </a:xfrm>
                        <a:custGeom>
                          <a:avLst/>
                          <a:gdLst/>
                          <a:ahLst/>
                          <a:cxnLst/>
                          <a:rect l="l" t="t" r="r" b="b"/>
                          <a:pathLst>
                            <a:path w="6895465" h="190500" extrusionOk="0">
                              <a:moveTo>
                                <a:pt x="0" y="0"/>
                              </a:moveTo>
                              <a:lnTo>
                                <a:pt x="0" y="190500"/>
                              </a:lnTo>
                              <a:lnTo>
                                <a:pt x="6895465" y="190500"/>
                              </a:lnTo>
                              <a:lnTo>
                                <a:pt x="6895465" y="0"/>
                              </a:lnTo>
                              <a:close/>
                            </a:path>
                          </a:pathLst>
                        </a:custGeom>
                        <a:solidFill>
                          <a:srgbClr val="E4DFEB"/>
                        </a:solidFill>
                        <a:ln>
                          <a:noFill/>
                        </a:ln>
                      </wps:spPr>
                      <wps:txbx>
                        <w:txbxContent>
                          <w:p w:rsidR="0025119E" w:rsidRDefault="00000000">
                            <w:pPr>
                              <w:spacing w:before="15"/>
                              <w:ind w:left="22" w:firstLine="22"/>
                              <w:textDirection w:val="btLr"/>
                            </w:pPr>
                            <w:r>
                              <w:rPr>
                                <w:rFonts w:ascii="Times New Roman" w:eastAsia="Times New Roman" w:hAnsi="Times New Roman" w:cs="Times New Roman"/>
                                <w:b/>
                                <w:color w:val="000000"/>
                                <w:sz w:val="26"/>
                              </w:rPr>
                              <w:t>PERSONAL SPECIFICS</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904990" cy="20002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904990" cy="200025"/>
                        </a:xfrm>
                        <a:prstGeom prst="rect"/>
                        <a:ln/>
                      </pic:spPr>
                    </pic:pic>
                  </a:graphicData>
                </a:graphic>
              </wp:anchor>
            </w:drawing>
          </mc:Fallback>
        </mc:AlternateContent>
      </w:r>
    </w:p>
    <w:p w:rsidR="0025119E" w:rsidRDefault="0025119E">
      <w:pPr>
        <w:pBdr>
          <w:top w:val="nil"/>
          <w:left w:val="nil"/>
          <w:bottom w:val="nil"/>
          <w:right w:val="nil"/>
          <w:between w:val="nil"/>
        </w:pBdr>
        <w:spacing w:before="2"/>
        <w:rPr>
          <w:color w:val="000000"/>
          <w:sz w:val="15"/>
          <w:szCs w:val="15"/>
        </w:rPr>
      </w:pPr>
    </w:p>
    <w:p w:rsidR="0025119E" w:rsidRDefault="00000000">
      <w:pPr>
        <w:numPr>
          <w:ilvl w:val="0"/>
          <w:numId w:val="2"/>
        </w:numPr>
        <w:pBdr>
          <w:top w:val="nil"/>
          <w:left w:val="nil"/>
          <w:bottom w:val="nil"/>
          <w:right w:val="nil"/>
          <w:between w:val="nil"/>
        </w:pBdr>
        <w:tabs>
          <w:tab w:val="left" w:pos="862"/>
          <w:tab w:val="left" w:pos="3023"/>
        </w:tabs>
        <w:spacing w:before="1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Birth</w:t>
      </w:r>
      <w:r>
        <w:rPr>
          <w:rFonts w:ascii="Times New Roman" w:eastAsia="Times New Roman" w:hAnsi="Times New Roman" w:cs="Times New Roman"/>
          <w:color w:val="000000"/>
          <w:sz w:val="24"/>
          <w:szCs w:val="24"/>
        </w:rPr>
        <w:tab/>
        <w:t>: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Feb 1989</w:t>
      </w:r>
      <w:r>
        <w:rPr>
          <w:noProof/>
        </w:rPr>
        <mc:AlternateContent>
          <mc:Choice Requires="wpg">
            <w:drawing>
              <wp:anchor distT="0" distB="0" distL="114300" distR="114300" simplePos="0" relativeHeight="251670528" behindDoc="0" locked="0" layoutInCell="1" hidden="0" allowOverlap="1">
                <wp:simplePos x="0" y="0"/>
                <wp:positionH relativeFrom="column">
                  <wp:posOffset>177800</wp:posOffset>
                </wp:positionH>
                <wp:positionV relativeFrom="paragraph">
                  <wp:posOffset>-126999</wp:posOffset>
                </wp:positionV>
                <wp:extent cx="6895465" cy="22860"/>
                <wp:effectExtent l="0" t="0" r="0" b="0"/>
                <wp:wrapNone/>
                <wp:docPr id="4" name="Group 4"/>
                <wp:cNvGraphicFramePr/>
                <a:graphic xmlns:a="http://schemas.openxmlformats.org/drawingml/2006/main">
                  <a:graphicData uri="http://schemas.microsoft.com/office/word/2010/wordprocessingGroup">
                    <wpg:wgp>
                      <wpg:cNvGrpSpPr/>
                      <wpg:grpSpPr>
                        <a:xfrm>
                          <a:off x="0" y="0"/>
                          <a:ext cx="6895465" cy="22860"/>
                          <a:chOff x="2265275" y="3767600"/>
                          <a:chExt cx="6895500" cy="24800"/>
                        </a:xfrm>
                      </wpg:grpSpPr>
                      <wpg:grpSp>
                        <wpg:cNvPr id="1944465386" name="Group 1944465386"/>
                        <wpg:cNvGrpSpPr/>
                        <wpg:grpSpPr>
                          <a:xfrm>
                            <a:off x="2265298" y="3768570"/>
                            <a:ext cx="6895465" cy="22850"/>
                            <a:chOff x="0" y="0"/>
                            <a:chExt cx="6895465" cy="22850"/>
                          </a:xfrm>
                        </wpg:grpSpPr>
                        <wps:wsp>
                          <wps:cNvPr id="893912608" name="Rectangle 893912608"/>
                          <wps:cNvSpPr/>
                          <wps:spPr>
                            <a:xfrm>
                              <a:off x="0" y="0"/>
                              <a:ext cx="6895450" cy="22850"/>
                            </a:xfrm>
                            <a:prstGeom prst="rect">
                              <a:avLst/>
                            </a:prstGeom>
                            <a:noFill/>
                            <a:ln>
                              <a:noFill/>
                            </a:ln>
                          </wps:spPr>
                          <wps:txbx>
                            <w:txbxContent>
                              <w:p w:rsidR="0025119E" w:rsidRDefault="0025119E">
                                <w:pPr>
                                  <w:textDirection w:val="btLr"/>
                                </w:pPr>
                              </w:p>
                            </w:txbxContent>
                          </wps:txbx>
                          <wps:bodyPr spcFirstLastPara="1" wrap="square" lIns="91425" tIns="91425" rIns="91425" bIns="91425" anchor="ctr" anchorCtr="0">
                            <a:noAutofit/>
                          </wps:bodyPr>
                        </wps:wsp>
                        <wps:wsp>
                          <wps:cNvPr id="2059465411" name="Straight Arrow Connector 2059465411"/>
                          <wps:cNvCnPr/>
                          <wps:spPr>
                            <a:xfrm>
                              <a:off x="0" y="19050"/>
                              <a:ext cx="689546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29562401" name="Straight Arrow Connector 629562401"/>
                          <wps:cNvCnPr/>
                          <wps:spPr>
                            <a:xfrm>
                              <a:off x="0" y="11430"/>
                              <a:ext cx="6895465" cy="0"/>
                            </a:xfrm>
                            <a:prstGeom prst="straightConnector1">
                              <a:avLst/>
                            </a:prstGeom>
                            <a:solidFill>
                              <a:srgbClr val="FFFFFF"/>
                            </a:solidFill>
                            <a:ln w="9525" cap="flat" cmpd="sng">
                              <a:solidFill>
                                <a:srgbClr val="5F5F5F"/>
                              </a:solidFill>
                              <a:prstDash val="solid"/>
                              <a:round/>
                              <a:headEnd type="none" w="sm" len="sm"/>
                              <a:tailEnd type="none" w="sm" len="sm"/>
                            </a:ln>
                          </wps:spPr>
                          <wps:bodyPr/>
                        </wps:wsp>
                        <wps:wsp>
                          <wps:cNvPr id="1405215056" name="Straight Arrow Connector 1405215056"/>
                          <wps:cNvCnPr/>
                          <wps:spPr>
                            <a:xfrm>
                              <a:off x="0" y="3810"/>
                              <a:ext cx="6895465" cy="0"/>
                            </a:xfrm>
                            <a:prstGeom prst="straightConnector1">
                              <a:avLst/>
                            </a:prstGeom>
                            <a:solidFill>
                              <a:srgbClr val="FFFFFF"/>
                            </a:solidFill>
                            <a:ln w="9525" cap="flat" cmpd="sng">
                              <a:solidFill>
                                <a:srgbClr val="C0C0C0"/>
                              </a:solidFill>
                              <a:prstDash val="solid"/>
                              <a:round/>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-126999</wp:posOffset>
                </wp:positionV>
                <wp:extent cx="6895465" cy="22860"/>
                <wp:effectExtent b="0" l="0" r="0" t="0"/>
                <wp:wrapNone/>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6895465" cy="22860"/>
                        </a:xfrm>
                        <a:prstGeom prst="rect"/>
                        <a:ln/>
                      </pic:spPr>
                    </pic:pic>
                  </a:graphicData>
                </a:graphic>
              </wp:anchor>
            </w:drawing>
          </mc:Fallback>
        </mc:AlternateContent>
      </w:r>
    </w:p>
    <w:p w:rsidR="0025119E" w:rsidRDefault="00000000">
      <w:pPr>
        <w:numPr>
          <w:ilvl w:val="0"/>
          <w:numId w:val="2"/>
        </w:numPr>
        <w:pBdr>
          <w:top w:val="nil"/>
          <w:left w:val="nil"/>
          <w:bottom w:val="nil"/>
          <w:right w:val="nil"/>
          <w:between w:val="nil"/>
        </w:pBdr>
        <w:tabs>
          <w:tab w:val="left" w:pos="862"/>
        </w:tabs>
        <w:spacing w:before="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Linguistic Proficiency : English, Hindi and Telugu</w:t>
      </w:r>
    </w:p>
    <w:p w:rsidR="0025119E" w:rsidRDefault="0025119E">
      <w:pPr>
        <w:pBdr>
          <w:top w:val="nil"/>
          <w:left w:val="nil"/>
          <w:bottom w:val="nil"/>
          <w:right w:val="nil"/>
          <w:between w:val="nil"/>
        </w:pBdr>
        <w:tabs>
          <w:tab w:val="left" w:pos="862"/>
        </w:tabs>
        <w:spacing w:before="33"/>
        <w:ind w:left="861"/>
        <w:rPr>
          <w:rFonts w:ascii="Noto Sans Symbols" w:eastAsia="Noto Sans Symbols" w:hAnsi="Noto Sans Symbols" w:cs="Noto Sans Symbols"/>
          <w:color w:val="000000"/>
        </w:rPr>
      </w:pPr>
    </w:p>
    <w:p w:rsidR="0025119E" w:rsidRDefault="00000000">
      <w:pPr>
        <w:pStyle w:val="Heading2"/>
        <w:spacing w:before="105"/>
        <w:ind w:left="0" w:right="226"/>
        <w:jc w:val="right"/>
      </w:pPr>
      <w:r>
        <w:t>(xx</w:t>
      </w:r>
    </w:p>
    <w:sectPr w:rsidR="0025119E">
      <w:pgSz w:w="12240" w:h="15840"/>
      <w:pgMar w:top="567" w:right="482" w:bottom="278" w:left="57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108"/>
    <w:multiLevelType w:val="multilevel"/>
    <w:tmpl w:val="86D40B6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22C462A"/>
    <w:multiLevelType w:val="multilevel"/>
    <w:tmpl w:val="F07C5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4E33D8"/>
    <w:multiLevelType w:val="multilevel"/>
    <w:tmpl w:val="6478D6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AA213DF"/>
    <w:multiLevelType w:val="multilevel"/>
    <w:tmpl w:val="1BD08044"/>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color w:val="000000"/>
        <w:sz w:val="24"/>
        <w:szCs w:val="24"/>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D51964"/>
    <w:multiLevelType w:val="multilevel"/>
    <w:tmpl w:val="99BC44D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16cid:durableId="956254408">
    <w:abstractNumId w:val="1"/>
  </w:num>
  <w:num w:numId="2" w16cid:durableId="2088960972">
    <w:abstractNumId w:val="4"/>
  </w:num>
  <w:num w:numId="3" w16cid:durableId="1796168878">
    <w:abstractNumId w:val="3"/>
  </w:num>
  <w:num w:numId="4" w16cid:durableId="1464736398">
    <w:abstractNumId w:val="2"/>
  </w:num>
  <w:num w:numId="5" w16cid:durableId="42114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9E"/>
    <w:rsid w:val="0025119E"/>
    <w:rsid w:val="00A97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C0EB5658-9E52-41F9-8AB8-5187F508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9"/>
      <w:ind w:left="23"/>
      <w:outlineLvl w:val="0"/>
    </w:pPr>
    <w:rPr>
      <w:b/>
      <w:sz w:val="21"/>
      <w:szCs w:val="21"/>
    </w:rPr>
  </w:style>
  <w:style w:type="paragraph" w:styleId="Heading2">
    <w:name w:val="heading 2"/>
    <w:basedOn w:val="Normal"/>
    <w:next w:val="Normal"/>
    <w:uiPriority w:val="9"/>
    <w:unhideWhenUsed/>
    <w:qFormat/>
    <w:pPr>
      <w:ind w:left="140"/>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2.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MQz/iprrlX8tVynRJ0AFBalbsA==">CgMxLjA4AHIhMWprOFZMTWh4UVY2SG5DRW5odncwaHBOZXVvV0xxMmsx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6405</Characters>
  <Application>Microsoft Office Word</Application>
  <DocSecurity>0</DocSecurity>
  <Lines>206</Lines>
  <Paragraphs>150</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Datta Devkule</cp:lastModifiedBy>
  <cp:revision>2</cp:revision>
  <dcterms:created xsi:type="dcterms:W3CDTF">2024-01-03T12:19:00Z</dcterms:created>
  <dcterms:modified xsi:type="dcterms:W3CDTF">2024-01-03T12:19:00Z</dcterms:modified>
</cp:coreProperties>
</file>