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438" w:rsidRDefault="00EC2E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Section</w:t>
      </w:r>
      <w:r w:rsidR="00AF4BBB">
        <w:rPr>
          <w:rFonts w:ascii="Arial" w:hAnsi="Arial" w:cs="Arial"/>
          <w:sz w:val="24"/>
          <w:szCs w:val="24"/>
        </w:rPr>
        <w:t>2 How Angular Works</w:t>
      </w:r>
    </w:p>
    <w:p w:rsidR="00AF4BBB" w:rsidRDefault="00AF4BBB">
      <w:pPr>
        <w:rPr>
          <w:rFonts w:ascii="Arial" w:hAnsi="Arial" w:cs="Arial"/>
          <w:sz w:val="24"/>
          <w:szCs w:val="24"/>
        </w:rPr>
      </w:pPr>
    </w:p>
    <w:p w:rsidR="007663C2" w:rsidRDefault="007663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Starts with main.ts</w:t>
      </w:r>
    </w:p>
    <w:p w:rsidR="007663C2" w:rsidRDefault="007663C2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382BF803" wp14:editId="7C41249E">
            <wp:extent cx="5943600" cy="2205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2" w:rsidRDefault="00AE3F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bootstrap AppModule and links with app.module.ts</w:t>
      </w:r>
    </w:p>
    <w:p w:rsidR="007663C2" w:rsidRDefault="00A63883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2D62B747" wp14:editId="78FB3180">
            <wp:extent cx="59436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Default="00AE3F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app.module.ts asks to bootstrap AppComponent and then resolves selector.</w:t>
      </w:r>
    </w:p>
    <w:p w:rsidR="00DA52C3" w:rsidRDefault="00DA52C3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2D0EC5AC" wp14:editId="720B86F3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Default="007E2F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Break Applications into Components</w:t>
      </w:r>
    </w:p>
    <w:p w:rsidR="007E2F65" w:rsidRDefault="007E2F65">
      <w:pPr>
        <w:rPr>
          <w:rFonts w:ascii="Arial" w:hAnsi="Arial" w:cs="Arial"/>
          <w:sz w:val="24"/>
          <w:szCs w:val="24"/>
        </w:rPr>
      </w:pPr>
    </w:p>
    <w:p w:rsidR="007E2F65" w:rsidRDefault="00C37809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0D513151" wp14:editId="28C3CA89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BA" w:rsidRDefault="00DE6DBA">
      <w:pPr>
        <w:rPr>
          <w:rFonts w:ascii="Arial" w:hAnsi="Arial" w:cs="Arial"/>
          <w:sz w:val="24"/>
          <w:szCs w:val="24"/>
        </w:rPr>
      </w:pPr>
    </w:p>
    <w:p w:rsidR="00A142CA" w:rsidRDefault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component manually.</w:t>
      </w:r>
    </w:p>
    <w:p w:rsidR="00A142CA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folder with same name as name of the component and create a ts file</w:t>
      </w:r>
    </w:p>
    <w:p w:rsidR="00A142CA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i.e. component server would be </w:t>
      </w:r>
      <w:r>
        <w:rPr>
          <w:noProof/>
          <w:lang w:val="en-AU" w:eastAsia="en-AU"/>
        </w:rPr>
        <w:drawing>
          <wp:inline distT="0" distB="0" distL="0" distR="0" wp14:anchorId="7BD776A6" wp14:editId="6DC5C5E8">
            <wp:extent cx="233362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CA" w:rsidRDefault="00A142CA" w:rsidP="00A142CA">
      <w:pPr>
        <w:rPr>
          <w:rFonts w:ascii="Arial" w:hAnsi="Arial" w:cs="Arial"/>
          <w:sz w:val="24"/>
          <w:szCs w:val="24"/>
        </w:rPr>
      </w:pPr>
    </w:p>
    <w:p w:rsidR="00A142CA" w:rsidRDefault="00200F08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25B8DE2C" wp14:editId="0F81F1AA">
            <wp:extent cx="59436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08" w:rsidRDefault="00200F08" w:rsidP="00A142CA">
      <w:pPr>
        <w:rPr>
          <w:rFonts w:ascii="Arial" w:hAnsi="Arial" w:cs="Arial"/>
          <w:sz w:val="24"/>
          <w:szCs w:val="24"/>
        </w:rPr>
      </w:pPr>
    </w:p>
    <w:p w:rsidR="00200F08" w:rsidRDefault="00200F08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@component </w:t>
      </w:r>
      <w:r>
        <w:rPr>
          <w:rFonts w:ascii="Arial" w:hAnsi="Arial" w:cs="Arial"/>
          <w:sz w:val="24"/>
          <w:szCs w:val="24"/>
        </w:rPr>
        <w:tab/>
        <w:t>is a decorator which we import from angular core and we pass a json configuration object to it having selector and templateUrl which points to html content for that component.</w:t>
      </w: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@NgModule is a module decorator</w:t>
      </w: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6328EEDB" wp14:editId="74531F8E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your Server component in app.module.ts</w:t>
      </w: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62D524B" wp14:editId="4376995F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add your selector i.e. &lt;app-server&gt; in html code of app component.</w:t>
      </w: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105B8F" w:rsidRDefault="00105B8F" w:rsidP="00A142CA">
      <w:pPr>
        <w:rPr>
          <w:rFonts w:ascii="Arial" w:hAnsi="Arial" w:cs="Arial"/>
          <w:b/>
          <w:sz w:val="24"/>
          <w:szCs w:val="24"/>
        </w:rPr>
      </w:pPr>
      <w:r w:rsidRPr="00105B8F">
        <w:rPr>
          <w:rFonts w:ascii="Arial" w:hAnsi="Arial" w:cs="Arial"/>
          <w:b/>
          <w:sz w:val="24"/>
          <w:szCs w:val="24"/>
        </w:rPr>
        <w:lastRenderedPageBreak/>
        <w:t>Generate Component Using Angular CLI</w:t>
      </w:r>
    </w:p>
    <w:p w:rsidR="00105B8F" w:rsidRDefault="00B80F9D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command should be run from project root where angular.json file is present.</w:t>
      </w:r>
    </w:p>
    <w:p w:rsidR="00B80F9D" w:rsidRDefault="00B80F9D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$ng generate component servers </w:t>
      </w: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$ng g c servers (shortform)</w:t>
      </w: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will create a component with name servers in servers directory and all necessary files i.e. .ts and .html and also add them in app.module.ts</w:t>
      </w: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D961EA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Instead of templateUrl one can use template for inline HTML</w:t>
      </w:r>
    </w:p>
    <w:p w:rsidR="00D961EA" w:rsidRDefault="00D961EA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75658840" wp14:editId="1E19ADCC">
            <wp:extent cx="5943600" cy="1842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CD" w:rsidRDefault="00EA07CD" w:rsidP="00A142CA">
      <w:pPr>
        <w:rPr>
          <w:rFonts w:ascii="Arial" w:hAnsi="Arial" w:cs="Arial"/>
          <w:sz w:val="24"/>
          <w:szCs w:val="24"/>
        </w:rPr>
      </w:pPr>
    </w:p>
    <w:p w:rsidR="00EA07CD" w:rsidRDefault="00EA07CD" w:rsidP="00A142CA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105B8F" w:rsidRPr="00A142CA" w:rsidRDefault="00105B8F" w:rsidP="00A142CA">
      <w:pPr>
        <w:rPr>
          <w:rFonts w:ascii="Arial" w:hAnsi="Arial" w:cs="Arial"/>
          <w:sz w:val="24"/>
          <w:szCs w:val="24"/>
        </w:rPr>
      </w:pPr>
    </w:p>
    <w:sectPr w:rsidR="00105B8F" w:rsidRPr="00A14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8D512B"/>
    <w:multiLevelType w:val="hybridMultilevel"/>
    <w:tmpl w:val="205A8198"/>
    <w:lvl w:ilvl="0" w:tplc="C13CAD4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A70BC7"/>
    <w:multiLevelType w:val="multilevel"/>
    <w:tmpl w:val="F9F6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57"/>
    <w:rsid w:val="00105B8F"/>
    <w:rsid w:val="00200F08"/>
    <w:rsid w:val="0025010C"/>
    <w:rsid w:val="004E4A71"/>
    <w:rsid w:val="00637A32"/>
    <w:rsid w:val="006F2438"/>
    <w:rsid w:val="007663C2"/>
    <w:rsid w:val="007A37E8"/>
    <w:rsid w:val="007D059D"/>
    <w:rsid w:val="007E2F65"/>
    <w:rsid w:val="00846A18"/>
    <w:rsid w:val="008535D1"/>
    <w:rsid w:val="008D5CEF"/>
    <w:rsid w:val="009170CB"/>
    <w:rsid w:val="00A142CA"/>
    <w:rsid w:val="00A63883"/>
    <w:rsid w:val="00AE3F1A"/>
    <w:rsid w:val="00AF4BBB"/>
    <w:rsid w:val="00B70557"/>
    <w:rsid w:val="00B80F9D"/>
    <w:rsid w:val="00B830E6"/>
    <w:rsid w:val="00BB0BF6"/>
    <w:rsid w:val="00BD6A34"/>
    <w:rsid w:val="00C06BAA"/>
    <w:rsid w:val="00C37809"/>
    <w:rsid w:val="00CF1E4E"/>
    <w:rsid w:val="00D950D6"/>
    <w:rsid w:val="00D961EA"/>
    <w:rsid w:val="00DA52C3"/>
    <w:rsid w:val="00DE6DBA"/>
    <w:rsid w:val="00EA07CD"/>
    <w:rsid w:val="00EC2E2F"/>
    <w:rsid w:val="00F2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Teli</dc:creator>
  <cp:keywords/>
  <dc:description/>
  <cp:lastModifiedBy>Rushikesh Teli</cp:lastModifiedBy>
  <cp:revision>48</cp:revision>
  <dcterms:created xsi:type="dcterms:W3CDTF">2019-11-13T10:28:00Z</dcterms:created>
  <dcterms:modified xsi:type="dcterms:W3CDTF">2019-11-14T04:50:00Z</dcterms:modified>
</cp:coreProperties>
</file>