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A5D29" w14:textId="49AAE437" w:rsidR="00F2701C" w:rsidRPr="00FB6974" w:rsidRDefault="00F2701C" w:rsidP="00F2701C">
      <w:pPr>
        <w:jc w:val="center"/>
        <w:rPr>
          <w:b/>
          <w:bCs/>
          <w:sz w:val="44"/>
          <w:szCs w:val="44"/>
        </w:rPr>
      </w:pPr>
      <w:r w:rsidRPr="00FB6974">
        <w:rPr>
          <w:b/>
          <w:bCs/>
          <w:sz w:val="44"/>
          <w:szCs w:val="44"/>
        </w:rPr>
        <w:t>DATA SCIENCE PROJECT</w:t>
      </w:r>
      <w:r w:rsidR="00FB6974" w:rsidRPr="00FB6974">
        <w:rPr>
          <w:b/>
          <w:bCs/>
          <w:sz w:val="44"/>
          <w:szCs w:val="44"/>
        </w:rPr>
        <w:t xml:space="preserve"> </w:t>
      </w:r>
      <w:r w:rsidRPr="00FB6974">
        <w:rPr>
          <w:b/>
          <w:bCs/>
          <w:sz w:val="44"/>
          <w:szCs w:val="44"/>
        </w:rPr>
        <w:t>REPORT</w:t>
      </w:r>
    </w:p>
    <w:p w14:paraId="79C4CE53" w14:textId="77777777" w:rsidR="00F2701C" w:rsidRDefault="00F2701C" w:rsidP="00F2701C">
      <w:pPr>
        <w:jc w:val="center"/>
        <w:rPr>
          <w:b/>
          <w:bCs/>
          <w:sz w:val="36"/>
          <w:szCs w:val="36"/>
        </w:rPr>
      </w:pPr>
      <w:r w:rsidRPr="00F2701C">
        <w:rPr>
          <w:b/>
          <w:bCs/>
          <w:sz w:val="36"/>
          <w:szCs w:val="36"/>
        </w:rPr>
        <w:t>Olympics data analysis</w:t>
      </w:r>
    </w:p>
    <w:p w14:paraId="0E2C3D97" w14:textId="77777777" w:rsidR="00F2701C" w:rsidRPr="00375AD2" w:rsidRDefault="00F2701C" w:rsidP="00F2701C">
      <w:pPr>
        <w:jc w:val="center"/>
        <w:rPr>
          <w:b/>
          <w:bCs/>
          <w:sz w:val="36"/>
          <w:szCs w:val="36"/>
        </w:rPr>
      </w:pPr>
      <w:r w:rsidRPr="00375AD2">
        <w:rPr>
          <w:b/>
          <w:bCs/>
          <w:sz w:val="36"/>
          <w:szCs w:val="36"/>
        </w:rPr>
        <w:t>Submitted to: Unified Mentor</w:t>
      </w:r>
    </w:p>
    <w:p w14:paraId="52439203" w14:textId="77777777" w:rsidR="00F2701C" w:rsidRPr="00375AD2" w:rsidRDefault="00F2701C" w:rsidP="00F2701C">
      <w:pPr>
        <w:jc w:val="center"/>
        <w:rPr>
          <w:b/>
          <w:bCs/>
          <w:sz w:val="36"/>
          <w:szCs w:val="36"/>
        </w:rPr>
      </w:pPr>
      <w:r w:rsidRPr="00375AD2">
        <w:rPr>
          <w:b/>
          <w:bCs/>
          <w:sz w:val="36"/>
          <w:szCs w:val="36"/>
        </w:rPr>
        <w:t>Domain: Data Analytics</w:t>
      </w:r>
    </w:p>
    <w:p w14:paraId="054553DC" w14:textId="77777777" w:rsidR="00F2701C" w:rsidRPr="00375AD2" w:rsidRDefault="00F2701C" w:rsidP="00F2701C">
      <w:pPr>
        <w:jc w:val="center"/>
        <w:rPr>
          <w:b/>
          <w:bCs/>
          <w:sz w:val="36"/>
          <w:szCs w:val="36"/>
        </w:rPr>
      </w:pPr>
      <w:r w:rsidRPr="00375AD2">
        <w:rPr>
          <w:b/>
          <w:bCs/>
          <w:sz w:val="36"/>
          <w:szCs w:val="36"/>
        </w:rPr>
        <w:t>Tools Used: Python | Machine Learning | SQL | Excel</w:t>
      </w:r>
    </w:p>
    <w:p w14:paraId="4FAEDF6F" w14:textId="77777777" w:rsidR="00F2701C" w:rsidRPr="00375AD2" w:rsidRDefault="00F2701C" w:rsidP="00F2701C">
      <w:pPr>
        <w:jc w:val="center"/>
        <w:rPr>
          <w:b/>
          <w:bCs/>
          <w:sz w:val="36"/>
          <w:szCs w:val="36"/>
        </w:rPr>
      </w:pPr>
      <w:r w:rsidRPr="00375AD2">
        <w:rPr>
          <w:b/>
          <w:bCs/>
          <w:sz w:val="36"/>
          <w:szCs w:val="36"/>
        </w:rPr>
        <w:t>Difficulty Level: Intermediate</w:t>
      </w:r>
    </w:p>
    <w:p w14:paraId="02BE8E3A" w14:textId="77777777" w:rsidR="00F2701C" w:rsidRDefault="00F2701C" w:rsidP="00F2701C">
      <w:pPr>
        <w:pStyle w:val="BodyText"/>
        <w:jc w:val="center"/>
        <w:rPr>
          <w:b/>
          <w:bCs/>
          <w:sz w:val="36"/>
          <w:szCs w:val="36"/>
        </w:rPr>
      </w:pPr>
    </w:p>
    <w:p w14:paraId="636305EF" w14:textId="77777777" w:rsidR="006F3F03" w:rsidRDefault="00F2701C" w:rsidP="00F2701C">
      <w:pPr>
        <w:pStyle w:val="BodyText"/>
        <w:jc w:val="center"/>
        <w:rPr>
          <w:rFonts w:ascii="Arial"/>
          <w:i/>
        </w:rPr>
      </w:pPr>
      <w:r w:rsidRPr="00375AD2">
        <w:rPr>
          <w:b/>
          <w:bCs/>
          <w:sz w:val="36"/>
          <w:szCs w:val="36"/>
        </w:rPr>
        <w:t>Submitted by: Rushikesh Hande</w:t>
      </w:r>
    </w:p>
    <w:p w14:paraId="68E78AE0" w14:textId="77777777" w:rsidR="006F3F03" w:rsidRDefault="006F3F03">
      <w:pPr>
        <w:pStyle w:val="BodyText"/>
        <w:spacing w:before="34"/>
        <w:rPr>
          <w:rFonts w:ascii="Arial"/>
          <w:i/>
        </w:rPr>
      </w:pPr>
    </w:p>
    <w:p w14:paraId="15C7972F" w14:textId="77777777" w:rsidR="006F3F03" w:rsidRDefault="00000000">
      <w:pPr>
        <w:pStyle w:val="Heading1"/>
        <w:spacing w:before="1"/>
        <w:ind w:left="120" w:firstLine="0"/>
      </w:pPr>
      <w:r>
        <w:rPr>
          <w:spacing w:val="-2"/>
        </w:rPr>
        <w:t>Abstract</w:t>
      </w:r>
    </w:p>
    <w:p w14:paraId="24FF9774" w14:textId="77777777" w:rsidR="006F3F03" w:rsidRDefault="006F3F03">
      <w:pPr>
        <w:pStyle w:val="BodyText"/>
        <w:spacing w:before="70"/>
        <w:rPr>
          <w:rFonts w:ascii="Arial"/>
          <w:b/>
          <w:sz w:val="28"/>
        </w:rPr>
      </w:pPr>
    </w:p>
    <w:p w14:paraId="7C620B83" w14:textId="77777777" w:rsidR="006F3F03" w:rsidRDefault="00000000">
      <w:pPr>
        <w:pStyle w:val="BodyText"/>
        <w:spacing w:before="1" w:line="249" w:lineRule="auto"/>
        <w:ind w:left="120"/>
      </w:pPr>
      <w:r>
        <w:t>This study presents a detailed analysis of Olympic Games data spanning 1976 to 2008. The research integrates</w:t>
      </w:r>
      <w:r>
        <w:rPr>
          <w:spacing w:val="-4"/>
        </w:rPr>
        <w:t xml:space="preserve"> </w:t>
      </w:r>
      <w:r>
        <w:t>exploratory</w:t>
      </w:r>
      <w:r>
        <w:rPr>
          <w:spacing w:val="-4"/>
        </w:rPr>
        <w:t xml:space="preserve"> </w:t>
      </w:r>
      <w:r>
        <w:t>data</w:t>
      </w:r>
      <w:r>
        <w:rPr>
          <w:spacing w:val="-4"/>
        </w:rPr>
        <w:t xml:space="preserve"> </w:t>
      </w:r>
      <w:r>
        <w:t>analysis,</w:t>
      </w:r>
      <w:r>
        <w:rPr>
          <w:spacing w:val="-4"/>
        </w:rPr>
        <w:t xml:space="preserve"> </w:t>
      </w:r>
      <w:r>
        <w:t>statistical</w:t>
      </w:r>
      <w:r>
        <w:rPr>
          <w:spacing w:val="-4"/>
        </w:rPr>
        <w:t xml:space="preserve"> </w:t>
      </w:r>
      <w:r>
        <w:t>interpretation,</w:t>
      </w:r>
      <w:r>
        <w:rPr>
          <w:spacing w:val="-4"/>
        </w:rPr>
        <w:t xml:space="preserve"> </w:t>
      </w:r>
      <w:r>
        <w:t>and</w:t>
      </w:r>
      <w:r>
        <w:rPr>
          <w:spacing w:val="-4"/>
        </w:rPr>
        <w:t xml:space="preserve"> </w:t>
      </w:r>
      <w:r>
        <w:t>machine</w:t>
      </w:r>
      <w:r>
        <w:rPr>
          <w:spacing w:val="-4"/>
        </w:rPr>
        <w:t xml:space="preserve"> </w:t>
      </w:r>
      <w:r>
        <w:t>learning</w:t>
      </w:r>
      <w:r>
        <w:rPr>
          <w:spacing w:val="-4"/>
        </w:rPr>
        <w:t xml:space="preserve"> </w:t>
      </w:r>
      <w:r>
        <w:t>models</w:t>
      </w:r>
      <w:r>
        <w:rPr>
          <w:spacing w:val="-4"/>
        </w:rPr>
        <w:t xml:space="preserve"> </w:t>
      </w:r>
      <w:r>
        <w:t>to</w:t>
      </w:r>
      <w:r>
        <w:rPr>
          <w:spacing w:val="-4"/>
        </w:rPr>
        <w:t xml:space="preserve"> </w:t>
      </w:r>
      <w:r>
        <w:t>uncover trends in medal distribution, athlete dominance, and gender disparities. Advanced models such as Random Forest are also discussed to enhance predictive performance. The findings highlight global patterns in sports performance and provide insights for future analytics in sports science.</w:t>
      </w:r>
    </w:p>
    <w:p w14:paraId="5860A0A4" w14:textId="77777777" w:rsidR="006F3F03" w:rsidRDefault="006F3F03">
      <w:pPr>
        <w:pStyle w:val="BodyText"/>
      </w:pPr>
    </w:p>
    <w:p w14:paraId="0DFF9DC1" w14:textId="77777777" w:rsidR="006F3F03" w:rsidRDefault="006F3F03">
      <w:pPr>
        <w:pStyle w:val="BodyText"/>
        <w:spacing w:before="29"/>
      </w:pPr>
    </w:p>
    <w:p w14:paraId="2253B75A" w14:textId="77777777" w:rsidR="006F3F03" w:rsidRDefault="00000000">
      <w:pPr>
        <w:pStyle w:val="Heading1"/>
        <w:numPr>
          <w:ilvl w:val="0"/>
          <w:numId w:val="1"/>
        </w:numPr>
        <w:tabs>
          <w:tab w:val="left" w:pos="431"/>
        </w:tabs>
        <w:ind w:hanging="311"/>
      </w:pPr>
      <w:r>
        <w:rPr>
          <w:spacing w:val="-2"/>
        </w:rPr>
        <w:t>Introduction</w:t>
      </w:r>
    </w:p>
    <w:p w14:paraId="00ADC10E" w14:textId="77777777" w:rsidR="006F3F03" w:rsidRDefault="006F3F03">
      <w:pPr>
        <w:pStyle w:val="BodyText"/>
        <w:spacing w:before="71"/>
        <w:rPr>
          <w:rFonts w:ascii="Arial"/>
          <w:b/>
          <w:sz w:val="28"/>
        </w:rPr>
      </w:pPr>
    </w:p>
    <w:p w14:paraId="24D3E2E5" w14:textId="77777777" w:rsidR="006F3F03" w:rsidRDefault="00000000">
      <w:pPr>
        <w:pStyle w:val="BodyText"/>
        <w:spacing w:line="249" w:lineRule="auto"/>
        <w:ind w:left="120" w:right="123"/>
      </w:pPr>
      <w:r>
        <w:t>The</w:t>
      </w:r>
      <w:r>
        <w:rPr>
          <w:spacing w:val="-3"/>
        </w:rPr>
        <w:t xml:space="preserve"> </w:t>
      </w:r>
      <w:r>
        <w:t>Olympic</w:t>
      </w:r>
      <w:r>
        <w:rPr>
          <w:spacing w:val="-3"/>
        </w:rPr>
        <w:t xml:space="preserve"> </w:t>
      </w:r>
      <w:r>
        <w:t>Games</w:t>
      </w:r>
      <w:r>
        <w:rPr>
          <w:spacing w:val="-3"/>
        </w:rPr>
        <w:t xml:space="preserve"> </w:t>
      </w:r>
      <w:r>
        <w:t>represent</w:t>
      </w:r>
      <w:r>
        <w:rPr>
          <w:spacing w:val="-3"/>
        </w:rPr>
        <w:t xml:space="preserve"> </w:t>
      </w:r>
      <w:r>
        <w:t>the</w:t>
      </w:r>
      <w:r>
        <w:rPr>
          <w:spacing w:val="-3"/>
        </w:rPr>
        <w:t xml:space="preserve"> </w:t>
      </w:r>
      <w:r>
        <w:t>pinnacle</w:t>
      </w:r>
      <w:r>
        <w:rPr>
          <w:spacing w:val="-3"/>
        </w:rPr>
        <w:t xml:space="preserve"> </w:t>
      </w:r>
      <w:r>
        <w:t>of</w:t>
      </w:r>
      <w:r>
        <w:rPr>
          <w:spacing w:val="-3"/>
        </w:rPr>
        <w:t xml:space="preserve"> </w:t>
      </w:r>
      <w:r>
        <w:t>international</w:t>
      </w:r>
      <w:r>
        <w:rPr>
          <w:spacing w:val="-3"/>
        </w:rPr>
        <w:t xml:space="preserve"> </w:t>
      </w:r>
      <w:r>
        <w:t>sports</w:t>
      </w:r>
      <w:r>
        <w:rPr>
          <w:spacing w:val="-3"/>
        </w:rPr>
        <w:t xml:space="preserve"> </w:t>
      </w:r>
      <w:r>
        <w:t>competition.</w:t>
      </w:r>
      <w:r>
        <w:rPr>
          <w:spacing w:val="-3"/>
        </w:rPr>
        <w:t xml:space="preserve"> </w:t>
      </w:r>
      <w:r>
        <w:t>With</w:t>
      </w:r>
      <w:r>
        <w:rPr>
          <w:spacing w:val="-3"/>
        </w:rPr>
        <w:t xml:space="preserve"> </w:t>
      </w:r>
      <w:r>
        <w:t>the</w:t>
      </w:r>
      <w:r>
        <w:rPr>
          <w:spacing w:val="-3"/>
        </w:rPr>
        <w:t xml:space="preserve"> </w:t>
      </w:r>
      <w:r>
        <w:t>rise</w:t>
      </w:r>
      <w:r>
        <w:rPr>
          <w:spacing w:val="-3"/>
        </w:rPr>
        <w:t xml:space="preserve"> </w:t>
      </w:r>
      <w:r>
        <w:t>of</w:t>
      </w:r>
      <w:r>
        <w:rPr>
          <w:spacing w:val="-3"/>
        </w:rPr>
        <w:t xml:space="preserve"> </w:t>
      </w:r>
      <w:r>
        <w:t>data analytics, sports performance can now be analyzed in depth. This paper explores Olympic data to understand</w:t>
      </w:r>
      <w:r>
        <w:rPr>
          <w:spacing w:val="-1"/>
        </w:rPr>
        <w:t xml:space="preserve"> </w:t>
      </w:r>
      <w:r>
        <w:t>trends,</w:t>
      </w:r>
      <w:r>
        <w:rPr>
          <w:spacing w:val="-1"/>
        </w:rPr>
        <w:t xml:space="preserve"> </w:t>
      </w:r>
      <w:r>
        <w:t>patterns,</w:t>
      </w:r>
      <w:r>
        <w:rPr>
          <w:spacing w:val="-1"/>
        </w:rPr>
        <w:t xml:space="preserve"> </w:t>
      </w:r>
      <w:r>
        <w:t>and</w:t>
      </w:r>
      <w:r>
        <w:rPr>
          <w:spacing w:val="-1"/>
        </w:rPr>
        <w:t xml:space="preserve"> </w:t>
      </w:r>
      <w:r>
        <w:t>predictive</w:t>
      </w:r>
      <w:r>
        <w:rPr>
          <w:spacing w:val="-1"/>
        </w:rPr>
        <w:t xml:space="preserve"> </w:t>
      </w:r>
      <w:r>
        <w:t>insights.</w:t>
      </w:r>
      <w:r>
        <w:rPr>
          <w:spacing w:val="-1"/>
        </w:rPr>
        <w:t xml:space="preserve"> </w:t>
      </w:r>
      <w:r>
        <w:t>The</w:t>
      </w:r>
      <w:r>
        <w:rPr>
          <w:spacing w:val="-1"/>
        </w:rPr>
        <w:t xml:space="preserve"> </w:t>
      </w:r>
      <w:r>
        <w:t>motivation</w:t>
      </w:r>
      <w:r>
        <w:rPr>
          <w:spacing w:val="-1"/>
        </w:rPr>
        <w:t xml:space="preserve"> </w:t>
      </w:r>
      <w:r>
        <w:t>behind</w:t>
      </w:r>
      <w:r>
        <w:rPr>
          <w:spacing w:val="-1"/>
        </w:rPr>
        <w:t xml:space="preserve"> </w:t>
      </w:r>
      <w:r>
        <w:t>this</w:t>
      </w:r>
      <w:r>
        <w:rPr>
          <w:spacing w:val="-1"/>
        </w:rPr>
        <w:t xml:space="preserve"> </w:t>
      </w:r>
      <w:r>
        <w:t>study</w:t>
      </w:r>
      <w:r>
        <w:rPr>
          <w:spacing w:val="-1"/>
        </w:rPr>
        <w:t xml:space="preserve"> </w:t>
      </w:r>
      <w:r>
        <w:t>is</w:t>
      </w:r>
      <w:r>
        <w:rPr>
          <w:spacing w:val="-1"/>
        </w:rPr>
        <w:t xml:space="preserve"> </w:t>
      </w:r>
      <w:r>
        <w:t>to</w:t>
      </w:r>
      <w:r>
        <w:rPr>
          <w:spacing w:val="-1"/>
        </w:rPr>
        <w:t xml:space="preserve"> </w:t>
      </w:r>
      <w:r>
        <w:t>leverage data science techniques to uncover hidden patterns in athlete and country performance.</w:t>
      </w:r>
    </w:p>
    <w:p w14:paraId="6FB4367E" w14:textId="77777777" w:rsidR="006F3F03" w:rsidRDefault="006F3F03">
      <w:pPr>
        <w:pStyle w:val="BodyText"/>
        <w:spacing w:before="13"/>
      </w:pPr>
    </w:p>
    <w:p w14:paraId="6F9B7A2B" w14:textId="77777777" w:rsidR="006F3F03" w:rsidRDefault="00000000">
      <w:pPr>
        <w:pStyle w:val="BodyText"/>
        <w:spacing w:line="249" w:lineRule="auto"/>
        <w:ind w:left="120" w:right="123"/>
      </w:pPr>
      <w:r>
        <w:t>The</w:t>
      </w:r>
      <w:r>
        <w:rPr>
          <w:spacing w:val="-3"/>
        </w:rPr>
        <w:t xml:space="preserve"> </w:t>
      </w:r>
      <w:r>
        <w:t>Olympic</w:t>
      </w:r>
      <w:r>
        <w:rPr>
          <w:spacing w:val="-3"/>
        </w:rPr>
        <w:t xml:space="preserve"> </w:t>
      </w:r>
      <w:r>
        <w:t>Games</w:t>
      </w:r>
      <w:r>
        <w:rPr>
          <w:spacing w:val="-3"/>
        </w:rPr>
        <w:t xml:space="preserve"> </w:t>
      </w:r>
      <w:r>
        <w:t>represent</w:t>
      </w:r>
      <w:r>
        <w:rPr>
          <w:spacing w:val="-3"/>
        </w:rPr>
        <w:t xml:space="preserve"> </w:t>
      </w:r>
      <w:r>
        <w:t>the</w:t>
      </w:r>
      <w:r>
        <w:rPr>
          <w:spacing w:val="-3"/>
        </w:rPr>
        <w:t xml:space="preserve"> </w:t>
      </w:r>
      <w:r>
        <w:t>pinnacle</w:t>
      </w:r>
      <w:r>
        <w:rPr>
          <w:spacing w:val="-3"/>
        </w:rPr>
        <w:t xml:space="preserve"> </w:t>
      </w:r>
      <w:r>
        <w:t>of</w:t>
      </w:r>
      <w:r>
        <w:rPr>
          <w:spacing w:val="-3"/>
        </w:rPr>
        <w:t xml:space="preserve"> </w:t>
      </w:r>
      <w:r>
        <w:t>international</w:t>
      </w:r>
      <w:r>
        <w:rPr>
          <w:spacing w:val="-3"/>
        </w:rPr>
        <w:t xml:space="preserve"> </w:t>
      </w:r>
      <w:r>
        <w:t>sports</w:t>
      </w:r>
      <w:r>
        <w:rPr>
          <w:spacing w:val="-3"/>
        </w:rPr>
        <w:t xml:space="preserve"> </w:t>
      </w:r>
      <w:r>
        <w:t>competition.</w:t>
      </w:r>
      <w:r>
        <w:rPr>
          <w:spacing w:val="-3"/>
        </w:rPr>
        <w:t xml:space="preserve"> </w:t>
      </w:r>
      <w:r>
        <w:t>With</w:t>
      </w:r>
      <w:r>
        <w:rPr>
          <w:spacing w:val="-3"/>
        </w:rPr>
        <w:t xml:space="preserve"> </w:t>
      </w:r>
      <w:r>
        <w:t>the</w:t>
      </w:r>
      <w:r>
        <w:rPr>
          <w:spacing w:val="-3"/>
        </w:rPr>
        <w:t xml:space="preserve"> </w:t>
      </w:r>
      <w:r>
        <w:t>rise</w:t>
      </w:r>
      <w:r>
        <w:rPr>
          <w:spacing w:val="-3"/>
        </w:rPr>
        <w:t xml:space="preserve"> </w:t>
      </w:r>
      <w:r>
        <w:t>of</w:t>
      </w:r>
      <w:r>
        <w:rPr>
          <w:spacing w:val="-3"/>
        </w:rPr>
        <w:t xml:space="preserve"> </w:t>
      </w:r>
      <w:r>
        <w:t>data analytics, sports performance can now be analyzed in depth. This paper explores Olympic data to understand</w:t>
      </w:r>
      <w:r>
        <w:rPr>
          <w:spacing w:val="-1"/>
        </w:rPr>
        <w:t xml:space="preserve"> </w:t>
      </w:r>
      <w:r>
        <w:t>trends,</w:t>
      </w:r>
      <w:r>
        <w:rPr>
          <w:spacing w:val="-1"/>
        </w:rPr>
        <w:t xml:space="preserve"> </w:t>
      </w:r>
      <w:r>
        <w:t>patterns,</w:t>
      </w:r>
      <w:r>
        <w:rPr>
          <w:spacing w:val="-1"/>
        </w:rPr>
        <w:t xml:space="preserve"> </w:t>
      </w:r>
      <w:r>
        <w:t>and</w:t>
      </w:r>
      <w:r>
        <w:rPr>
          <w:spacing w:val="-1"/>
        </w:rPr>
        <w:t xml:space="preserve"> </w:t>
      </w:r>
      <w:r>
        <w:t>predictive</w:t>
      </w:r>
      <w:r>
        <w:rPr>
          <w:spacing w:val="-1"/>
        </w:rPr>
        <w:t xml:space="preserve"> </w:t>
      </w:r>
      <w:r>
        <w:t>insights.</w:t>
      </w:r>
      <w:r>
        <w:rPr>
          <w:spacing w:val="-1"/>
        </w:rPr>
        <w:t xml:space="preserve"> </w:t>
      </w:r>
      <w:r>
        <w:t>The</w:t>
      </w:r>
      <w:r>
        <w:rPr>
          <w:spacing w:val="-1"/>
        </w:rPr>
        <w:t xml:space="preserve"> </w:t>
      </w:r>
      <w:r>
        <w:t>motivation</w:t>
      </w:r>
      <w:r>
        <w:rPr>
          <w:spacing w:val="-1"/>
        </w:rPr>
        <w:t xml:space="preserve"> </w:t>
      </w:r>
      <w:r>
        <w:t>behind</w:t>
      </w:r>
      <w:r>
        <w:rPr>
          <w:spacing w:val="-1"/>
        </w:rPr>
        <w:t xml:space="preserve"> </w:t>
      </w:r>
      <w:r>
        <w:t>this</w:t>
      </w:r>
      <w:r>
        <w:rPr>
          <w:spacing w:val="-1"/>
        </w:rPr>
        <w:t xml:space="preserve"> </w:t>
      </w:r>
      <w:r>
        <w:t>study</w:t>
      </w:r>
      <w:r>
        <w:rPr>
          <w:spacing w:val="-1"/>
        </w:rPr>
        <w:t xml:space="preserve"> </w:t>
      </w:r>
      <w:r>
        <w:t>is</w:t>
      </w:r>
      <w:r>
        <w:rPr>
          <w:spacing w:val="-1"/>
        </w:rPr>
        <w:t xml:space="preserve"> </w:t>
      </w:r>
      <w:r>
        <w:t>to</w:t>
      </w:r>
      <w:r>
        <w:rPr>
          <w:spacing w:val="-1"/>
        </w:rPr>
        <w:t xml:space="preserve"> </w:t>
      </w:r>
      <w:r>
        <w:t>leverage data science techniques to uncover hidden patterns in athlete and country performance.</w:t>
      </w:r>
    </w:p>
    <w:p w14:paraId="3AAAA58E" w14:textId="77777777" w:rsidR="006F3F03" w:rsidRDefault="006F3F03">
      <w:pPr>
        <w:pStyle w:val="BodyText"/>
        <w:spacing w:before="13"/>
      </w:pPr>
    </w:p>
    <w:p w14:paraId="3F9DFBA6" w14:textId="77777777" w:rsidR="006F3F03" w:rsidRDefault="00000000">
      <w:pPr>
        <w:pStyle w:val="BodyText"/>
        <w:spacing w:line="249" w:lineRule="auto"/>
        <w:ind w:left="120" w:right="123"/>
      </w:pPr>
      <w:r>
        <w:t>The</w:t>
      </w:r>
      <w:r>
        <w:rPr>
          <w:spacing w:val="-3"/>
        </w:rPr>
        <w:t xml:space="preserve"> </w:t>
      </w:r>
      <w:r>
        <w:t>Olympic</w:t>
      </w:r>
      <w:r>
        <w:rPr>
          <w:spacing w:val="-3"/>
        </w:rPr>
        <w:t xml:space="preserve"> </w:t>
      </w:r>
      <w:r>
        <w:t>Games</w:t>
      </w:r>
      <w:r>
        <w:rPr>
          <w:spacing w:val="-3"/>
        </w:rPr>
        <w:t xml:space="preserve"> </w:t>
      </w:r>
      <w:r>
        <w:t>represent</w:t>
      </w:r>
      <w:r>
        <w:rPr>
          <w:spacing w:val="-3"/>
        </w:rPr>
        <w:t xml:space="preserve"> </w:t>
      </w:r>
      <w:r>
        <w:t>the</w:t>
      </w:r>
      <w:r>
        <w:rPr>
          <w:spacing w:val="-3"/>
        </w:rPr>
        <w:t xml:space="preserve"> </w:t>
      </w:r>
      <w:r>
        <w:t>pinnacle</w:t>
      </w:r>
      <w:r>
        <w:rPr>
          <w:spacing w:val="-3"/>
        </w:rPr>
        <w:t xml:space="preserve"> </w:t>
      </w:r>
      <w:r>
        <w:t>of</w:t>
      </w:r>
      <w:r>
        <w:rPr>
          <w:spacing w:val="-3"/>
        </w:rPr>
        <w:t xml:space="preserve"> </w:t>
      </w:r>
      <w:r>
        <w:t>international</w:t>
      </w:r>
      <w:r>
        <w:rPr>
          <w:spacing w:val="-3"/>
        </w:rPr>
        <w:t xml:space="preserve"> </w:t>
      </w:r>
      <w:r>
        <w:t>sports</w:t>
      </w:r>
      <w:r>
        <w:rPr>
          <w:spacing w:val="-3"/>
        </w:rPr>
        <w:t xml:space="preserve"> </w:t>
      </w:r>
      <w:r>
        <w:t>competition.</w:t>
      </w:r>
      <w:r>
        <w:rPr>
          <w:spacing w:val="-3"/>
        </w:rPr>
        <w:t xml:space="preserve"> </w:t>
      </w:r>
      <w:r>
        <w:t>With</w:t>
      </w:r>
      <w:r>
        <w:rPr>
          <w:spacing w:val="-3"/>
        </w:rPr>
        <w:t xml:space="preserve"> </w:t>
      </w:r>
      <w:r>
        <w:t>the</w:t>
      </w:r>
      <w:r>
        <w:rPr>
          <w:spacing w:val="-3"/>
        </w:rPr>
        <w:t xml:space="preserve"> </w:t>
      </w:r>
      <w:r>
        <w:t>rise</w:t>
      </w:r>
      <w:r>
        <w:rPr>
          <w:spacing w:val="-3"/>
        </w:rPr>
        <w:t xml:space="preserve"> </w:t>
      </w:r>
      <w:r>
        <w:t>of</w:t>
      </w:r>
      <w:r>
        <w:rPr>
          <w:spacing w:val="-3"/>
        </w:rPr>
        <w:t xml:space="preserve"> </w:t>
      </w:r>
      <w:r>
        <w:t>data analytics, sports performance can now be analyzed in depth. This paper explores Olympic data to understand</w:t>
      </w:r>
      <w:r>
        <w:rPr>
          <w:spacing w:val="-1"/>
        </w:rPr>
        <w:t xml:space="preserve"> </w:t>
      </w:r>
      <w:r>
        <w:t>trends,</w:t>
      </w:r>
      <w:r>
        <w:rPr>
          <w:spacing w:val="-1"/>
        </w:rPr>
        <w:t xml:space="preserve"> </w:t>
      </w:r>
      <w:r>
        <w:t>patterns,</w:t>
      </w:r>
      <w:r>
        <w:rPr>
          <w:spacing w:val="-1"/>
        </w:rPr>
        <w:t xml:space="preserve"> </w:t>
      </w:r>
      <w:r>
        <w:t>and</w:t>
      </w:r>
      <w:r>
        <w:rPr>
          <w:spacing w:val="-1"/>
        </w:rPr>
        <w:t xml:space="preserve"> </w:t>
      </w:r>
      <w:r>
        <w:t>predictive</w:t>
      </w:r>
      <w:r>
        <w:rPr>
          <w:spacing w:val="-1"/>
        </w:rPr>
        <w:t xml:space="preserve"> </w:t>
      </w:r>
      <w:r>
        <w:t>insights.</w:t>
      </w:r>
      <w:r>
        <w:rPr>
          <w:spacing w:val="-1"/>
        </w:rPr>
        <w:t xml:space="preserve"> </w:t>
      </w:r>
      <w:r>
        <w:t>The</w:t>
      </w:r>
      <w:r>
        <w:rPr>
          <w:spacing w:val="-1"/>
        </w:rPr>
        <w:t xml:space="preserve"> </w:t>
      </w:r>
      <w:r>
        <w:t>motivation</w:t>
      </w:r>
      <w:r>
        <w:rPr>
          <w:spacing w:val="-1"/>
        </w:rPr>
        <w:t xml:space="preserve"> </w:t>
      </w:r>
      <w:r>
        <w:t>behind</w:t>
      </w:r>
      <w:r>
        <w:rPr>
          <w:spacing w:val="-1"/>
        </w:rPr>
        <w:t xml:space="preserve"> </w:t>
      </w:r>
      <w:r>
        <w:t>this</w:t>
      </w:r>
      <w:r>
        <w:rPr>
          <w:spacing w:val="-1"/>
        </w:rPr>
        <w:t xml:space="preserve"> </w:t>
      </w:r>
      <w:r>
        <w:t>study</w:t>
      </w:r>
      <w:r>
        <w:rPr>
          <w:spacing w:val="-1"/>
        </w:rPr>
        <w:t xml:space="preserve"> </w:t>
      </w:r>
      <w:r>
        <w:t>is</w:t>
      </w:r>
      <w:r>
        <w:rPr>
          <w:spacing w:val="-1"/>
        </w:rPr>
        <w:t xml:space="preserve"> </w:t>
      </w:r>
      <w:r>
        <w:t>to</w:t>
      </w:r>
      <w:r>
        <w:rPr>
          <w:spacing w:val="-1"/>
        </w:rPr>
        <w:t xml:space="preserve"> </w:t>
      </w:r>
      <w:r>
        <w:t>leverage data science techniques to uncover hidden patterns in athlete and country performance.</w:t>
      </w:r>
    </w:p>
    <w:p w14:paraId="2ACBD896" w14:textId="77777777" w:rsidR="006F3F03" w:rsidRDefault="006F3F03">
      <w:pPr>
        <w:pStyle w:val="BodyText"/>
        <w:spacing w:before="14"/>
      </w:pPr>
    </w:p>
    <w:p w14:paraId="6940BEB1" w14:textId="77777777" w:rsidR="006F3F03" w:rsidRDefault="00000000">
      <w:pPr>
        <w:pStyle w:val="BodyText"/>
        <w:spacing w:line="249" w:lineRule="auto"/>
        <w:ind w:left="120" w:right="123"/>
      </w:pPr>
      <w:r>
        <w:t>The</w:t>
      </w:r>
      <w:r>
        <w:rPr>
          <w:spacing w:val="-3"/>
        </w:rPr>
        <w:t xml:space="preserve"> </w:t>
      </w:r>
      <w:r>
        <w:t>Olympic</w:t>
      </w:r>
      <w:r>
        <w:rPr>
          <w:spacing w:val="-3"/>
        </w:rPr>
        <w:t xml:space="preserve"> </w:t>
      </w:r>
      <w:r>
        <w:t>Games</w:t>
      </w:r>
      <w:r>
        <w:rPr>
          <w:spacing w:val="-3"/>
        </w:rPr>
        <w:t xml:space="preserve"> </w:t>
      </w:r>
      <w:r>
        <w:t>represent</w:t>
      </w:r>
      <w:r>
        <w:rPr>
          <w:spacing w:val="-3"/>
        </w:rPr>
        <w:t xml:space="preserve"> </w:t>
      </w:r>
      <w:r>
        <w:t>the</w:t>
      </w:r>
      <w:r>
        <w:rPr>
          <w:spacing w:val="-3"/>
        </w:rPr>
        <w:t xml:space="preserve"> </w:t>
      </w:r>
      <w:r>
        <w:t>pinnacle</w:t>
      </w:r>
      <w:r>
        <w:rPr>
          <w:spacing w:val="-3"/>
        </w:rPr>
        <w:t xml:space="preserve"> </w:t>
      </w:r>
      <w:r>
        <w:t>of</w:t>
      </w:r>
      <w:r>
        <w:rPr>
          <w:spacing w:val="-3"/>
        </w:rPr>
        <w:t xml:space="preserve"> </w:t>
      </w:r>
      <w:r>
        <w:t>international</w:t>
      </w:r>
      <w:r>
        <w:rPr>
          <w:spacing w:val="-3"/>
        </w:rPr>
        <w:t xml:space="preserve"> </w:t>
      </w:r>
      <w:r>
        <w:t>sports</w:t>
      </w:r>
      <w:r>
        <w:rPr>
          <w:spacing w:val="-3"/>
        </w:rPr>
        <w:t xml:space="preserve"> </w:t>
      </w:r>
      <w:r>
        <w:t>competition.</w:t>
      </w:r>
      <w:r>
        <w:rPr>
          <w:spacing w:val="-3"/>
        </w:rPr>
        <w:t xml:space="preserve"> </w:t>
      </w:r>
      <w:r>
        <w:t>With</w:t>
      </w:r>
      <w:r>
        <w:rPr>
          <w:spacing w:val="-3"/>
        </w:rPr>
        <w:t xml:space="preserve"> </w:t>
      </w:r>
      <w:r>
        <w:t>the</w:t>
      </w:r>
      <w:r>
        <w:rPr>
          <w:spacing w:val="-3"/>
        </w:rPr>
        <w:t xml:space="preserve"> </w:t>
      </w:r>
      <w:r>
        <w:t>rise</w:t>
      </w:r>
      <w:r>
        <w:rPr>
          <w:spacing w:val="-3"/>
        </w:rPr>
        <w:t xml:space="preserve"> </w:t>
      </w:r>
      <w:r>
        <w:t>of</w:t>
      </w:r>
      <w:r>
        <w:rPr>
          <w:spacing w:val="-3"/>
        </w:rPr>
        <w:t xml:space="preserve"> </w:t>
      </w:r>
      <w:r>
        <w:t>data analytics, sports performance can now be analyzed in depth. This paper explores Olympic data to understand</w:t>
      </w:r>
      <w:r>
        <w:rPr>
          <w:spacing w:val="-1"/>
        </w:rPr>
        <w:t xml:space="preserve"> </w:t>
      </w:r>
      <w:r>
        <w:t>trends,</w:t>
      </w:r>
      <w:r>
        <w:rPr>
          <w:spacing w:val="-1"/>
        </w:rPr>
        <w:t xml:space="preserve"> </w:t>
      </w:r>
      <w:r>
        <w:t>patterns,</w:t>
      </w:r>
      <w:r>
        <w:rPr>
          <w:spacing w:val="-1"/>
        </w:rPr>
        <w:t xml:space="preserve"> </w:t>
      </w:r>
      <w:r>
        <w:t>and</w:t>
      </w:r>
      <w:r>
        <w:rPr>
          <w:spacing w:val="-1"/>
        </w:rPr>
        <w:t xml:space="preserve"> </w:t>
      </w:r>
      <w:r>
        <w:t>predictive</w:t>
      </w:r>
      <w:r>
        <w:rPr>
          <w:spacing w:val="-1"/>
        </w:rPr>
        <w:t xml:space="preserve"> </w:t>
      </w:r>
      <w:r>
        <w:t>insights.</w:t>
      </w:r>
      <w:r>
        <w:rPr>
          <w:spacing w:val="-1"/>
        </w:rPr>
        <w:t xml:space="preserve"> </w:t>
      </w:r>
      <w:r>
        <w:t>The</w:t>
      </w:r>
      <w:r>
        <w:rPr>
          <w:spacing w:val="-1"/>
        </w:rPr>
        <w:t xml:space="preserve"> </w:t>
      </w:r>
      <w:r>
        <w:t>motivation</w:t>
      </w:r>
      <w:r>
        <w:rPr>
          <w:spacing w:val="-1"/>
        </w:rPr>
        <w:t xml:space="preserve"> </w:t>
      </w:r>
      <w:r>
        <w:t>behind</w:t>
      </w:r>
      <w:r>
        <w:rPr>
          <w:spacing w:val="-1"/>
        </w:rPr>
        <w:t xml:space="preserve"> </w:t>
      </w:r>
      <w:r>
        <w:t>this</w:t>
      </w:r>
      <w:r>
        <w:rPr>
          <w:spacing w:val="-1"/>
        </w:rPr>
        <w:t xml:space="preserve"> </w:t>
      </w:r>
      <w:r>
        <w:t>study</w:t>
      </w:r>
      <w:r>
        <w:rPr>
          <w:spacing w:val="-1"/>
        </w:rPr>
        <w:t xml:space="preserve"> </w:t>
      </w:r>
      <w:r>
        <w:t>is</w:t>
      </w:r>
      <w:r>
        <w:rPr>
          <w:spacing w:val="-1"/>
        </w:rPr>
        <w:t xml:space="preserve"> </w:t>
      </w:r>
      <w:r>
        <w:t>to</w:t>
      </w:r>
      <w:r>
        <w:rPr>
          <w:spacing w:val="-1"/>
        </w:rPr>
        <w:t xml:space="preserve"> </w:t>
      </w:r>
      <w:r>
        <w:t>leverage data science techniques to uncover hidden patterns in athlete and country performance.</w:t>
      </w:r>
    </w:p>
    <w:p w14:paraId="73E08216" w14:textId="77777777" w:rsidR="006F3F03" w:rsidRDefault="006F3F03">
      <w:pPr>
        <w:pStyle w:val="BodyText"/>
        <w:spacing w:before="13"/>
      </w:pPr>
    </w:p>
    <w:p w14:paraId="06EB7484" w14:textId="77777777" w:rsidR="006F3F03" w:rsidRDefault="00000000">
      <w:pPr>
        <w:pStyle w:val="BodyText"/>
        <w:spacing w:line="249" w:lineRule="auto"/>
        <w:ind w:left="120" w:right="123"/>
      </w:pPr>
      <w:r>
        <w:t>The</w:t>
      </w:r>
      <w:r>
        <w:rPr>
          <w:spacing w:val="-3"/>
        </w:rPr>
        <w:t xml:space="preserve"> </w:t>
      </w:r>
      <w:r>
        <w:t>Olympic</w:t>
      </w:r>
      <w:r>
        <w:rPr>
          <w:spacing w:val="-3"/>
        </w:rPr>
        <w:t xml:space="preserve"> </w:t>
      </w:r>
      <w:r>
        <w:t>Games</w:t>
      </w:r>
      <w:r>
        <w:rPr>
          <w:spacing w:val="-3"/>
        </w:rPr>
        <w:t xml:space="preserve"> </w:t>
      </w:r>
      <w:r>
        <w:t>represent</w:t>
      </w:r>
      <w:r>
        <w:rPr>
          <w:spacing w:val="-3"/>
        </w:rPr>
        <w:t xml:space="preserve"> </w:t>
      </w:r>
      <w:r>
        <w:t>the</w:t>
      </w:r>
      <w:r>
        <w:rPr>
          <w:spacing w:val="-3"/>
        </w:rPr>
        <w:t xml:space="preserve"> </w:t>
      </w:r>
      <w:r>
        <w:t>pinnacle</w:t>
      </w:r>
      <w:r>
        <w:rPr>
          <w:spacing w:val="-3"/>
        </w:rPr>
        <w:t xml:space="preserve"> </w:t>
      </w:r>
      <w:r>
        <w:t>of</w:t>
      </w:r>
      <w:r>
        <w:rPr>
          <w:spacing w:val="-3"/>
        </w:rPr>
        <w:t xml:space="preserve"> </w:t>
      </w:r>
      <w:r>
        <w:t>international</w:t>
      </w:r>
      <w:r>
        <w:rPr>
          <w:spacing w:val="-3"/>
        </w:rPr>
        <w:t xml:space="preserve"> </w:t>
      </w:r>
      <w:r>
        <w:t>sports</w:t>
      </w:r>
      <w:r>
        <w:rPr>
          <w:spacing w:val="-3"/>
        </w:rPr>
        <w:t xml:space="preserve"> </w:t>
      </w:r>
      <w:r>
        <w:t>competition.</w:t>
      </w:r>
      <w:r>
        <w:rPr>
          <w:spacing w:val="-3"/>
        </w:rPr>
        <w:t xml:space="preserve"> </w:t>
      </w:r>
      <w:r>
        <w:t>With</w:t>
      </w:r>
      <w:r>
        <w:rPr>
          <w:spacing w:val="-3"/>
        </w:rPr>
        <w:t xml:space="preserve"> </w:t>
      </w:r>
      <w:r>
        <w:t>the</w:t>
      </w:r>
      <w:r>
        <w:rPr>
          <w:spacing w:val="-3"/>
        </w:rPr>
        <w:t xml:space="preserve"> </w:t>
      </w:r>
      <w:r>
        <w:t>rise</w:t>
      </w:r>
      <w:r>
        <w:rPr>
          <w:spacing w:val="-3"/>
        </w:rPr>
        <w:t xml:space="preserve"> </w:t>
      </w:r>
      <w:r>
        <w:t>of</w:t>
      </w:r>
      <w:r>
        <w:rPr>
          <w:spacing w:val="-3"/>
        </w:rPr>
        <w:t xml:space="preserve"> </w:t>
      </w:r>
      <w:r>
        <w:t>data analytics, sports performance can now be analyzed in depth. This paper explores Olympic data to understand</w:t>
      </w:r>
      <w:r>
        <w:rPr>
          <w:spacing w:val="-1"/>
        </w:rPr>
        <w:t xml:space="preserve"> </w:t>
      </w:r>
      <w:r>
        <w:t>trends,</w:t>
      </w:r>
      <w:r>
        <w:rPr>
          <w:spacing w:val="-1"/>
        </w:rPr>
        <w:t xml:space="preserve"> </w:t>
      </w:r>
      <w:r>
        <w:t>patterns,</w:t>
      </w:r>
      <w:r>
        <w:rPr>
          <w:spacing w:val="-1"/>
        </w:rPr>
        <w:t xml:space="preserve"> </w:t>
      </w:r>
      <w:r>
        <w:t>and</w:t>
      </w:r>
      <w:r>
        <w:rPr>
          <w:spacing w:val="-1"/>
        </w:rPr>
        <w:t xml:space="preserve"> </w:t>
      </w:r>
      <w:r>
        <w:t>predictive</w:t>
      </w:r>
      <w:r>
        <w:rPr>
          <w:spacing w:val="-1"/>
        </w:rPr>
        <w:t xml:space="preserve"> </w:t>
      </w:r>
      <w:r>
        <w:t>insights.</w:t>
      </w:r>
      <w:r>
        <w:rPr>
          <w:spacing w:val="-1"/>
        </w:rPr>
        <w:t xml:space="preserve"> </w:t>
      </w:r>
      <w:r>
        <w:t>The</w:t>
      </w:r>
      <w:r>
        <w:rPr>
          <w:spacing w:val="-1"/>
        </w:rPr>
        <w:t xml:space="preserve"> </w:t>
      </w:r>
      <w:r>
        <w:t>motivation</w:t>
      </w:r>
      <w:r>
        <w:rPr>
          <w:spacing w:val="-1"/>
        </w:rPr>
        <w:t xml:space="preserve"> </w:t>
      </w:r>
      <w:r>
        <w:t>behind</w:t>
      </w:r>
      <w:r>
        <w:rPr>
          <w:spacing w:val="-1"/>
        </w:rPr>
        <w:t xml:space="preserve"> </w:t>
      </w:r>
      <w:r>
        <w:t>this</w:t>
      </w:r>
      <w:r>
        <w:rPr>
          <w:spacing w:val="-1"/>
        </w:rPr>
        <w:t xml:space="preserve"> </w:t>
      </w:r>
      <w:r>
        <w:t>study</w:t>
      </w:r>
      <w:r>
        <w:rPr>
          <w:spacing w:val="-1"/>
        </w:rPr>
        <w:t xml:space="preserve"> </w:t>
      </w:r>
      <w:r>
        <w:t>is</w:t>
      </w:r>
      <w:r>
        <w:rPr>
          <w:spacing w:val="-1"/>
        </w:rPr>
        <w:t xml:space="preserve"> </w:t>
      </w:r>
      <w:r>
        <w:t>to</w:t>
      </w:r>
      <w:r>
        <w:rPr>
          <w:spacing w:val="-1"/>
        </w:rPr>
        <w:t xml:space="preserve"> </w:t>
      </w:r>
      <w:r>
        <w:t>leverage data science techniques to uncover hidden patterns in athlete and country performance.</w:t>
      </w:r>
    </w:p>
    <w:p w14:paraId="11E19C6F" w14:textId="77777777" w:rsidR="006F3F03" w:rsidRDefault="006F3F03">
      <w:pPr>
        <w:pStyle w:val="BodyText"/>
      </w:pPr>
    </w:p>
    <w:p w14:paraId="173B15CF" w14:textId="77777777" w:rsidR="006F3F03" w:rsidRDefault="006F3F03">
      <w:pPr>
        <w:pStyle w:val="BodyText"/>
        <w:spacing w:before="28"/>
      </w:pPr>
    </w:p>
    <w:p w14:paraId="50C0649D" w14:textId="77777777" w:rsidR="006F3F03" w:rsidRDefault="00000000">
      <w:pPr>
        <w:pStyle w:val="Heading1"/>
        <w:numPr>
          <w:ilvl w:val="0"/>
          <w:numId w:val="1"/>
        </w:numPr>
        <w:tabs>
          <w:tab w:val="left" w:pos="431"/>
        </w:tabs>
        <w:ind w:hanging="311"/>
      </w:pPr>
      <w:r>
        <w:t xml:space="preserve">Literature </w:t>
      </w:r>
      <w:r>
        <w:rPr>
          <w:spacing w:val="-2"/>
        </w:rPr>
        <w:t>Review</w:t>
      </w:r>
    </w:p>
    <w:p w14:paraId="7FE0C0A2" w14:textId="77777777" w:rsidR="006F3F03" w:rsidRDefault="006F3F03">
      <w:pPr>
        <w:pStyle w:val="BodyText"/>
        <w:spacing w:before="71"/>
        <w:rPr>
          <w:rFonts w:ascii="Arial"/>
          <w:b/>
          <w:sz w:val="28"/>
        </w:rPr>
      </w:pPr>
    </w:p>
    <w:p w14:paraId="6C4B12BE" w14:textId="77777777" w:rsidR="006F3F03" w:rsidRDefault="00000000">
      <w:pPr>
        <w:pStyle w:val="BodyText"/>
        <w:spacing w:line="249" w:lineRule="auto"/>
        <w:ind w:left="120"/>
      </w:pPr>
      <w:r>
        <w:t>Previous</w:t>
      </w:r>
      <w:r>
        <w:rPr>
          <w:spacing w:val="-4"/>
        </w:rPr>
        <w:t xml:space="preserve"> </w:t>
      </w:r>
      <w:r>
        <w:t>research</w:t>
      </w:r>
      <w:r>
        <w:rPr>
          <w:spacing w:val="-4"/>
        </w:rPr>
        <w:t xml:space="preserve"> </w:t>
      </w:r>
      <w:r>
        <w:t>in</w:t>
      </w:r>
      <w:r>
        <w:rPr>
          <w:spacing w:val="-4"/>
        </w:rPr>
        <w:t xml:space="preserve"> </w:t>
      </w:r>
      <w:r>
        <w:t>sports</w:t>
      </w:r>
      <w:r>
        <w:rPr>
          <w:spacing w:val="-4"/>
        </w:rPr>
        <w:t xml:space="preserve"> </w:t>
      </w:r>
      <w:r>
        <w:t>analytics</w:t>
      </w:r>
      <w:r>
        <w:rPr>
          <w:spacing w:val="-4"/>
        </w:rPr>
        <w:t xml:space="preserve"> </w:t>
      </w:r>
      <w:r>
        <w:t>has</w:t>
      </w:r>
      <w:r>
        <w:rPr>
          <w:spacing w:val="-4"/>
        </w:rPr>
        <w:t xml:space="preserve"> </w:t>
      </w:r>
      <w:r>
        <w:t>demonstrated</w:t>
      </w:r>
      <w:r>
        <w:rPr>
          <w:spacing w:val="-4"/>
        </w:rPr>
        <w:t xml:space="preserve"> </w:t>
      </w:r>
      <w:r>
        <w:t>the</w:t>
      </w:r>
      <w:r>
        <w:rPr>
          <w:spacing w:val="-4"/>
        </w:rPr>
        <w:t xml:space="preserve"> </w:t>
      </w:r>
      <w:r>
        <w:t>effectiveness</w:t>
      </w:r>
      <w:r>
        <w:rPr>
          <w:spacing w:val="-4"/>
        </w:rPr>
        <w:t xml:space="preserve"> </w:t>
      </w:r>
      <w:r>
        <w:t>of</w:t>
      </w:r>
      <w:r>
        <w:rPr>
          <w:spacing w:val="-4"/>
        </w:rPr>
        <w:t xml:space="preserve"> </w:t>
      </w:r>
      <w:r>
        <w:t>machine</w:t>
      </w:r>
      <w:r>
        <w:rPr>
          <w:spacing w:val="-4"/>
        </w:rPr>
        <w:t xml:space="preserve"> </w:t>
      </w:r>
      <w:r>
        <w:t>learning</w:t>
      </w:r>
      <w:r>
        <w:rPr>
          <w:spacing w:val="-4"/>
        </w:rPr>
        <w:t xml:space="preserve"> </w:t>
      </w:r>
      <w:r>
        <w:t xml:space="preserve">in </w:t>
      </w:r>
      <w:r>
        <w:lastRenderedPageBreak/>
        <w:t>predicting outcomes. Studies have explored regression models, classification techniques, and</w:t>
      </w:r>
    </w:p>
    <w:p w14:paraId="171AE1A9" w14:textId="77777777" w:rsidR="006F3F03" w:rsidRDefault="006F3F03">
      <w:pPr>
        <w:pStyle w:val="BodyText"/>
        <w:spacing w:line="249" w:lineRule="auto"/>
        <w:sectPr w:rsidR="006F3F03">
          <w:type w:val="continuous"/>
          <w:pgSz w:w="12240" w:h="15840"/>
          <w:pgMar w:top="1520" w:right="1440" w:bottom="280" w:left="1440" w:header="720" w:footer="720" w:gutter="0"/>
          <w:cols w:space="720"/>
        </w:sectPr>
      </w:pPr>
    </w:p>
    <w:p w14:paraId="7D4FD3C0" w14:textId="77777777" w:rsidR="006F3F03" w:rsidRDefault="00000000">
      <w:pPr>
        <w:pStyle w:val="BodyText"/>
        <w:spacing w:before="72" w:line="249" w:lineRule="auto"/>
        <w:ind w:left="120"/>
      </w:pPr>
      <w:r>
        <w:lastRenderedPageBreak/>
        <w:t>clustering</w:t>
      </w:r>
      <w:r>
        <w:rPr>
          <w:spacing w:val="-4"/>
        </w:rPr>
        <w:t xml:space="preserve"> </w:t>
      </w:r>
      <w:r>
        <w:t>methods.</w:t>
      </w:r>
      <w:r>
        <w:rPr>
          <w:spacing w:val="-4"/>
        </w:rPr>
        <w:t xml:space="preserve"> </w:t>
      </w:r>
      <w:r>
        <w:t>However,</w:t>
      </w:r>
      <w:r>
        <w:rPr>
          <w:spacing w:val="-4"/>
        </w:rPr>
        <w:t xml:space="preserve"> </w:t>
      </w:r>
      <w:r>
        <w:t>limited</w:t>
      </w:r>
      <w:r>
        <w:rPr>
          <w:spacing w:val="-4"/>
        </w:rPr>
        <w:t xml:space="preserve"> </w:t>
      </w:r>
      <w:r>
        <w:t>work</w:t>
      </w:r>
      <w:r>
        <w:rPr>
          <w:spacing w:val="-4"/>
        </w:rPr>
        <w:t xml:space="preserve"> </w:t>
      </w:r>
      <w:r>
        <w:t>focuses</w:t>
      </w:r>
      <w:r>
        <w:rPr>
          <w:spacing w:val="-4"/>
        </w:rPr>
        <w:t xml:space="preserve"> </w:t>
      </w:r>
      <w:r>
        <w:t>on</w:t>
      </w:r>
      <w:r>
        <w:rPr>
          <w:spacing w:val="-4"/>
        </w:rPr>
        <w:t xml:space="preserve"> </w:t>
      </w:r>
      <w:r>
        <w:t>combining</w:t>
      </w:r>
      <w:r>
        <w:rPr>
          <w:spacing w:val="-4"/>
        </w:rPr>
        <w:t xml:space="preserve"> </w:t>
      </w:r>
      <w:r>
        <w:t>EDA</w:t>
      </w:r>
      <w:r>
        <w:rPr>
          <w:spacing w:val="-4"/>
        </w:rPr>
        <w:t xml:space="preserve"> </w:t>
      </w:r>
      <w:r>
        <w:t>with</w:t>
      </w:r>
      <w:r>
        <w:rPr>
          <w:spacing w:val="-4"/>
        </w:rPr>
        <w:t xml:space="preserve"> </w:t>
      </w:r>
      <w:r>
        <w:t>predictive</w:t>
      </w:r>
      <w:r>
        <w:rPr>
          <w:spacing w:val="-4"/>
        </w:rPr>
        <w:t xml:space="preserve"> </w:t>
      </w:r>
      <w:r>
        <w:t>modeling</w:t>
      </w:r>
      <w:r>
        <w:rPr>
          <w:spacing w:val="-4"/>
        </w:rPr>
        <w:t xml:space="preserve"> </w:t>
      </w:r>
      <w:r>
        <w:t>in Olympic datasets, which this paper aims to address.</w:t>
      </w:r>
    </w:p>
    <w:p w14:paraId="7A7B7843" w14:textId="77777777" w:rsidR="006F3F03" w:rsidRDefault="006F3F03">
      <w:pPr>
        <w:pStyle w:val="BodyText"/>
        <w:spacing w:before="12"/>
      </w:pPr>
    </w:p>
    <w:p w14:paraId="6DC1AAEF" w14:textId="77777777" w:rsidR="006F3F03" w:rsidRDefault="00000000">
      <w:pPr>
        <w:pStyle w:val="BodyText"/>
        <w:spacing w:line="249" w:lineRule="auto"/>
        <w:ind w:left="120" w:right="121"/>
      </w:pPr>
      <w:r>
        <w:t>Previous research in sports analytics has demonstrated the effectiveness of machine learning in predicting outcomes. Studies have explored regression models, classification techniques, and clustering</w:t>
      </w:r>
      <w:r>
        <w:rPr>
          <w:spacing w:val="-4"/>
        </w:rPr>
        <w:t xml:space="preserve"> </w:t>
      </w:r>
      <w:r>
        <w:t>methods.</w:t>
      </w:r>
      <w:r>
        <w:rPr>
          <w:spacing w:val="-4"/>
        </w:rPr>
        <w:t xml:space="preserve"> </w:t>
      </w:r>
      <w:r>
        <w:t>However,</w:t>
      </w:r>
      <w:r>
        <w:rPr>
          <w:spacing w:val="-4"/>
        </w:rPr>
        <w:t xml:space="preserve"> </w:t>
      </w:r>
      <w:r>
        <w:t>limited</w:t>
      </w:r>
      <w:r>
        <w:rPr>
          <w:spacing w:val="-4"/>
        </w:rPr>
        <w:t xml:space="preserve"> </w:t>
      </w:r>
      <w:r>
        <w:t>work</w:t>
      </w:r>
      <w:r>
        <w:rPr>
          <w:spacing w:val="-4"/>
        </w:rPr>
        <w:t xml:space="preserve"> </w:t>
      </w:r>
      <w:r>
        <w:t>focuses</w:t>
      </w:r>
      <w:r>
        <w:rPr>
          <w:spacing w:val="-4"/>
        </w:rPr>
        <w:t xml:space="preserve"> </w:t>
      </w:r>
      <w:r>
        <w:t>on</w:t>
      </w:r>
      <w:r>
        <w:rPr>
          <w:spacing w:val="-4"/>
        </w:rPr>
        <w:t xml:space="preserve"> </w:t>
      </w:r>
      <w:r>
        <w:t>combining</w:t>
      </w:r>
      <w:r>
        <w:rPr>
          <w:spacing w:val="-4"/>
        </w:rPr>
        <w:t xml:space="preserve"> </w:t>
      </w:r>
      <w:r>
        <w:t>EDA</w:t>
      </w:r>
      <w:r>
        <w:rPr>
          <w:spacing w:val="-4"/>
        </w:rPr>
        <w:t xml:space="preserve"> </w:t>
      </w:r>
      <w:r>
        <w:t>with</w:t>
      </w:r>
      <w:r>
        <w:rPr>
          <w:spacing w:val="-4"/>
        </w:rPr>
        <w:t xml:space="preserve"> </w:t>
      </w:r>
      <w:r>
        <w:t>predictive</w:t>
      </w:r>
      <w:r>
        <w:rPr>
          <w:spacing w:val="-4"/>
        </w:rPr>
        <w:t xml:space="preserve"> </w:t>
      </w:r>
      <w:r>
        <w:t>modeling</w:t>
      </w:r>
      <w:r>
        <w:rPr>
          <w:spacing w:val="-4"/>
        </w:rPr>
        <w:t xml:space="preserve"> </w:t>
      </w:r>
      <w:r>
        <w:t>in Olympic datasets, which this paper aims to address.</w:t>
      </w:r>
    </w:p>
    <w:p w14:paraId="39C771C2" w14:textId="77777777" w:rsidR="006F3F03" w:rsidRDefault="006F3F03">
      <w:pPr>
        <w:pStyle w:val="BodyText"/>
        <w:spacing w:before="13"/>
      </w:pPr>
    </w:p>
    <w:p w14:paraId="3363FEB6" w14:textId="77777777" w:rsidR="006F3F03" w:rsidRDefault="00000000">
      <w:pPr>
        <w:pStyle w:val="BodyText"/>
        <w:spacing w:line="249" w:lineRule="auto"/>
        <w:ind w:left="120" w:right="121"/>
      </w:pPr>
      <w:r>
        <w:t>Previous research in sports analytics has demonstrated the effectiveness of machine learning in predicting outcomes. Studies have explored regression models, classification techniques, and clustering</w:t>
      </w:r>
      <w:r>
        <w:rPr>
          <w:spacing w:val="-4"/>
        </w:rPr>
        <w:t xml:space="preserve"> </w:t>
      </w:r>
      <w:r>
        <w:t>methods.</w:t>
      </w:r>
      <w:r>
        <w:rPr>
          <w:spacing w:val="-4"/>
        </w:rPr>
        <w:t xml:space="preserve"> </w:t>
      </w:r>
      <w:r>
        <w:t>However,</w:t>
      </w:r>
      <w:r>
        <w:rPr>
          <w:spacing w:val="-4"/>
        </w:rPr>
        <w:t xml:space="preserve"> </w:t>
      </w:r>
      <w:r>
        <w:t>limited</w:t>
      </w:r>
      <w:r>
        <w:rPr>
          <w:spacing w:val="-4"/>
        </w:rPr>
        <w:t xml:space="preserve"> </w:t>
      </w:r>
      <w:r>
        <w:t>work</w:t>
      </w:r>
      <w:r>
        <w:rPr>
          <w:spacing w:val="-4"/>
        </w:rPr>
        <w:t xml:space="preserve"> </w:t>
      </w:r>
      <w:r>
        <w:t>focuses</w:t>
      </w:r>
      <w:r>
        <w:rPr>
          <w:spacing w:val="-4"/>
        </w:rPr>
        <w:t xml:space="preserve"> </w:t>
      </w:r>
      <w:r>
        <w:t>on</w:t>
      </w:r>
      <w:r>
        <w:rPr>
          <w:spacing w:val="-4"/>
        </w:rPr>
        <w:t xml:space="preserve"> </w:t>
      </w:r>
      <w:r>
        <w:t>combining</w:t>
      </w:r>
      <w:r>
        <w:rPr>
          <w:spacing w:val="-4"/>
        </w:rPr>
        <w:t xml:space="preserve"> </w:t>
      </w:r>
      <w:r>
        <w:t>EDA</w:t>
      </w:r>
      <w:r>
        <w:rPr>
          <w:spacing w:val="-4"/>
        </w:rPr>
        <w:t xml:space="preserve"> </w:t>
      </w:r>
      <w:r>
        <w:t>with</w:t>
      </w:r>
      <w:r>
        <w:rPr>
          <w:spacing w:val="-4"/>
        </w:rPr>
        <w:t xml:space="preserve"> </w:t>
      </w:r>
      <w:r>
        <w:t>predictive</w:t>
      </w:r>
      <w:r>
        <w:rPr>
          <w:spacing w:val="-4"/>
        </w:rPr>
        <w:t xml:space="preserve"> </w:t>
      </w:r>
      <w:r>
        <w:t>modeling</w:t>
      </w:r>
      <w:r>
        <w:rPr>
          <w:spacing w:val="-4"/>
        </w:rPr>
        <w:t xml:space="preserve"> </w:t>
      </w:r>
      <w:r>
        <w:t>in Olympic datasets, which this paper aims to address.</w:t>
      </w:r>
    </w:p>
    <w:p w14:paraId="1E2F60CA" w14:textId="77777777" w:rsidR="006F3F03" w:rsidRDefault="006F3F03">
      <w:pPr>
        <w:pStyle w:val="BodyText"/>
        <w:spacing w:before="13"/>
      </w:pPr>
    </w:p>
    <w:p w14:paraId="1AA0E29A" w14:textId="77777777" w:rsidR="006F3F03" w:rsidRDefault="00000000">
      <w:pPr>
        <w:pStyle w:val="BodyText"/>
        <w:spacing w:line="249" w:lineRule="auto"/>
        <w:ind w:left="120" w:right="121"/>
      </w:pPr>
      <w:r>
        <w:t>Previous research in sports analytics has demonstrated the effectiveness of machine learning in predicting outcomes. Studies have explored regression models, classification techniques, and clustering</w:t>
      </w:r>
      <w:r>
        <w:rPr>
          <w:spacing w:val="-4"/>
        </w:rPr>
        <w:t xml:space="preserve"> </w:t>
      </w:r>
      <w:r>
        <w:t>methods.</w:t>
      </w:r>
      <w:r>
        <w:rPr>
          <w:spacing w:val="-4"/>
        </w:rPr>
        <w:t xml:space="preserve"> </w:t>
      </w:r>
      <w:r>
        <w:t>However,</w:t>
      </w:r>
      <w:r>
        <w:rPr>
          <w:spacing w:val="-4"/>
        </w:rPr>
        <w:t xml:space="preserve"> </w:t>
      </w:r>
      <w:r>
        <w:t>limited</w:t>
      </w:r>
      <w:r>
        <w:rPr>
          <w:spacing w:val="-4"/>
        </w:rPr>
        <w:t xml:space="preserve"> </w:t>
      </w:r>
      <w:r>
        <w:t>work</w:t>
      </w:r>
      <w:r>
        <w:rPr>
          <w:spacing w:val="-4"/>
        </w:rPr>
        <w:t xml:space="preserve"> </w:t>
      </w:r>
      <w:r>
        <w:t>focuses</w:t>
      </w:r>
      <w:r>
        <w:rPr>
          <w:spacing w:val="-4"/>
        </w:rPr>
        <w:t xml:space="preserve"> </w:t>
      </w:r>
      <w:r>
        <w:t>on</w:t>
      </w:r>
      <w:r>
        <w:rPr>
          <w:spacing w:val="-4"/>
        </w:rPr>
        <w:t xml:space="preserve"> </w:t>
      </w:r>
      <w:r>
        <w:t>combining</w:t>
      </w:r>
      <w:r>
        <w:rPr>
          <w:spacing w:val="-4"/>
        </w:rPr>
        <w:t xml:space="preserve"> </w:t>
      </w:r>
      <w:r>
        <w:t>EDA</w:t>
      </w:r>
      <w:r>
        <w:rPr>
          <w:spacing w:val="-4"/>
        </w:rPr>
        <w:t xml:space="preserve"> </w:t>
      </w:r>
      <w:r>
        <w:t>with</w:t>
      </w:r>
      <w:r>
        <w:rPr>
          <w:spacing w:val="-4"/>
        </w:rPr>
        <w:t xml:space="preserve"> </w:t>
      </w:r>
      <w:r>
        <w:t>predictive</w:t>
      </w:r>
      <w:r>
        <w:rPr>
          <w:spacing w:val="-4"/>
        </w:rPr>
        <w:t xml:space="preserve"> </w:t>
      </w:r>
      <w:r>
        <w:t>modeling</w:t>
      </w:r>
      <w:r>
        <w:rPr>
          <w:spacing w:val="-4"/>
        </w:rPr>
        <w:t xml:space="preserve"> </w:t>
      </w:r>
      <w:r>
        <w:t>in Olympic datasets, which this paper aims to address.</w:t>
      </w:r>
    </w:p>
    <w:p w14:paraId="2921F0C8" w14:textId="77777777" w:rsidR="006F3F03" w:rsidRDefault="006F3F03">
      <w:pPr>
        <w:pStyle w:val="BodyText"/>
        <w:spacing w:before="13"/>
      </w:pPr>
    </w:p>
    <w:p w14:paraId="161F0366" w14:textId="77777777" w:rsidR="006F3F03" w:rsidRDefault="00000000">
      <w:pPr>
        <w:pStyle w:val="BodyText"/>
        <w:spacing w:before="1" w:line="249" w:lineRule="auto"/>
        <w:ind w:left="120" w:right="121"/>
      </w:pPr>
      <w:r>
        <w:t>Previous research in sports analytics has demonstrated the effectiveness of machine learning in predicting outcomes. Studies have explored regression models, classification techniques, and clustering</w:t>
      </w:r>
      <w:r>
        <w:rPr>
          <w:spacing w:val="-4"/>
        </w:rPr>
        <w:t xml:space="preserve"> </w:t>
      </w:r>
      <w:r>
        <w:t>methods.</w:t>
      </w:r>
      <w:r>
        <w:rPr>
          <w:spacing w:val="-4"/>
        </w:rPr>
        <w:t xml:space="preserve"> </w:t>
      </w:r>
      <w:r>
        <w:t>However,</w:t>
      </w:r>
      <w:r>
        <w:rPr>
          <w:spacing w:val="-4"/>
        </w:rPr>
        <w:t xml:space="preserve"> </w:t>
      </w:r>
      <w:r>
        <w:t>limited</w:t>
      </w:r>
      <w:r>
        <w:rPr>
          <w:spacing w:val="-4"/>
        </w:rPr>
        <w:t xml:space="preserve"> </w:t>
      </w:r>
      <w:r>
        <w:t>work</w:t>
      </w:r>
      <w:r>
        <w:rPr>
          <w:spacing w:val="-4"/>
        </w:rPr>
        <w:t xml:space="preserve"> </w:t>
      </w:r>
      <w:r>
        <w:t>focuses</w:t>
      </w:r>
      <w:r>
        <w:rPr>
          <w:spacing w:val="-4"/>
        </w:rPr>
        <w:t xml:space="preserve"> </w:t>
      </w:r>
      <w:r>
        <w:t>on</w:t>
      </w:r>
      <w:r>
        <w:rPr>
          <w:spacing w:val="-4"/>
        </w:rPr>
        <w:t xml:space="preserve"> </w:t>
      </w:r>
      <w:r>
        <w:t>combining</w:t>
      </w:r>
      <w:r>
        <w:rPr>
          <w:spacing w:val="-4"/>
        </w:rPr>
        <w:t xml:space="preserve"> </w:t>
      </w:r>
      <w:r>
        <w:t>EDA</w:t>
      </w:r>
      <w:r>
        <w:rPr>
          <w:spacing w:val="-4"/>
        </w:rPr>
        <w:t xml:space="preserve"> </w:t>
      </w:r>
      <w:r>
        <w:t>with</w:t>
      </w:r>
      <w:r>
        <w:rPr>
          <w:spacing w:val="-4"/>
        </w:rPr>
        <w:t xml:space="preserve"> </w:t>
      </w:r>
      <w:r>
        <w:t>predictive</w:t>
      </w:r>
      <w:r>
        <w:rPr>
          <w:spacing w:val="-4"/>
        </w:rPr>
        <w:t xml:space="preserve"> </w:t>
      </w:r>
      <w:r>
        <w:t>modeling</w:t>
      </w:r>
      <w:r>
        <w:rPr>
          <w:spacing w:val="-4"/>
        </w:rPr>
        <w:t xml:space="preserve"> </w:t>
      </w:r>
      <w:r>
        <w:t>in Olympic datasets, which this paper aims to address.</w:t>
      </w:r>
    </w:p>
    <w:p w14:paraId="3ED21242" w14:textId="77777777" w:rsidR="006F3F03" w:rsidRDefault="006F3F03">
      <w:pPr>
        <w:pStyle w:val="BodyText"/>
      </w:pPr>
    </w:p>
    <w:p w14:paraId="1C133C47" w14:textId="77777777" w:rsidR="006F3F03" w:rsidRDefault="006F3F03">
      <w:pPr>
        <w:pStyle w:val="BodyText"/>
        <w:spacing w:before="28"/>
      </w:pPr>
    </w:p>
    <w:p w14:paraId="28FC4284" w14:textId="77777777" w:rsidR="006F3F03" w:rsidRDefault="00000000">
      <w:pPr>
        <w:pStyle w:val="Heading1"/>
        <w:numPr>
          <w:ilvl w:val="0"/>
          <w:numId w:val="1"/>
        </w:numPr>
        <w:tabs>
          <w:tab w:val="left" w:pos="431"/>
        </w:tabs>
        <w:ind w:hanging="311"/>
      </w:pPr>
      <w:r>
        <w:t xml:space="preserve">Dataset </w:t>
      </w:r>
      <w:r>
        <w:rPr>
          <w:spacing w:val="-2"/>
        </w:rPr>
        <w:t>Description</w:t>
      </w:r>
    </w:p>
    <w:p w14:paraId="709089CF" w14:textId="77777777" w:rsidR="006F3F03" w:rsidRDefault="006F3F03">
      <w:pPr>
        <w:pStyle w:val="BodyText"/>
        <w:spacing w:before="71"/>
        <w:rPr>
          <w:rFonts w:ascii="Arial"/>
          <w:b/>
          <w:sz w:val="28"/>
        </w:rPr>
      </w:pPr>
    </w:p>
    <w:p w14:paraId="7403AB74" w14:textId="77777777" w:rsidR="006F3F03" w:rsidRDefault="00000000">
      <w:pPr>
        <w:pStyle w:val="BodyText"/>
        <w:spacing w:line="249" w:lineRule="auto"/>
        <w:ind w:left="120"/>
      </w:pPr>
      <w:r>
        <w:t>The</w:t>
      </w:r>
      <w:r>
        <w:rPr>
          <w:spacing w:val="-5"/>
        </w:rPr>
        <w:t xml:space="preserve"> </w:t>
      </w:r>
      <w:r>
        <w:t>dataset</w:t>
      </w:r>
      <w:r>
        <w:rPr>
          <w:spacing w:val="-5"/>
        </w:rPr>
        <w:t xml:space="preserve"> </w:t>
      </w:r>
      <w:r>
        <w:t>consists</w:t>
      </w:r>
      <w:r>
        <w:rPr>
          <w:spacing w:val="-5"/>
        </w:rPr>
        <w:t xml:space="preserve"> </w:t>
      </w:r>
      <w:r>
        <w:t>of</w:t>
      </w:r>
      <w:r>
        <w:rPr>
          <w:spacing w:val="-5"/>
        </w:rPr>
        <w:t xml:space="preserve"> </w:t>
      </w:r>
      <w:r>
        <w:t>Olympic</w:t>
      </w:r>
      <w:r>
        <w:rPr>
          <w:spacing w:val="-5"/>
        </w:rPr>
        <w:t xml:space="preserve"> </w:t>
      </w:r>
      <w:r>
        <w:t>medal</w:t>
      </w:r>
      <w:r>
        <w:rPr>
          <w:spacing w:val="-5"/>
        </w:rPr>
        <w:t xml:space="preserve"> </w:t>
      </w:r>
      <w:r>
        <w:t>winners</w:t>
      </w:r>
      <w:r>
        <w:rPr>
          <w:spacing w:val="-5"/>
        </w:rPr>
        <w:t xml:space="preserve"> </w:t>
      </w:r>
      <w:r>
        <w:t>from</w:t>
      </w:r>
      <w:r>
        <w:rPr>
          <w:spacing w:val="-5"/>
        </w:rPr>
        <w:t xml:space="preserve"> </w:t>
      </w:r>
      <w:r>
        <w:t>1976</w:t>
      </w:r>
      <w:r>
        <w:rPr>
          <w:spacing w:val="-5"/>
        </w:rPr>
        <w:t xml:space="preserve"> </w:t>
      </w:r>
      <w:r>
        <w:t>to</w:t>
      </w:r>
      <w:r>
        <w:rPr>
          <w:spacing w:val="-5"/>
        </w:rPr>
        <w:t xml:space="preserve"> </w:t>
      </w:r>
      <w:r>
        <w:t>2008.</w:t>
      </w:r>
      <w:r>
        <w:rPr>
          <w:spacing w:val="-5"/>
        </w:rPr>
        <w:t xml:space="preserve"> </w:t>
      </w:r>
      <w:r>
        <w:t>It</w:t>
      </w:r>
      <w:r>
        <w:rPr>
          <w:spacing w:val="-5"/>
        </w:rPr>
        <w:t xml:space="preserve"> </w:t>
      </w:r>
      <w:r>
        <w:t>includes</w:t>
      </w:r>
      <w:r>
        <w:rPr>
          <w:spacing w:val="-5"/>
        </w:rPr>
        <w:t xml:space="preserve"> </w:t>
      </w:r>
      <w:r>
        <w:t>attributes</w:t>
      </w:r>
      <w:r>
        <w:rPr>
          <w:spacing w:val="-5"/>
        </w:rPr>
        <w:t xml:space="preserve"> </w:t>
      </w:r>
      <w:r>
        <w:t>such</w:t>
      </w:r>
      <w:r>
        <w:rPr>
          <w:spacing w:val="-5"/>
        </w:rPr>
        <w:t xml:space="preserve"> </w:t>
      </w:r>
      <w:r>
        <w:t>as</w:t>
      </w:r>
      <w:r>
        <w:rPr>
          <w:spacing w:val="-5"/>
        </w:rPr>
        <w:t xml:space="preserve"> </w:t>
      </w:r>
      <w:r>
        <w:t>athlete name, country, sport, gender, and medal type. The dataset is categorical in nature and requires preprocessing techniques such as encoding and cleaning before analysis.</w:t>
      </w:r>
    </w:p>
    <w:p w14:paraId="4BD578A7" w14:textId="77777777" w:rsidR="006F3F03" w:rsidRDefault="006F3F03">
      <w:pPr>
        <w:pStyle w:val="BodyText"/>
        <w:spacing w:before="12"/>
      </w:pPr>
    </w:p>
    <w:p w14:paraId="57826DB7" w14:textId="77777777" w:rsidR="006F3F03" w:rsidRDefault="00000000">
      <w:pPr>
        <w:pStyle w:val="BodyText"/>
        <w:spacing w:before="1" w:line="249" w:lineRule="auto"/>
        <w:ind w:left="120"/>
      </w:pPr>
      <w:r>
        <w:t>The</w:t>
      </w:r>
      <w:r>
        <w:rPr>
          <w:spacing w:val="-5"/>
        </w:rPr>
        <w:t xml:space="preserve"> </w:t>
      </w:r>
      <w:r>
        <w:t>dataset</w:t>
      </w:r>
      <w:r>
        <w:rPr>
          <w:spacing w:val="-5"/>
        </w:rPr>
        <w:t xml:space="preserve"> </w:t>
      </w:r>
      <w:r>
        <w:t>consists</w:t>
      </w:r>
      <w:r>
        <w:rPr>
          <w:spacing w:val="-5"/>
        </w:rPr>
        <w:t xml:space="preserve"> </w:t>
      </w:r>
      <w:r>
        <w:t>of</w:t>
      </w:r>
      <w:r>
        <w:rPr>
          <w:spacing w:val="-5"/>
        </w:rPr>
        <w:t xml:space="preserve"> </w:t>
      </w:r>
      <w:r>
        <w:t>Olympic</w:t>
      </w:r>
      <w:r>
        <w:rPr>
          <w:spacing w:val="-5"/>
        </w:rPr>
        <w:t xml:space="preserve"> </w:t>
      </w:r>
      <w:r>
        <w:t>medal</w:t>
      </w:r>
      <w:r>
        <w:rPr>
          <w:spacing w:val="-5"/>
        </w:rPr>
        <w:t xml:space="preserve"> </w:t>
      </w:r>
      <w:r>
        <w:t>winners</w:t>
      </w:r>
      <w:r>
        <w:rPr>
          <w:spacing w:val="-5"/>
        </w:rPr>
        <w:t xml:space="preserve"> </w:t>
      </w:r>
      <w:r>
        <w:t>from</w:t>
      </w:r>
      <w:r>
        <w:rPr>
          <w:spacing w:val="-5"/>
        </w:rPr>
        <w:t xml:space="preserve"> </w:t>
      </w:r>
      <w:r>
        <w:t>1976</w:t>
      </w:r>
      <w:r>
        <w:rPr>
          <w:spacing w:val="-5"/>
        </w:rPr>
        <w:t xml:space="preserve"> </w:t>
      </w:r>
      <w:r>
        <w:t>to</w:t>
      </w:r>
      <w:r>
        <w:rPr>
          <w:spacing w:val="-5"/>
        </w:rPr>
        <w:t xml:space="preserve"> </w:t>
      </w:r>
      <w:r>
        <w:t>2008.</w:t>
      </w:r>
      <w:r>
        <w:rPr>
          <w:spacing w:val="-5"/>
        </w:rPr>
        <w:t xml:space="preserve"> </w:t>
      </w:r>
      <w:r>
        <w:t>It</w:t>
      </w:r>
      <w:r>
        <w:rPr>
          <w:spacing w:val="-5"/>
        </w:rPr>
        <w:t xml:space="preserve"> </w:t>
      </w:r>
      <w:r>
        <w:t>includes</w:t>
      </w:r>
      <w:r>
        <w:rPr>
          <w:spacing w:val="-5"/>
        </w:rPr>
        <w:t xml:space="preserve"> </w:t>
      </w:r>
      <w:r>
        <w:t>attributes</w:t>
      </w:r>
      <w:r>
        <w:rPr>
          <w:spacing w:val="-5"/>
        </w:rPr>
        <w:t xml:space="preserve"> </w:t>
      </w:r>
      <w:r>
        <w:t>such</w:t>
      </w:r>
      <w:r>
        <w:rPr>
          <w:spacing w:val="-5"/>
        </w:rPr>
        <w:t xml:space="preserve"> </w:t>
      </w:r>
      <w:r>
        <w:t>as</w:t>
      </w:r>
      <w:r>
        <w:rPr>
          <w:spacing w:val="-5"/>
        </w:rPr>
        <w:t xml:space="preserve"> </w:t>
      </w:r>
      <w:r>
        <w:t>athlete name, country, sport, gender, and medal type. The dataset is categorical in nature and requires preprocessing techniques such as encoding and cleaning before analysis.</w:t>
      </w:r>
    </w:p>
    <w:p w14:paraId="41B7F786" w14:textId="77777777" w:rsidR="006F3F03" w:rsidRDefault="006F3F03">
      <w:pPr>
        <w:pStyle w:val="BodyText"/>
        <w:spacing w:before="12"/>
      </w:pPr>
    </w:p>
    <w:p w14:paraId="499F94B0" w14:textId="77777777" w:rsidR="006F3F03" w:rsidRDefault="00000000">
      <w:pPr>
        <w:pStyle w:val="BodyText"/>
        <w:spacing w:line="249" w:lineRule="auto"/>
        <w:ind w:left="120"/>
      </w:pPr>
      <w:r>
        <w:t>The</w:t>
      </w:r>
      <w:r>
        <w:rPr>
          <w:spacing w:val="-5"/>
        </w:rPr>
        <w:t xml:space="preserve"> </w:t>
      </w:r>
      <w:r>
        <w:t>dataset</w:t>
      </w:r>
      <w:r>
        <w:rPr>
          <w:spacing w:val="-5"/>
        </w:rPr>
        <w:t xml:space="preserve"> </w:t>
      </w:r>
      <w:r>
        <w:t>consists</w:t>
      </w:r>
      <w:r>
        <w:rPr>
          <w:spacing w:val="-5"/>
        </w:rPr>
        <w:t xml:space="preserve"> </w:t>
      </w:r>
      <w:r>
        <w:t>of</w:t>
      </w:r>
      <w:r>
        <w:rPr>
          <w:spacing w:val="-5"/>
        </w:rPr>
        <w:t xml:space="preserve"> </w:t>
      </w:r>
      <w:r>
        <w:t>Olympic</w:t>
      </w:r>
      <w:r>
        <w:rPr>
          <w:spacing w:val="-5"/>
        </w:rPr>
        <w:t xml:space="preserve"> </w:t>
      </w:r>
      <w:r>
        <w:t>medal</w:t>
      </w:r>
      <w:r>
        <w:rPr>
          <w:spacing w:val="-5"/>
        </w:rPr>
        <w:t xml:space="preserve"> </w:t>
      </w:r>
      <w:r>
        <w:t>winners</w:t>
      </w:r>
      <w:r>
        <w:rPr>
          <w:spacing w:val="-5"/>
        </w:rPr>
        <w:t xml:space="preserve"> </w:t>
      </w:r>
      <w:r>
        <w:t>from</w:t>
      </w:r>
      <w:r>
        <w:rPr>
          <w:spacing w:val="-5"/>
        </w:rPr>
        <w:t xml:space="preserve"> </w:t>
      </w:r>
      <w:r>
        <w:t>1976</w:t>
      </w:r>
      <w:r>
        <w:rPr>
          <w:spacing w:val="-5"/>
        </w:rPr>
        <w:t xml:space="preserve"> </w:t>
      </w:r>
      <w:r>
        <w:t>to</w:t>
      </w:r>
      <w:r>
        <w:rPr>
          <w:spacing w:val="-5"/>
        </w:rPr>
        <w:t xml:space="preserve"> </w:t>
      </w:r>
      <w:r>
        <w:t>2008.</w:t>
      </w:r>
      <w:r>
        <w:rPr>
          <w:spacing w:val="-5"/>
        </w:rPr>
        <w:t xml:space="preserve"> </w:t>
      </w:r>
      <w:r>
        <w:t>It</w:t>
      </w:r>
      <w:r>
        <w:rPr>
          <w:spacing w:val="-5"/>
        </w:rPr>
        <w:t xml:space="preserve"> </w:t>
      </w:r>
      <w:r>
        <w:t>includes</w:t>
      </w:r>
      <w:r>
        <w:rPr>
          <w:spacing w:val="-5"/>
        </w:rPr>
        <w:t xml:space="preserve"> </w:t>
      </w:r>
      <w:r>
        <w:t>attributes</w:t>
      </w:r>
      <w:r>
        <w:rPr>
          <w:spacing w:val="-5"/>
        </w:rPr>
        <w:t xml:space="preserve"> </w:t>
      </w:r>
      <w:r>
        <w:t>such</w:t>
      </w:r>
      <w:r>
        <w:rPr>
          <w:spacing w:val="-5"/>
        </w:rPr>
        <w:t xml:space="preserve"> </w:t>
      </w:r>
      <w:r>
        <w:t>as</w:t>
      </w:r>
      <w:r>
        <w:rPr>
          <w:spacing w:val="-5"/>
        </w:rPr>
        <w:t xml:space="preserve"> </w:t>
      </w:r>
      <w:r>
        <w:t>athlete name, country, sport, gender, and medal type. The dataset is categorical in nature and requires preprocessing techniques such as encoding and cleaning before analysis.</w:t>
      </w:r>
    </w:p>
    <w:p w14:paraId="0A1808F2" w14:textId="77777777" w:rsidR="006F3F03" w:rsidRDefault="006F3F03">
      <w:pPr>
        <w:pStyle w:val="BodyText"/>
        <w:spacing w:before="12"/>
      </w:pPr>
    </w:p>
    <w:p w14:paraId="571BD9B2" w14:textId="77777777" w:rsidR="006F3F03" w:rsidRDefault="00000000">
      <w:pPr>
        <w:pStyle w:val="BodyText"/>
        <w:spacing w:line="249" w:lineRule="auto"/>
        <w:ind w:left="120"/>
      </w:pPr>
      <w:r>
        <w:t>The</w:t>
      </w:r>
      <w:r>
        <w:rPr>
          <w:spacing w:val="-5"/>
        </w:rPr>
        <w:t xml:space="preserve"> </w:t>
      </w:r>
      <w:r>
        <w:t>dataset</w:t>
      </w:r>
      <w:r>
        <w:rPr>
          <w:spacing w:val="-5"/>
        </w:rPr>
        <w:t xml:space="preserve"> </w:t>
      </w:r>
      <w:r>
        <w:t>consists</w:t>
      </w:r>
      <w:r>
        <w:rPr>
          <w:spacing w:val="-5"/>
        </w:rPr>
        <w:t xml:space="preserve"> </w:t>
      </w:r>
      <w:r>
        <w:t>of</w:t>
      </w:r>
      <w:r>
        <w:rPr>
          <w:spacing w:val="-5"/>
        </w:rPr>
        <w:t xml:space="preserve"> </w:t>
      </w:r>
      <w:r>
        <w:t>Olympic</w:t>
      </w:r>
      <w:r>
        <w:rPr>
          <w:spacing w:val="-5"/>
        </w:rPr>
        <w:t xml:space="preserve"> </w:t>
      </w:r>
      <w:r>
        <w:t>medal</w:t>
      </w:r>
      <w:r>
        <w:rPr>
          <w:spacing w:val="-5"/>
        </w:rPr>
        <w:t xml:space="preserve"> </w:t>
      </w:r>
      <w:r>
        <w:t>winners</w:t>
      </w:r>
      <w:r>
        <w:rPr>
          <w:spacing w:val="-5"/>
        </w:rPr>
        <w:t xml:space="preserve"> </w:t>
      </w:r>
      <w:r>
        <w:t>from</w:t>
      </w:r>
      <w:r>
        <w:rPr>
          <w:spacing w:val="-5"/>
        </w:rPr>
        <w:t xml:space="preserve"> </w:t>
      </w:r>
      <w:r>
        <w:t>1976</w:t>
      </w:r>
      <w:r>
        <w:rPr>
          <w:spacing w:val="-5"/>
        </w:rPr>
        <w:t xml:space="preserve"> </w:t>
      </w:r>
      <w:r>
        <w:t>to</w:t>
      </w:r>
      <w:r>
        <w:rPr>
          <w:spacing w:val="-5"/>
        </w:rPr>
        <w:t xml:space="preserve"> </w:t>
      </w:r>
      <w:r>
        <w:t>2008.</w:t>
      </w:r>
      <w:r>
        <w:rPr>
          <w:spacing w:val="-5"/>
        </w:rPr>
        <w:t xml:space="preserve"> </w:t>
      </w:r>
      <w:r>
        <w:t>It</w:t>
      </w:r>
      <w:r>
        <w:rPr>
          <w:spacing w:val="-5"/>
        </w:rPr>
        <w:t xml:space="preserve"> </w:t>
      </w:r>
      <w:r>
        <w:t>includes</w:t>
      </w:r>
      <w:r>
        <w:rPr>
          <w:spacing w:val="-5"/>
        </w:rPr>
        <w:t xml:space="preserve"> </w:t>
      </w:r>
      <w:r>
        <w:t>attributes</w:t>
      </w:r>
      <w:r>
        <w:rPr>
          <w:spacing w:val="-5"/>
        </w:rPr>
        <w:t xml:space="preserve"> </w:t>
      </w:r>
      <w:r>
        <w:t>such</w:t>
      </w:r>
      <w:r>
        <w:rPr>
          <w:spacing w:val="-5"/>
        </w:rPr>
        <w:t xml:space="preserve"> </w:t>
      </w:r>
      <w:r>
        <w:t>as</w:t>
      </w:r>
      <w:r>
        <w:rPr>
          <w:spacing w:val="-5"/>
        </w:rPr>
        <w:t xml:space="preserve"> </w:t>
      </w:r>
      <w:r>
        <w:t>athlete name, country, sport, gender, and medal type. The dataset is categorical in nature and requires preprocessing techniques such as encoding and cleaning before analysis.</w:t>
      </w:r>
    </w:p>
    <w:p w14:paraId="627B5AD4" w14:textId="77777777" w:rsidR="006F3F03" w:rsidRDefault="006F3F03">
      <w:pPr>
        <w:pStyle w:val="BodyText"/>
        <w:spacing w:before="13"/>
      </w:pPr>
    </w:p>
    <w:p w14:paraId="315856B3" w14:textId="77777777" w:rsidR="006F3F03" w:rsidRDefault="00000000">
      <w:pPr>
        <w:pStyle w:val="BodyText"/>
        <w:spacing w:line="249" w:lineRule="auto"/>
        <w:ind w:left="120"/>
      </w:pPr>
      <w:r>
        <w:t>The</w:t>
      </w:r>
      <w:r>
        <w:rPr>
          <w:spacing w:val="-5"/>
        </w:rPr>
        <w:t xml:space="preserve"> </w:t>
      </w:r>
      <w:r>
        <w:t>dataset</w:t>
      </w:r>
      <w:r>
        <w:rPr>
          <w:spacing w:val="-5"/>
        </w:rPr>
        <w:t xml:space="preserve"> </w:t>
      </w:r>
      <w:r>
        <w:t>consists</w:t>
      </w:r>
      <w:r>
        <w:rPr>
          <w:spacing w:val="-5"/>
        </w:rPr>
        <w:t xml:space="preserve"> </w:t>
      </w:r>
      <w:r>
        <w:t>of</w:t>
      </w:r>
      <w:r>
        <w:rPr>
          <w:spacing w:val="-5"/>
        </w:rPr>
        <w:t xml:space="preserve"> </w:t>
      </w:r>
      <w:r>
        <w:t>Olympic</w:t>
      </w:r>
      <w:r>
        <w:rPr>
          <w:spacing w:val="-5"/>
        </w:rPr>
        <w:t xml:space="preserve"> </w:t>
      </w:r>
      <w:r>
        <w:t>medal</w:t>
      </w:r>
      <w:r>
        <w:rPr>
          <w:spacing w:val="-5"/>
        </w:rPr>
        <w:t xml:space="preserve"> </w:t>
      </w:r>
      <w:r>
        <w:t>winners</w:t>
      </w:r>
      <w:r>
        <w:rPr>
          <w:spacing w:val="-5"/>
        </w:rPr>
        <w:t xml:space="preserve"> </w:t>
      </w:r>
      <w:r>
        <w:t>from</w:t>
      </w:r>
      <w:r>
        <w:rPr>
          <w:spacing w:val="-5"/>
        </w:rPr>
        <w:t xml:space="preserve"> </w:t>
      </w:r>
      <w:r>
        <w:t>1976</w:t>
      </w:r>
      <w:r>
        <w:rPr>
          <w:spacing w:val="-5"/>
        </w:rPr>
        <w:t xml:space="preserve"> </w:t>
      </w:r>
      <w:r>
        <w:t>to</w:t>
      </w:r>
      <w:r>
        <w:rPr>
          <w:spacing w:val="-5"/>
        </w:rPr>
        <w:t xml:space="preserve"> </w:t>
      </w:r>
      <w:r>
        <w:t>2008.</w:t>
      </w:r>
      <w:r>
        <w:rPr>
          <w:spacing w:val="-5"/>
        </w:rPr>
        <w:t xml:space="preserve"> </w:t>
      </w:r>
      <w:r>
        <w:t>It</w:t>
      </w:r>
      <w:r>
        <w:rPr>
          <w:spacing w:val="-5"/>
        </w:rPr>
        <w:t xml:space="preserve"> </w:t>
      </w:r>
      <w:r>
        <w:t>includes</w:t>
      </w:r>
      <w:r>
        <w:rPr>
          <w:spacing w:val="-5"/>
        </w:rPr>
        <w:t xml:space="preserve"> </w:t>
      </w:r>
      <w:r>
        <w:t>attributes</w:t>
      </w:r>
      <w:r>
        <w:rPr>
          <w:spacing w:val="-5"/>
        </w:rPr>
        <w:t xml:space="preserve"> </w:t>
      </w:r>
      <w:r>
        <w:t>such</w:t>
      </w:r>
      <w:r>
        <w:rPr>
          <w:spacing w:val="-5"/>
        </w:rPr>
        <w:t xml:space="preserve"> </w:t>
      </w:r>
      <w:r>
        <w:t>as</w:t>
      </w:r>
      <w:r>
        <w:rPr>
          <w:spacing w:val="-5"/>
        </w:rPr>
        <w:t xml:space="preserve"> </w:t>
      </w:r>
      <w:r>
        <w:t>athlete name, country, sport, gender, and medal type. The dataset is categorical in nature and requires preprocessing techniques such as encoding and cleaning before analysis.</w:t>
      </w:r>
    </w:p>
    <w:p w14:paraId="2502E925" w14:textId="77777777" w:rsidR="006F3F03" w:rsidRDefault="006F3F03">
      <w:pPr>
        <w:pStyle w:val="BodyText"/>
      </w:pPr>
    </w:p>
    <w:p w14:paraId="7BB6FB4B" w14:textId="77777777" w:rsidR="006F3F03" w:rsidRDefault="006F3F03">
      <w:pPr>
        <w:pStyle w:val="BodyText"/>
        <w:spacing w:before="27"/>
      </w:pPr>
    </w:p>
    <w:p w14:paraId="35D357B2" w14:textId="77777777" w:rsidR="006F3F03" w:rsidRDefault="00000000">
      <w:pPr>
        <w:pStyle w:val="Heading1"/>
        <w:numPr>
          <w:ilvl w:val="0"/>
          <w:numId w:val="1"/>
        </w:numPr>
        <w:tabs>
          <w:tab w:val="left" w:pos="431"/>
        </w:tabs>
        <w:ind w:hanging="311"/>
      </w:pPr>
      <w:r>
        <w:t xml:space="preserve">Data </w:t>
      </w:r>
      <w:r>
        <w:rPr>
          <w:spacing w:val="-2"/>
        </w:rPr>
        <w:t>Preprocessing</w:t>
      </w:r>
    </w:p>
    <w:p w14:paraId="07D80D6D" w14:textId="77777777" w:rsidR="006F3F03" w:rsidRDefault="006F3F03">
      <w:pPr>
        <w:pStyle w:val="BodyText"/>
        <w:spacing w:before="71"/>
        <w:rPr>
          <w:rFonts w:ascii="Arial"/>
          <w:b/>
          <w:sz w:val="28"/>
        </w:rPr>
      </w:pPr>
    </w:p>
    <w:p w14:paraId="0687C633" w14:textId="77777777" w:rsidR="006F3F03" w:rsidRDefault="00000000">
      <w:pPr>
        <w:pStyle w:val="BodyText"/>
        <w:spacing w:before="1" w:line="249" w:lineRule="auto"/>
        <w:ind w:left="120" w:right="121"/>
      </w:pPr>
      <w:r>
        <w:t>Data preprocessing involved handling missing values, removing redundant columns, and converting data</w:t>
      </w:r>
      <w:r>
        <w:rPr>
          <w:spacing w:val="-4"/>
        </w:rPr>
        <w:t xml:space="preserve"> </w:t>
      </w:r>
      <w:r>
        <w:t>types.</w:t>
      </w:r>
      <w:r>
        <w:rPr>
          <w:spacing w:val="-4"/>
        </w:rPr>
        <w:t xml:space="preserve"> </w:t>
      </w:r>
      <w:r>
        <w:t>Categorical</w:t>
      </w:r>
      <w:r>
        <w:rPr>
          <w:spacing w:val="-4"/>
        </w:rPr>
        <w:t xml:space="preserve"> </w:t>
      </w:r>
      <w:r>
        <w:t>variables</w:t>
      </w:r>
      <w:r>
        <w:rPr>
          <w:spacing w:val="-4"/>
        </w:rPr>
        <w:t xml:space="preserve"> </w:t>
      </w:r>
      <w:r>
        <w:t>were</w:t>
      </w:r>
      <w:r>
        <w:rPr>
          <w:spacing w:val="-4"/>
        </w:rPr>
        <w:t xml:space="preserve"> </w:t>
      </w:r>
      <w:r>
        <w:t>encoded</w:t>
      </w:r>
      <w:r>
        <w:rPr>
          <w:spacing w:val="-4"/>
        </w:rPr>
        <w:t xml:space="preserve"> </w:t>
      </w:r>
      <w:r>
        <w:t>using</w:t>
      </w:r>
      <w:r>
        <w:rPr>
          <w:spacing w:val="-4"/>
        </w:rPr>
        <w:t xml:space="preserve"> </w:t>
      </w:r>
      <w:r>
        <w:t>label</w:t>
      </w:r>
      <w:r>
        <w:rPr>
          <w:spacing w:val="-4"/>
        </w:rPr>
        <w:t xml:space="preserve"> </w:t>
      </w:r>
      <w:r>
        <w:t>encoding</w:t>
      </w:r>
      <w:r>
        <w:rPr>
          <w:spacing w:val="-4"/>
        </w:rPr>
        <w:t xml:space="preserve"> </w:t>
      </w:r>
      <w:r>
        <w:t>techniques</w:t>
      </w:r>
      <w:r>
        <w:rPr>
          <w:spacing w:val="-4"/>
        </w:rPr>
        <w:t xml:space="preserve"> </w:t>
      </w:r>
      <w:r>
        <w:t>to</w:t>
      </w:r>
      <w:r>
        <w:rPr>
          <w:spacing w:val="-4"/>
        </w:rPr>
        <w:t xml:space="preserve"> </w:t>
      </w:r>
      <w:r>
        <w:t>prepare</w:t>
      </w:r>
      <w:r>
        <w:rPr>
          <w:spacing w:val="-4"/>
        </w:rPr>
        <w:t xml:space="preserve"> </w:t>
      </w:r>
      <w:r>
        <w:t>the</w:t>
      </w:r>
      <w:r>
        <w:rPr>
          <w:spacing w:val="-4"/>
        </w:rPr>
        <w:t xml:space="preserve"> </w:t>
      </w:r>
      <w:r>
        <w:t>dataset</w:t>
      </w:r>
    </w:p>
    <w:p w14:paraId="21CB3D77" w14:textId="77777777" w:rsidR="006F3F03" w:rsidRDefault="006F3F03">
      <w:pPr>
        <w:pStyle w:val="BodyText"/>
        <w:spacing w:line="249" w:lineRule="auto"/>
        <w:sectPr w:rsidR="006F3F03">
          <w:pgSz w:w="12240" w:h="15840"/>
          <w:pgMar w:top="1500" w:right="1440" w:bottom="280" w:left="1440" w:header="720" w:footer="720" w:gutter="0"/>
          <w:cols w:space="720"/>
        </w:sectPr>
      </w:pPr>
    </w:p>
    <w:p w14:paraId="0D01B4C8" w14:textId="77777777" w:rsidR="006F3F03" w:rsidRDefault="00000000">
      <w:pPr>
        <w:pStyle w:val="BodyText"/>
        <w:spacing w:before="72"/>
        <w:ind w:left="120"/>
      </w:pPr>
      <w:r>
        <w:lastRenderedPageBreak/>
        <w:t xml:space="preserve">for machine learning </w:t>
      </w:r>
      <w:r>
        <w:rPr>
          <w:spacing w:val="-2"/>
        </w:rPr>
        <w:t>models.</w:t>
      </w:r>
    </w:p>
    <w:p w14:paraId="15811920" w14:textId="77777777" w:rsidR="006F3F03" w:rsidRDefault="006F3F03">
      <w:pPr>
        <w:pStyle w:val="BodyText"/>
        <w:spacing w:before="20"/>
      </w:pPr>
    </w:p>
    <w:p w14:paraId="14ADAA82" w14:textId="77777777" w:rsidR="006F3F03" w:rsidRDefault="00000000">
      <w:pPr>
        <w:pStyle w:val="BodyText"/>
        <w:spacing w:line="249" w:lineRule="auto"/>
        <w:ind w:left="120" w:right="121"/>
      </w:pPr>
      <w:r>
        <w:t>Data preprocessing involved handling missing values, removing redundant columns, and converting data</w:t>
      </w:r>
      <w:r>
        <w:rPr>
          <w:spacing w:val="-4"/>
        </w:rPr>
        <w:t xml:space="preserve"> </w:t>
      </w:r>
      <w:r>
        <w:t>types.</w:t>
      </w:r>
      <w:r>
        <w:rPr>
          <w:spacing w:val="-4"/>
        </w:rPr>
        <w:t xml:space="preserve"> </w:t>
      </w:r>
      <w:r>
        <w:t>Categorical</w:t>
      </w:r>
      <w:r>
        <w:rPr>
          <w:spacing w:val="-4"/>
        </w:rPr>
        <w:t xml:space="preserve"> </w:t>
      </w:r>
      <w:r>
        <w:t>variables</w:t>
      </w:r>
      <w:r>
        <w:rPr>
          <w:spacing w:val="-4"/>
        </w:rPr>
        <w:t xml:space="preserve"> </w:t>
      </w:r>
      <w:r>
        <w:t>were</w:t>
      </w:r>
      <w:r>
        <w:rPr>
          <w:spacing w:val="-4"/>
        </w:rPr>
        <w:t xml:space="preserve"> </w:t>
      </w:r>
      <w:r>
        <w:t>encoded</w:t>
      </w:r>
      <w:r>
        <w:rPr>
          <w:spacing w:val="-4"/>
        </w:rPr>
        <w:t xml:space="preserve"> </w:t>
      </w:r>
      <w:r>
        <w:t>using</w:t>
      </w:r>
      <w:r>
        <w:rPr>
          <w:spacing w:val="-4"/>
        </w:rPr>
        <w:t xml:space="preserve"> </w:t>
      </w:r>
      <w:r>
        <w:t>label</w:t>
      </w:r>
      <w:r>
        <w:rPr>
          <w:spacing w:val="-4"/>
        </w:rPr>
        <w:t xml:space="preserve"> </w:t>
      </w:r>
      <w:r>
        <w:t>encoding</w:t>
      </w:r>
      <w:r>
        <w:rPr>
          <w:spacing w:val="-4"/>
        </w:rPr>
        <w:t xml:space="preserve"> </w:t>
      </w:r>
      <w:r>
        <w:t>techniques</w:t>
      </w:r>
      <w:r>
        <w:rPr>
          <w:spacing w:val="-4"/>
        </w:rPr>
        <w:t xml:space="preserve"> </w:t>
      </w:r>
      <w:r>
        <w:t>to</w:t>
      </w:r>
      <w:r>
        <w:rPr>
          <w:spacing w:val="-4"/>
        </w:rPr>
        <w:t xml:space="preserve"> </w:t>
      </w:r>
      <w:r>
        <w:t>prepare</w:t>
      </w:r>
      <w:r>
        <w:rPr>
          <w:spacing w:val="-4"/>
        </w:rPr>
        <w:t xml:space="preserve"> </w:t>
      </w:r>
      <w:r>
        <w:t>the</w:t>
      </w:r>
      <w:r>
        <w:rPr>
          <w:spacing w:val="-4"/>
        </w:rPr>
        <w:t xml:space="preserve"> </w:t>
      </w:r>
      <w:r>
        <w:t>dataset for machine learning models.</w:t>
      </w:r>
    </w:p>
    <w:p w14:paraId="6572F472" w14:textId="77777777" w:rsidR="006F3F03" w:rsidRDefault="006F3F03">
      <w:pPr>
        <w:pStyle w:val="BodyText"/>
        <w:spacing w:before="12"/>
      </w:pPr>
    </w:p>
    <w:p w14:paraId="0618B49A" w14:textId="77777777" w:rsidR="006F3F03" w:rsidRDefault="00000000">
      <w:pPr>
        <w:pStyle w:val="BodyText"/>
        <w:spacing w:before="1" w:line="249" w:lineRule="auto"/>
        <w:ind w:left="120" w:right="121"/>
      </w:pPr>
      <w:r>
        <w:t>Data preprocessing involved handling missing values, removing redundant columns, and converting data</w:t>
      </w:r>
      <w:r>
        <w:rPr>
          <w:spacing w:val="-4"/>
        </w:rPr>
        <w:t xml:space="preserve"> </w:t>
      </w:r>
      <w:r>
        <w:t>types.</w:t>
      </w:r>
      <w:r>
        <w:rPr>
          <w:spacing w:val="-4"/>
        </w:rPr>
        <w:t xml:space="preserve"> </w:t>
      </w:r>
      <w:r>
        <w:t>Categorical</w:t>
      </w:r>
      <w:r>
        <w:rPr>
          <w:spacing w:val="-4"/>
        </w:rPr>
        <w:t xml:space="preserve"> </w:t>
      </w:r>
      <w:r>
        <w:t>variables</w:t>
      </w:r>
      <w:r>
        <w:rPr>
          <w:spacing w:val="-4"/>
        </w:rPr>
        <w:t xml:space="preserve"> </w:t>
      </w:r>
      <w:r>
        <w:t>were</w:t>
      </w:r>
      <w:r>
        <w:rPr>
          <w:spacing w:val="-4"/>
        </w:rPr>
        <w:t xml:space="preserve"> </w:t>
      </w:r>
      <w:r>
        <w:t>encoded</w:t>
      </w:r>
      <w:r>
        <w:rPr>
          <w:spacing w:val="-4"/>
        </w:rPr>
        <w:t xml:space="preserve"> </w:t>
      </w:r>
      <w:r>
        <w:t>using</w:t>
      </w:r>
      <w:r>
        <w:rPr>
          <w:spacing w:val="-4"/>
        </w:rPr>
        <w:t xml:space="preserve"> </w:t>
      </w:r>
      <w:r>
        <w:t>label</w:t>
      </w:r>
      <w:r>
        <w:rPr>
          <w:spacing w:val="-4"/>
        </w:rPr>
        <w:t xml:space="preserve"> </w:t>
      </w:r>
      <w:r>
        <w:t>encoding</w:t>
      </w:r>
      <w:r>
        <w:rPr>
          <w:spacing w:val="-4"/>
        </w:rPr>
        <w:t xml:space="preserve"> </w:t>
      </w:r>
      <w:r>
        <w:t>techniques</w:t>
      </w:r>
      <w:r>
        <w:rPr>
          <w:spacing w:val="-4"/>
        </w:rPr>
        <w:t xml:space="preserve"> </w:t>
      </w:r>
      <w:r>
        <w:t>to</w:t>
      </w:r>
      <w:r>
        <w:rPr>
          <w:spacing w:val="-4"/>
        </w:rPr>
        <w:t xml:space="preserve"> </w:t>
      </w:r>
      <w:r>
        <w:t>prepare</w:t>
      </w:r>
      <w:r>
        <w:rPr>
          <w:spacing w:val="-4"/>
        </w:rPr>
        <w:t xml:space="preserve"> </w:t>
      </w:r>
      <w:r>
        <w:t>the</w:t>
      </w:r>
      <w:r>
        <w:rPr>
          <w:spacing w:val="-4"/>
        </w:rPr>
        <w:t xml:space="preserve"> </w:t>
      </w:r>
      <w:r>
        <w:t>dataset for machine learning models.</w:t>
      </w:r>
    </w:p>
    <w:p w14:paraId="7CD51CBB" w14:textId="77777777" w:rsidR="006F3F03" w:rsidRDefault="006F3F03">
      <w:pPr>
        <w:pStyle w:val="BodyText"/>
        <w:spacing w:before="12"/>
      </w:pPr>
    </w:p>
    <w:p w14:paraId="16BC3942" w14:textId="77777777" w:rsidR="006F3F03" w:rsidRDefault="00000000">
      <w:pPr>
        <w:pStyle w:val="BodyText"/>
        <w:spacing w:line="249" w:lineRule="auto"/>
        <w:ind w:left="120" w:right="121"/>
      </w:pPr>
      <w:r>
        <w:t>Data preprocessing involved handling missing values, removing redundant columns, and converting data</w:t>
      </w:r>
      <w:r>
        <w:rPr>
          <w:spacing w:val="-4"/>
        </w:rPr>
        <w:t xml:space="preserve"> </w:t>
      </w:r>
      <w:r>
        <w:t>types.</w:t>
      </w:r>
      <w:r>
        <w:rPr>
          <w:spacing w:val="-4"/>
        </w:rPr>
        <w:t xml:space="preserve"> </w:t>
      </w:r>
      <w:r>
        <w:t>Categorical</w:t>
      </w:r>
      <w:r>
        <w:rPr>
          <w:spacing w:val="-4"/>
        </w:rPr>
        <w:t xml:space="preserve"> </w:t>
      </w:r>
      <w:r>
        <w:t>variables</w:t>
      </w:r>
      <w:r>
        <w:rPr>
          <w:spacing w:val="-4"/>
        </w:rPr>
        <w:t xml:space="preserve"> </w:t>
      </w:r>
      <w:r>
        <w:t>were</w:t>
      </w:r>
      <w:r>
        <w:rPr>
          <w:spacing w:val="-4"/>
        </w:rPr>
        <w:t xml:space="preserve"> </w:t>
      </w:r>
      <w:r>
        <w:t>encoded</w:t>
      </w:r>
      <w:r>
        <w:rPr>
          <w:spacing w:val="-4"/>
        </w:rPr>
        <w:t xml:space="preserve"> </w:t>
      </w:r>
      <w:r>
        <w:t>using</w:t>
      </w:r>
      <w:r>
        <w:rPr>
          <w:spacing w:val="-4"/>
        </w:rPr>
        <w:t xml:space="preserve"> </w:t>
      </w:r>
      <w:r>
        <w:t>label</w:t>
      </w:r>
      <w:r>
        <w:rPr>
          <w:spacing w:val="-4"/>
        </w:rPr>
        <w:t xml:space="preserve"> </w:t>
      </w:r>
      <w:r>
        <w:t>encoding</w:t>
      </w:r>
      <w:r>
        <w:rPr>
          <w:spacing w:val="-4"/>
        </w:rPr>
        <w:t xml:space="preserve"> </w:t>
      </w:r>
      <w:r>
        <w:t>techniques</w:t>
      </w:r>
      <w:r>
        <w:rPr>
          <w:spacing w:val="-4"/>
        </w:rPr>
        <w:t xml:space="preserve"> </w:t>
      </w:r>
      <w:r>
        <w:t>to</w:t>
      </w:r>
      <w:r>
        <w:rPr>
          <w:spacing w:val="-4"/>
        </w:rPr>
        <w:t xml:space="preserve"> </w:t>
      </w:r>
      <w:r>
        <w:t>prepare</w:t>
      </w:r>
      <w:r>
        <w:rPr>
          <w:spacing w:val="-4"/>
        </w:rPr>
        <w:t xml:space="preserve"> </w:t>
      </w:r>
      <w:r>
        <w:t>the</w:t>
      </w:r>
      <w:r>
        <w:rPr>
          <w:spacing w:val="-4"/>
        </w:rPr>
        <w:t xml:space="preserve"> </w:t>
      </w:r>
      <w:r>
        <w:t>dataset for machine learning models.</w:t>
      </w:r>
    </w:p>
    <w:p w14:paraId="4DED4E40" w14:textId="77777777" w:rsidR="006F3F03" w:rsidRDefault="006F3F03">
      <w:pPr>
        <w:pStyle w:val="BodyText"/>
        <w:spacing w:before="12"/>
      </w:pPr>
    </w:p>
    <w:p w14:paraId="23DFCCB6" w14:textId="77777777" w:rsidR="006F3F03" w:rsidRDefault="00000000">
      <w:pPr>
        <w:pStyle w:val="BodyText"/>
        <w:spacing w:before="1" w:line="249" w:lineRule="auto"/>
        <w:ind w:left="120" w:right="121"/>
      </w:pPr>
      <w:r>
        <w:t>Data preprocessing involved handling missing values, removing redundant columns, and converting data</w:t>
      </w:r>
      <w:r>
        <w:rPr>
          <w:spacing w:val="-4"/>
        </w:rPr>
        <w:t xml:space="preserve"> </w:t>
      </w:r>
      <w:r>
        <w:t>types.</w:t>
      </w:r>
      <w:r>
        <w:rPr>
          <w:spacing w:val="-4"/>
        </w:rPr>
        <w:t xml:space="preserve"> </w:t>
      </w:r>
      <w:r>
        <w:t>Categorical</w:t>
      </w:r>
      <w:r>
        <w:rPr>
          <w:spacing w:val="-4"/>
        </w:rPr>
        <w:t xml:space="preserve"> </w:t>
      </w:r>
      <w:r>
        <w:t>variables</w:t>
      </w:r>
      <w:r>
        <w:rPr>
          <w:spacing w:val="-4"/>
        </w:rPr>
        <w:t xml:space="preserve"> </w:t>
      </w:r>
      <w:r>
        <w:t>were</w:t>
      </w:r>
      <w:r>
        <w:rPr>
          <w:spacing w:val="-4"/>
        </w:rPr>
        <w:t xml:space="preserve"> </w:t>
      </w:r>
      <w:r>
        <w:t>encoded</w:t>
      </w:r>
      <w:r>
        <w:rPr>
          <w:spacing w:val="-4"/>
        </w:rPr>
        <w:t xml:space="preserve"> </w:t>
      </w:r>
      <w:r>
        <w:t>using</w:t>
      </w:r>
      <w:r>
        <w:rPr>
          <w:spacing w:val="-4"/>
        </w:rPr>
        <w:t xml:space="preserve"> </w:t>
      </w:r>
      <w:r>
        <w:t>label</w:t>
      </w:r>
      <w:r>
        <w:rPr>
          <w:spacing w:val="-4"/>
        </w:rPr>
        <w:t xml:space="preserve"> </w:t>
      </w:r>
      <w:r>
        <w:t>encoding</w:t>
      </w:r>
      <w:r>
        <w:rPr>
          <w:spacing w:val="-4"/>
        </w:rPr>
        <w:t xml:space="preserve"> </w:t>
      </w:r>
      <w:r>
        <w:t>techniques</w:t>
      </w:r>
      <w:r>
        <w:rPr>
          <w:spacing w:val="-4"/>
        </w:rPr>
        <w:t xml:space="preserve"> </w:t>
      </w:r>
      <w:r>
        <w:t>to</w:t>
      </w:r>
      <w:r>
        <w:rPr>
          <w:spacing w:val="-4"/>
        </w:rPr>
        <w:t xml:space="preserve"> </w:t>
      </w:r>
      <w:r>
        <w:t>prepare</w:t>
      </w:r>
      <w:r>
        <w:rPr>
          <w:spacing w:val="-4"/>
        </w:rPr>
        <w:t xml:space="preserve"> </w:t>
      </w:r>
      <w:r>
        <w:t>the</w:t>
      </w:r>
      <w:r>
        <w:rPr>
          <w:spacing w:val="-4"/>
        </w:rPr>
        <w:t xml:space="preserve"> </w:t>
      </w:r>
      <w:r>
        <w:t>dataset for machine learning models.</w:t>
      </w:r>
    </w:p>
    <w:p w14:paraId="5BBD2554" w14:textId="77777777" w:rsidR="006F3F03" w:rsidRDefault="006F3F03">
      <w:pPr>
        <w:pStyle w:val="BodyText"/>
      </w:pPr>
    </w:p>
    <w:p w14:paraId="024DDEBC" w14:textId="77777777" w:rsidR="006F3F03" w:rsidRDefault="006F3F03">
      <w:pPr>
        <w:pStyle w:val="BodyText"/>
        <w:spacing w:before="27"/>
      </w:pPr>
    </w:p>
    <w:p w14:paraId="00669643" w14:textId="77777777" w:rsidR="006F3F03" w:rsidRDefault="00000000">
      <w:pPr>
        <w:pStyle w:val="Heading1"/>
        <w:numPr>
          <w:ilvl w:val="0"/>
          <w:numId w:val="1"/>
        </w:numPr>
        <w:tabs>
          <w:tab w:val="left" w:pos="431"/>
        </w:tabs>
        <w:ind w:hanging="311"/>
      </w:pPr>
      <w:r>
        <w:t xml:space="preserve">Exploratory Data </w:t>
      </w:r>
      <w:r>
        <w:rPr>
          <w:spacing w:val="-2"/>
        </w:rPr>
        <w:t>Analysis</w:t>
      </w:r>
    </w:p>
    <w:p w14:paraId="7A9F3226" w14:textId="77777777" w:rsidR="006F3F03" w:rsidRDefault="006F3F03">
      <w:pPr>
        <w:pStyle w:val="BodyText"/>
        <w:spacing w:before="71"/>
        <w:rPr>
          <w:rFonts w:ascii="Arial"/>
          <w:b/>
          <w:sz w:val="28"/>
        </w:rPr>
      </w:pPr>
    </w:p>
    <w:p w14:paraId="4853DA47" w14:textId="77777777" w:rsidR="006F3F03" w:rsidRDefault="00000000">
      <w:pPr>
        <w:pStyle w:val="BodyText"/>
        <w:spacing w:line="249" w:lineRule="auto"/>
        <w:ind w:left="120"/>
      </w:pPr>
      <w:r>
        <w:t>EDA</w:t>
      </w:r>
      <w:r>
        <w:rPr>
          <w:spacing w:val="-4"/>
        </w:rPr>
        <w:t xml:space="preserve"> </w:t>
      </w:r>
      <w:r>
        <w:t>revealed</w:t>
      </w:r>
      <w:r>
        <w:rPr>
          <w:spacing w:val="-4"/>
        </w:rPr>
        <w:t xml:space="preserve"> </w:t>
      </w:r>
      <w:r>
        <w:t>that</w:t>
      </w:r>
      <w:r>
        <w:rPr>
          <w:spacing w:val="-4"/>
        </w:rPr>
        <w:t xml:space="preserve"> </w:t>
      </w:r>
      <w:r>
        <w:t>certain</w:t>
      </w:r>
      <w:r>
        <w:rPr>
          <w:spacing w:val="-4"/>
        </w:rPr>
        <w:t xml:space="preserve"> </w:t>
      </w:r>
      <w:r>
        <w:t>countries</w:t>
      </w:r>
      <w:r>
        <w:rPr>
          <w:spacing w:val="-4"/>
        </w:rPr>
        <w:t xml:space="preserve"> </w:t>
      </w:r>
      <w:r>
        <w:t>consistently</w:t>
      </w:r>
      <w:r>
        <w:rPr>
          <w:spacing w:val="-4"/>
        </w:rPr>
        <w:t xml:space="preserve"> </w:t>
      </w:r>
      <w:r>
        <w:t>dominate</w:t>
      </w:r>
      <w:r>
        <w:rPr>
          <w:spacing w:val="-4"/>
        </w:rPr>
        <w:t xml:space="preserve"> </w:t>
      </w:r>
      <w:r>
        <w:t>Olympic</w:t>
      </w:r>
      <w:r>
        <w:rPr>
          <w:spacing w:val="-4"/>
        </w:rPr>
        <w:t xml:space="preserve"> </w:t>
      </w:r>
      <w:r>
        <w:t>performance.</w:t>
      </w:r>
      <w:r>
        <w:rPr>
          <w:spacing w:val="-4"/>
        </w:rPr>
        <w:t xml:space="preserve"> </w:t>
      </w:r>
      <w:r>
        <w:t>Medal</w:t>
      </w:r>
      <w:r>
        <w:rPr>
          <w:spacing w:val="-4"/>
        </w:rPr>
        <w:t xml:space="preserve"> </w:t>
      </w:r>
      <w:r>
        <w:t>distribution trends show growth over time, while athlete-level analysis highlights exceptional performers.</w:t>
      </w:r>
    </w:p>
    <w:p w14:paraId="53E9B6D3" w14:textId="77777777" w:rsidR="006F3F03" w:rsidRDefault="00000000">
      <w:pPr>
        <w:pStyle w:val="BodyText"/>
        <w:spacing w:before="2"/>
        <w:ind w:left="120"/>
      </w:pPr>
      <w:r>
        <w:t xml:space="preserve">Gender-based analysis reveals significant disparities in participation and success </w:t>
      </w:r>
      <w:r>
        <w:rPr>
          <w:spacing w:val="-2"/>
        </w:rPr>
        <w:t>rates.</w:t>
      </w:r>
    </w:p>
    <w:p w14:paraId="48179F1C" w14:textId="77777777" w:rsidR="006F3F03" w:rsidRDefault="006F3F03">
      <w:pPr>
        <w:pStyle w:val="BodyText"/>
        <w:spacing w:before="20"/>
      </w:pPr>
    </w:p>
    <w:p w14:paraId="4D3FC293" w14:textId="77777777" w:rsidR="006F3F03" w:rsidRDefault="00000000">
      <w:pPr>
        <w:pStyle w:val="BodyText"/>
        <w:spacing w:line="249" w:lineRule="auto"/>
        <w:ind w:left="120"/>
      </w:pPr>
      <w:r>
        <w:t>EDA</w:t>
      </w:r>
      <w:r>
        <w:rPr>
          <w:spacing w:val="-4"/>
        </w:rPr>
        <w:t xml:space="preserve"> </w:t>
      </w:r>
      <w:r>
        <w:t>revealed</w:t>
      </w:r>
      <w:r>
        <w:rPr>
          <w:spacing w:val="-4"/>
        </w:rPr>
        <w:t xml:space="preserve"> </w:t>
      </w:r>
      <w:r>
        <w:t>that</w:t>
      </w:r>
      <w:r>
        <w:rPr>
          <w:spacing w:val="-4"/>
        </w:rPr>
        <w:t xml:space="preserve"> </w:t>
      </w:r>
      <w:r>
        <w:t>certain</w:t>
      </w:r>
      <w:r>
        <w:rPr>
          <w:spacing w:val="-4"/>
        </w:rPr>
        <w:t xml:space="preserve"> </w:t>
      </w:r>
      <w:r>
        <w:t>countries</w:t>
      </w:r>
      <w:r>
        <w:rPr>
          <w:spacing w:val="-4"/>
        </w:rPr>
        <w:t xml:space="preserve"> </w:t>
      </w:r>
      <w:r>
        <w:t>consistently</w:t>
      </w:r>
      <w:r>
        <w:rPr>
          <w:spacing w:val="-4"/>
        </w:rPr>
        <w:t xml:space="preserve"> </w:t>
      </w:r>
      <w:r>
        <w:t>dominate</w:t>
      </w:r>
      <w:r>
        <w:rPr>
          <w:spacing w:val="-4"/>
        </w:rPr>
        <w:t xml:space="preserve"> </w:t>
      </w:r>
      <w:r>
        <w:t>Olympic</w:t>
      </w:r>
      <w:r>
        <w:rPr>
          <w:spacing w:val="-4"/>
        </w:rPr>
        <w:t xml:space="preserve"> </w:t>
      </w:r>
      <w:r>
        <w:t>performance.</w:t>
      </w:r>
      <w:r>
        <w:rPr>
          <w:spacing w:val="-4"/>
        </w:rPr>
        <w:t xml:space="preserve"> </w:t>
      </w:r>
      <w:r>
        <w:t>Medal</w:t>
      </w:r>
      <w:r>
        <w:rPr>
          <w:spacing w:val="-4"/>
        </w:rPr>
        <w:t xml:space="preserve"> </w:t>
      </w:r>
      <w:r>
        <w:t>distribution trends show growth over time, while athlete-level analysis highlights exceptional performers.</w:t>
      </w:r>
    </w:p>
    <w:p w14:paraId="22184D3B" w14:textId="77777777" w:rsidR="006F3F03" w:rsidRDefault="00000000">
      <w:pPr>
        <w:pStyle w:val="BodyText"/>
        <w:spacing w:before="1"/>
        <w:ind w:left="120"/>
      </w:pPr>
      <w:r>
        <w:t xml:space="preserve">Gender-based analysis reveals significant disparities in participation and success </w:t>
      </w:r>
      <w:r>
        <w:rPr>
          <w:spacing w:val="-2"/>
        </w:rPr>
        <w:t>rates.</w:t>
      </w:r>
    </w:p>
    <w:p w14:paraId="1957A362" w14:textId="77777777" w:rsidR="006F3F03" w:rsidRDefault="006F3F03">
      <w:pPr>
        <w:pStyle w:val="BodyText"/>
        <w:spacing w:before="20"/>
      </w:pPr>
    </w:p>
    <w:p w14:paraId="52239D00" w14:textId="77777777" w:rsidR="006F3F03" w:rsidRDefault="00000000">
      <w:pPr>
        <w:pStyle w:val="BodyText"/>
        <w:spacing w:line="249" w:lineRule="auto"/>
        <w:ind w:left="120"/>
      </w:pPr>
      <w:r>
        <w:t>EDA</w:t>
      </w:r>
      <w:r>
        <w:rPr>
          <w:spacing w:val="-4"/>
        </w:rPr>
        <w:t xml:space="preserve"> </w:t>
      </w:r>
      <w:r>
        <w:t>revealed</w:t>
      </w:r>
      <w:r>
        <w:rPr>
          <w:spacing w:val="-4"/>
        </w:rPr>
        <w:t xml:space="preserve"> </w:t>
      </w:r>
      <w:r>
        <w:t>that</w:t>
      </w:r>
      <w:r>
        <w:rPr>
          <w:spacing w:val="-4"/>
        </w:rPr>
        <w:t xml:space="preserve"> </w:t>
      </w:r>
      <w:r>
        <w:t>certain</w:t>
      </w:r>
      <w:r>
        <w:rPr>
          <w:spacing w:val="-4"/>
        </w:rPr>
        <w:t xml:space="preserve"> </w:t>
      </w:r>
      <w:r>
        <w:t>countries</w:t>
      </w:r>
      <w:r>
        <w:rPr>
          <w:spacing w:val="-4"/>
        </w:rPr>
        <w:t xml:space="preserve"> </w:t>
      </w:r>
      <w:r>
        <w:t>consistently</w:t>
      </w:r>
      <w:r>
        <w:rPr>
          <w:spacing w:val="-4"/>
        </w:rPr>
        <w:t xml:space="preserve"> </w:t>
      </w:r>
      <w:r>
        <w:t>dominate</w:t>
      </w:r>
      <w:r>
        <w:rPr>
          <w:spacing w:val="-4"/>
        </w:rPr>
        <w:t xml:space="preserve"> </w:t>
      </w:r>
      <w:r>
        <w:t>Olympic</w:t>
      </w:r>
      <w:r>
        <w:rPr>
          <w:spacing w:val="-4"/>
        </w:rPr>
        <w:t xml:space="preserve"> </w:t>
      </w:r>
      <w:r>
        <w:t>performance.</w:t>
      </w:r>
      <w:r>
        <w:rPr>
          <w:spacing w:val="-4"/>
        </w:rPr>
        <w:t xml:space="preserve"> </w:t>
      </w:r>
      <w:r>
        <w:t>Medal</w:t>
      </w:r>
      <w:r>
        <w:rPr>
          <w:spacing w:val="-4"/>
        </w:rPr>
        <w:t xml:space="preserve"> </w:t>
      </w:r>
      <w:r>
        <w:t>distribution trends show growth over time, while athlete-level analysis highlights exceptional performers.</w:t>
      </w:r>
    </w:p>
    <w:p w14:paraId="3B4ADDE5" w14:textId="77777777" w:rsidR="006F3F03" w:rsidRDefault="00000000">
      <w:pPr>
        <w:pStyle w:val="BodyText"/>
        <w:spacing w:before="2"/>
        <w:ind w:left="120"/>
      </w:pPr>
      <w:r>
        <w:t xml:space="preserve">Gender-based analysis reveals significant disparities in participation and success </w:t>
      </w:r>
      <w:r>
        <w:rPr>
          <w:spacing w:val="-2"/>
        </w:rPr>
        <w:t>rates.</w:t>
      </w:r>
    </w:p>
    <w:p w14:paraId="422F6C50" w14:textId="77777777" w:rsidR="006F3F03" w:rsidRDefault="006F3F03">
      <w:pPr>
        <w:pStyle w:val="BodyText"/>
        <w:spacing w:before="20"/>
      </w:pPr>
    </w:p>
    <w:p w14:paraId="305B15E6" w14:textId="77777777" w:rsidR="006F3F03" w:rsidRDefault="00000000">
      <w:pPr>
        <w:pStyle w:val="BodyText"/>
        <w:spacing w:line="249" w:lineRule="auto"/>
        <w:ind w:left="120"/>
      </w:pPr>
      <w:r>
        <w:t>EDA</w:t>
      </w:r>
      <w:r>
        <w:rPr>
          <w:spacing w:val="-4"/>
        </w:rPr>
        <w:t xml:space="preserve"> </w:t>
      </w:r>
      <w:r>
        <w:t>revealed</w:t>
      </w:r>
      <w:r>
        <w:rPr>
          <w:spacing w:val="-4"/>
        </w:rPr>
        <w:t xml:space="preserve"> </w:t>
      </w:r>
      <w:r>
        <w:t>that</w:t>
      </w:r>
      <w:r>
        <w:rPr>
          <w:spacing w:val="-4"/>
        </w:rPr>
        <w:t xml:space="preserve"> </w:t>
      </w:r>
      <w:r>
        <w:t>certain</w:t>
      </w:r>
      <w:r>
        <w:rPr>
          <w:spacing w:val="-4"/>
        </w:rPr>
        <w:t xml:space="preserve"> </w:t>
      </w:r>
      <w:r>
        <w:t>countries</w:t>
      </w:r>
      <w:r>
        <w:rPr>
          <w:spacing w:val="-4"/>
        </w:rPr>
        <w:t xml:space="preserve"> </w:t>
      </w:r>
      <w:r>
        <w:t>consistently</w:t>
      </w:r>
      <w:r>
        <w:rPr>
          <w:spacing w:val="-4"/>
        </w:rPr>
        <w:t xml:space="preserve"> </w:t>
      </w:r>
      <w:r>
        <w:t>dominate</w:t>
      </w:r>
      <w:r>
        <w:rPr>
          <w:spacing w:val="-4"/>
        </w:rPr>
        <w:t xml:space="preserve"> </w:t>
      </w:r>
      <w:r>
        <w:t>Olympic</w:t>
      </w:r>
      <w:r>
        <w:rPr>
          <w:spacing w:val="-4"/>
        </w:rPr>
        <w:t xml:space="preserve"> </w:t>
      </w:r>
      <w:r>
        <w:t>performance.</w:t>
      </w:r>
      <w:r>
        <w:rPr>
          <w:spacing w:val="-4"/>
        </w:rPr>
        <w:t xml:space="preserve"> </w:t>
      </w:r>
      <w:r>
        <w:t>Medal</w:t>
      </w:r>
      <w:r>
        <w:rPr>
          <w:spacing w:val="-4"/>
        </w:rPr>
        <w:t xml:space="preserve"> </w:t>
      </w:r>
      <w:r>
        <w:t>distribution trends show growth over time, while athlete-level analysis highlights exceptional performers.</w:t>
      </w:r>
    </w:p>
    <w:p w14:paraId="3163F46B" w14:textId="77777777" w:rsidR="006F3F03" w:rsidRDefault="00000000">
      <w:pPr>
        <w:pStyle w:val="BodyText"/>
        <w:spacing w:before="2"/>
        <w:ind w:left="120"/>
      </w:pPr>
      <w:r>
        <w:t xml:space="preserve">Gender-based analysis reveals significant disparities in participation and success </w:t>
      </w:r>
      <w:r>
        <w:rPr>
          <w:spacing w:val="-2"/>
        </w:rPr>
        <w:t>rates.</w:t>
      </w:r>
    </w:p>
    <w:p w14:paraId="62A47ADF" w14:textId="77777777" w:rsidR="006F3F03" w:rsidRDefault="006F3F03">
      <w:pPr>
        <w:pStyle w:val="BodyText"/>
        <w:spacing w:before="20"/>
      </w:pPr>
    </w:p>
    <w:p w14:paraId="5B0A9A39" w14:textId="77777777" w:rsidR="006F3F03" w:rsidRDefault="00000000">
      <w:pPr>
        <w:pStyle w:val="BodyText"/>
        <w:spacing w:line="249" w:lineRule="auto"/>
        <w:ind w:left="120"/>
      </w:pPr>
      <w:r>
        <w:t>EDA</w:t>
      </w:r>
      <w:r>
        <w:rPr>
          <w:spacing w:val="-4"/>
        </w:rPr>
        <w:t xml:space="preserve"> </w:t>
      </w:r>
      <w:r>
        <w:t>revealed</w:t>
      </w:r>
      <w:r>
        <w:rPr>
          <w:spacing w:val="-4"/>
        </w:rPr>
        <w:t xml:space="preserve"> </w:t>
      </w:r>
      <w:r>
        <w:t>that</w:t>
      </w:r>
      <w:r>
        <w:rPr>
          <w:spacing w:val="-4"/>
        </w:rPr>
        <w:t xml:space="preserve"> </w:t>
      </w:r>
      <w:r>
        <w:t>certain</w:t>
      </w:r>
      <w:r>
        <w:rPr>
          <w:spacing w:val="-4"/>
        </w:rPr>
        <w:t xml:space="preserve"> </w:t>
      </w:r>
      <w:r>
        <w:t>countries</w:t>
      </w:r>
      <w:r>
        <w:rPr>
          <w:spacing w:val="-4"/>
        </w:rPr>
        <w:t xml:space="preserve"> </w:t>
      </w:r>
      <w:r>
        <w:t>consistently</w:t>
      </w:r>
      <w:r>
        <w:rPr>
          <w:spacing w:val="-4"/>
        </w:rPr>
        <w:t xml:space="preserve"> </w:t>
      </w:r>
      <w:r>
        <w:t>dominate</w:t>
      </w:r>
      <w:r>
        <w:rPr>
          <w:spacing w:val="-4"/>
        </w:rPr>
        <w:t xml:space="preserve"> </w:t>
      </w:r>
      <w:r>
        <w:t>Olympic</w:t>
      </w:r>
      <w:r>
        <w:rPr>
          <w:spacing w:val="-4"/>
        </w:rPr>
        <w:t xml:space="preserve"> </w:t>
      </w:r>
      <w:r>
        <w:t>performance.</w:t>
      </w:r>
      <w:r>
        <w:rPr>
          <w:spacing w:val="-4"/>
        </w:rPr>
        <w:t xml:space="preserve"> </w:t>
      </w:r>
      <w:r>
        <w:t>Medal</w:t>
      </w:r>
      <w:r>
        <w:rPr>
          <w:spacing w:val="-4"/>
        </w:rPr>
        <w:t xml:space="preserve"> </w:t>
      </w:r>
      <w:r>
        <w:t>distribution trends show growth over time, while athlete-level analysis highlights exceptional performers.</w:t>
      </w:r>
    </w:p>
    <w:p w14:paraId="40CB550C" w14:textId="77777777" w:rsidR="006F3F03" w:rsidRDefault="00000000">
      <w:pPr>
        <w:pStyle w:val="BodyText"/>
        <w:spacing w:before="1"/>
        <w:ind w:left="120"/>
      </w:pPr>
      <w:r>
        <w:t xml:space="preserve">Gender-based analysis reveals significant disparities in participation and success </w:t>
      </w:r>
      <w:r>
        <w:rPr>
          <w:spacing w:val="-2"/>
        </w:rPr>
        <w:t>rates.</w:t>
      </w:r>
    </w:p>
    <w:p w14:paraId="538A8D1E" w14:textId="77777777" w:rsidR="006F3F03" w:rsidRDefault="006F3F03">
      <w:pPr>
        <w:pStyle w:val="BodyText"/>
      </w:pPr>
    </w:p>
    <w:p w14:paraId="055496FD" w14:textId="77777777" w:rsidR="006F3F03" w:rsidRDefault="006F3F03">
      <w:pPr>
        <w:pStyle w:val="BodyText"/>
        <w:spacing w:before="35"/>
      </w:pPr>
    </w:p>
    <w:p w14:paraId="19310848" w14:textId="77777777" w:rsidR="006F3F03" w:rsidRDefault="00000000">
      <w:pPr>
        <w:pStyle w:val="Heading1"/>
        <w:numPr>
          <w:ilvl w:val="0"/>
          <w:numId w:val="1"/>
        </w:numPr>
        <w:tabs>
          <w:tab w:val="left" w:pos="431"/>
        </w:tabs>
        <w:spacing w:before="1"/>
        <w:ind w:hanging="311"/>
      </w:pPr>
      <w:r>
        <w:t xml:space="preserve">Visualization and </w:t>
      </w:r>
      <w:r>
        <w:rPr>
          <w:spacing w:val="-2"/>
        </w:rPr>
        <w:t>Trends</w:t>
      </w:r>
    </w:p>
    <w:p w14:paraId="0917779E" w14:textId="77777777" w:rsidR="006F3F03" w:rsidRDefault="006F3F03">
      <w:pPr>
        <w:pStyle w:val="BodyText"/>
        <w:spacing w:before="70"/>
        <w:rPr>
          <w:rFonts w:ascii="Arial"/>
          <w:b/>
          <w:sz w:val="28"/>
        </w:rPr>
      </w:pPr>
    </w:p>
    <w:p w14:paraId="6454AA7C" w14:textId="77777777" w:rsidR="006F3F03" w:rsidRDefault="00000000">
      <w:pPr>
        <w:pStyle w:val="BodyText"/>
        <w:spacing w:before="1" w:line="249" w:lineRule="auto"/>
        <w:ind w:left="120"/>
      </w:pPr>
      <w:r>
        <w:t>Visual analysis using line charts and bar graphs demonstrates trends in medal counts over time. Countries</w:t>
      </w:r>
      <w:r>
        <w:rPr>
          <w:spacing w:val="-3"/>
        </w:rPr>
        <w:t xml:space="preserve"> </w:t>
      </w:r>
      <w:r>
        <w:t>such</w:t>
      </w:r>
      <w:r>
        <w:rPr>
          <w:spacing w:val="-3"/>
        </w:rPr>
        <w:t xml:space="preserve"> </w:t>
      </w:r>
      <w:r>
        <w:t>as</w:t>
      </w:r>
      <w:r>
        <w:rPr>
          <w:spacing w:val="-3"/>
        </w:rPr>
        <w:t xml:space="preserve"> </w:t>
      </w:r>
      <w:r>
        <w:t>the</w:t>
      </w:r>
      <w:r>
        <w:rPr>
          <w:spacing w:val="-3"/>
        </w:rPr>
        <w:t xml:space="preserve"> </w:t>
      </w:r>
      <w:r>
        <w:t>United</w:t>
      </w:r>
      <w:r>
        <w:rPr>
          <w:spacing w:val="-3"/>
        </w:rPr>
        <w:t xml:space="preserve"> </w:t>
      </w:r>
      <w:r>
        <w:t>States</w:t>
      </w:r>
      <w:r>
        <w:rPr>
          <w:spacing w:val="-3"/>
        </w:rPr>
        <w:t xml:space="preserve"> </w:t>
      </w:r>
      <w:r>
        <w:t>and</w:t>
      </w:r>
      <w:r>
        <w:rPr>
          <w:spacing w:val="-3"/>
        </w:rPr>
        <w:t xml:space="preserve"> </w:t>
      </w:r>
      <w:r>
        <w:t>China</w:t>
      </w:r>
      <w:r>
        <w:rPr>
          <w:spacing w:val="-3"/>
        </w:rPr>
        <w:t xml:space="preserve"> </w:t>
      </w:r>
      <w:r>
        <w:t>show</w:t>
      </w:r>
      <w:r>
        <w:rPr>
          <w:spacing w:val="-3"/>
        </w:rPr>
        <w:t xml:space="preserve"> </w:t>
      </w:r>
      <w:r>
        <w:t>increasing</w:t>
      </w:r>
      <w:r>
        <w:rPr>
          <w:spacing w:val="-3"/>
        </w:rPr>
        <w:t xml:space="preserve"> </w:t>
      </w:r>
      <w:r>
        <w:t>performance,</w:t>
      </w:r>
      <w:r>
        <w:rPr>
          <w:spacing w:val="-3"/>
        </w:rPr>
        <w:t xml:space="preserve"> </w:t>
      </w:r>
      <w:r>
        <w:t>while</w:t>
      </w:r>
      <w:r>
        <w:rPr>
          <w:spacing w:val="-3"/>
        </w:rPr>
        <w:t xml:space="preserve"> </w:t>
      </w:r>
      <w:r>
        <w:t>others</w:t>
      </w:r>
      <w:r>
        <w:rPr>
          <w:spacing w:val="-3"/>
        </w:rPr>
        <w:t xml:space="preserve"> </w:t>
      </w:r>
      <w:r>
        <w:t xml:space="preserve">exhibit </w:t>
      </w:r>
      <w:r>
        <w:rPr>
          <w:spacing w:val="-2"/>
        </w:rPr>
        <w:t>decline.</w:t>
      </w:r>
    </w:p>
    <w:p w14:paraId="1F1D38D5" w14:textId="77777777" w:rsidR="006F3F03" w:rsidRDefault="006F3F03">
      <w:pPr>
        <w:pStyle w:val="BodyText"/>
        <w:spacing w:before="12"/>
      </w:pPr>
    </w:p>
    <w:p w14:paraId="3F19F86E" w14:textId="77777777" w:rsidR="006F3F03" w:rsidRDefault="00000000">
      <w:pPr>
        <w:pStyle w:val="BodyText"/>
        <w:spacing w:line="249" w:lineRule="auto"/>
        <w:ind w:left="120"/>
      </w:pPr>
      <w:r>
        <w:t>Visual analysis using line charts and bar graphs demonstrates trends in medal counts over time. Countries</w:t>
      </w:r>
      <w:r>
        <w:rPr>
          <w:spacing w:val="-3"/>
        </w:rPr>
        <w:t xml:space="preserve"> </w:t>
      </w:r>
      <w:r>
        <w:t>such</w:t>
      </w:r>
      <w:r>
        <w:rPr>
          <w:spacing w:val="-3"/>
        </w:rPr>
        <w:t xml:space="preserve"> </w:t>
      </w:r>
      <w:r>
        <w:t>as</w:t>
      </w:r>
      <w:r>
        <w:rPr>
          <w:spacing w:val="-3"/>
        </w:rPr>
        <w:t xml:space="preserve"> </w:t>
      </w:r>
      <w:r>
        <w:t>the</w:t>
      </w:r>
      <w:r>
        <w:rPr>
          <w:spacing w:val="-3"/>
        </w:rPr>
        <w:t xml:space="preserve"> </w:t>
      </w:r>
      <w:r>
        <w:t>United</w:t>
      </w:r>
      <w:r>
        <w:rPr>
          <w:spacing w:val="-3"/>
        </w:rPr>
        <w:t xml:space="preserve"> </w:t>
      </w:r>
      <w:r>
        <w:t>States</w:t>
      </w:r>
      <w:r>
        <w:rPr>
          <w:spacing w:val="-3"/>
        </w:rPr>
        <w:t xml:space="preserve"> </w:t>
      </w:r>
      <w:r>
        <w:t>and</w:t>
      </w:r>
      <w:r>
        <w:rPr>
          <w:spacing w:val="-3"/>
        </w:rPr>
        <w:t xml:space="preserve"> </w:t>
      </w:r>
      <w:r>
        <w:t>China</w:t>
      </w:r>
      <w:r>
        <w:rPr>
          <w:spacing w:val="-3"/>
        </w:rPr>
        <w:t xml:space="preserve"> </w:t>
      </w:r>
      <w:r>
        <w:t>show</w:t>
      </w:r>
      <w:r>
        <w:rPr>
          <w:spacing w:val="-3"/>
        </w:rPr>
        <w:t xml:space="preserve"> </w:t>
      </w:r>
      <w:r>
        <w:t>increasing</w:t>
      </w:r>
      <w:r>
        <w:rPr>
          <w:spacing w:val="-3"/>
        </w:rPr>
        <w:t xml:space="preserve"> </w:t>
      </w:r>
      <w:r>
        <w:t>performance,</w:t>
      </w:r>
      <w:r>
        <w:rPr>
          <w:spacing w:val="-3"/>
        </w:rPr>
        <w:t xml:space="preserve"> </w:t>
      </w:r>
      <w:r>
        <w:t>while</w:t>
      </w:r>
      <w:r>
        <w:rPr>
          <w:spacing w:val="-3"/>
        </w:rPr>
        <w:t xml:space="preserve"> </w:t>
      </w:r>
      <w:r>
        <w:t>others</w:t>
      </w:r>
      <w:r>
        <w:rPr>
          <w:spacing w:val="-3"/>
        </w:rPr>
        <w:t xml:space="preserve"> </w:t>
      </w:r>
      <w:r>
        <w:t xml:space="preserve">exhibit </w:t>
      </w:r>
      <w:r>
        <w:rPr>
          <w:spacing w:val="-2"/>
        </w:rPr>
        <w:t>decline.</w:t>
      </w:r>
    </w:p>
    <w:p w14:paraId="625C5E83" w14:textId="77777777" w:rsidR="006F3F03" w:rsidRDefault="006F3F03">
      <w:pPr>
        <w:pStyle w:val="BodyText"/>
        <w:spacing w:line="249" w:lineRule="auto"/>
        <w:sectPr w:rsidR="006F3F03">
          <w:pgSz w:w="12240" w:h="15840"/>
          <w:pgMar w:top="1500" w:right="1440" w:bottom="280" w:left="1440" w:header="720" w:footer="720" w:gutter="0"/>
          <w:cols w:space="720"/>
        </w:sectPr>
      </w:pPr>
    </w:p>
    <w:p w14:paraId="0CA2BD88" w14:textId="77777777" w:rsidR="006F3F03" w:rsidRDefault="00000000">
      <w:pPr>
        <w:pStyle w:val="BodyText"/>
        <w:spacing w:before="72" w:line="249" w:lineRule="auto"/>
        <w:ind w:left="120"/>
      </w:pPr>
      <w:r>
        <w:lastRenderedPageBreak/>
        <w:t>Visual analysis using line charts and bar graphs demonstrates trends in medal counts over time. Countries</w:t>
      </w:r>
      <w:r>
        <w:rPr>
          <w:spacing w:val="-3"/>
        </w:rPr>
        <w:t xml:space="preserve"> </w:t>
      </w:r>
      <w:r>
        <w:t>such</w:t>
      </w:r>
      <w:r>
        <w:rPr>
          <w:spacing w:val="-3"/>
        </w:rPr>
        <w:t xml:space="preserve"> </w:t>
      </w:r>
      <w:r>
        <w:t>as</w:t>
      </w:r>
      <w:r>
        <w:rPr>
          <w:spacing w:val="-3"/>
        </w:rPr>
        <w:t xml:space="preserve"> </w:t>
      </w:r>
      <w:r>
        <w:t>the</w:t>
      </w:r>
      <w:r>
        <w:rPr>
          <w:spacing w:val="-3"/>
        </w:rPr>
        <w:t xml:space="preserve"> </w:t>
      </w:r>
      <w:r>
        <w:t>United</w:t>
      </w:r>
      <w:r>
        <w:rPr>
          <w:spacing w:val="-3"/>
        </w:rPr>
        <w:t xml:space="preserve"> </w:t>
      </w:r>
      <w:r>
        <w:t>States</w:t>
      </w:r>
      <w:r>
        <w:rPr>
          <w:spacing w:val="-3"/>
        </w:rPr>
        <w:t xml:space="preserve"> </w:t>
      </w:r>
      <w:r>
        <w:t>and</w:t>
      </w:r>
      <w:r>
        <w:rPr>
          <w:spacing w:val="-3"/>
        </w:rPr>
        <w:t xml:space="preserve"> </w:t>
      </w:r>
      <w:r>
        <w:t>China</w:t>
      </w:r>
      <w:r>
        <w:rPr>
          <w:spacing w:val="-3"/>
        </w:rPr>
        <w:t xml:space="preserve"> </w:t>
      </w:r>
      <w:r>
        <w:t>show</w:t>
      </w:r>
      <w:r>
        <w:rPr>
          <w:spacing w:val="-3"/>
        </w:rPr>
        <w:t xml:space="preserve"> </w:t>
      </w:r>
      <w:r>
        <w:t>increasing</w:t>
      </w:r>
      <w:r>
        <w:rPr>
          <w:spacing w:val="-3"/>
        </w:rPr>
        <w:t xml:space="preserve"> </w:t>
      </w:r>
      <w:r>
        <w:t>performance,</w:t>
      </w:r>
      <w:r>
        <w:rPr>
          <w:spacing w:val="-3"/>
        </w:rPr>
        <w:t xml:space="preserve"> </w:t>
      </w:r>
      <w:r>
        <w:t>while</w:t>
      </w:r>
      <w:r>
        <w:rPr>
          <w:spacing w:val="-3"/>
        </w:rPr>
        <w:t xml:space="preserve"> </w:t>
      </w:r>
      <w:r>
        <w:t>others</w:t>
      </w:r>
      <w:r>
        <w:rPr>
          <w:spacing w:val="-3"/>
        </w:rPr>
        <w:t xml:space="preserve"> </w:t>
      </w:r>
      <w:r>
        <w:t xml:space="preserve">exhibit </w:t>
      </w:r>
      <w:r>
        <w:rPr>
          <w:spacing w:val="-2"/>
        </w:rPr>
        <w:t>decline.</w:t>
      </w:r>
    </w:p>
    <w:p w14:paraId="5A4DBA22" w14:textId="77777777" w:rsidR="006F3F03" w:rsidRDefault="006F3F03">
      <w:pPr>
        <w:pStyle w:val="BodyText"/>
        <w:spacing w:before="12"/>
      </w:pPr>
    </w:p>
    <w:p w14:paraId="72EA9F3D" w14:textId="77777777" w:rsidR="006F3F03" w:rsidRDefault="00000000">
      <w:pPr>
        <w:pStyle w:val="BodyText"/>
        <w:spacing w:before="1" w:line="249" w:lineRule="auto"/>
        <w:ind w:left="120"/>
      </w:pPr>
      <w:r>
        <w:t>Visual analysis using line charts and bar graphs demonstrates trends in medal counts over time. Countries</w:t>
      </w:r>
      <w:r>
        <w:rPr>
          <w:spacing w:val="-3"/>
        </w:rPr>
        <w:t xml:space="preserve"> </w:t>
      </w:r>
      <w:r>
        <w:t>such</w:t>
      </w:r>
      <w:r>
        <w:rPr>
          <w:spacing w:val="-3"/>
        </w:rPr>
        <w:t xml:space="preserve"> </w:t>
      </w:r>
      <w:r>
        <w:t>as</w:t>
      </w:r>
      <w:r>
        <w:rPr>
          <w:spacing w:val="-3"/>
        </w:rPr>
        <w:t xml:space="preserve"> </w:t>
      </w:r>
      <w:r>
        <w:t>the</w:t>
      </w:r>
      <w:r>
        <w:rPr>
          <w:spacing w:val="-3"/>
        </w:rPr>
        <w:t xml:space="preserve"> </w:t>
      </w:r>
      <w:r>
        <w:t>United</w:t>
      </w:r>
      <w:r>
        <w:rPr>
          <w:spacing w:val="-3"/>
        </w:rPr>
        <w:t xml:space="preserve"> </w:t>
      </w:r>
      <w:r>
        <w:t>States</w:t>
      </w:r>
      <w:r>
        <w:rPr>
          <w:spacing w:val="-3"/>
        </w:rPr>
        <w:t xml:space="preserve"> </w:t>
      </w:r>
      <w:r>
        <w:t>and</w:t>
      </w:r>
      <w:r>
        <w:rPr>
          <w:spacing w:val="-3"/>
        </w:rPr>
        <w:t xml:space="preserve"> </w:t>
      </w:r>
      <w:r>
        <w:t>China</w:t>
      </w:r>
      <w:r>
        <w:rPr>
          <w:spacing w:val="-3"/>
        </w:rPr>
        <w:t xml:space="preserve"> </w:t>
      </w:r>
      <w:r>
        <w:t>show</w:t>
      </w:r>
      <w:r>
        <w:rPr>
          <w:spacing w:val="-3"/>
        </w:rPr>
        <w:t xml:space="preserve"> </w:t>
      </w:r>
      <w:r>
        <w:t>increasing</w:t>
      </w:r>
      <w:r>
        <w:rPr>
          <w:spacing w:val="-3"/>
        </w:rPr>
        <w:t xml:space="preserve"> </w:t>
      </w:r>
      <w:r>
        <w:t>performance,</w:t>
      </w:r>
      <w:r>
        <w:rPr>
          <w:spacing w:val="-3"/>
        </w:rPr>
        <w:t xml:space="preserve"> </w:t>
      </w:r>
      <w:r>
        <w:t>while</w:t>
      </w:r>
      <w:r>
        <w:rPr>
          <w:spacing w:val="-3"/>
        </w:rPr>
        <w:t xml:space="preserve"> </w:t>
      </w:r>
      <w:r>
        <w:t>others</w:t>
      </w:r>
      <w:r>
        <w:rPr>
          <w:spacing w:val="-3"/>
        </w:rPr>
        <w:t xml:space="preserve"> </w:t>
      </w:r>
      <w:r>
        <w:t xml:space="preserve">exhibit </w:t>
      </w:r>
      <w:r>
        <w:rPr>
          <w:spacing w:val="-2"/>
        </w:rPr>
        <w:t>decline.</w:t>
      </w:r>
    </w:p>
    <w:p w14:paraId="2DEBCECA" w14:textId="77777777" w:rsidR="006F3F03" w:rsidRDefault="006F3F03">
      <w:pPr>
        <w:pStyle w:val="BodyText"/>
        <w:spacing w:before="12"/>
      </w:pPr>
    </w:p>
    <w:p w14:paraId="4A68D6F3" w14:textId="77777777" w:rsidR="006F3F03" w:rsidRDefault="00000000">
      <w:pPr>
        <w:pStyle w:val="BodyText"/>
        <w:spacing w:line="249" w:lineRule="auto"/>
        <w:ind w:left="120"/>
      </w:pPr>
      <w:r>
        <w:t>Visual analysis using line charts and bar graphs demonstrates trends in medal counts over time. Countries</w:t>
      </w:r>
      <w:r>
        <w:rPr>
          <w:spacing w:val="-3"/>
        </w:rPr>
        <w:t xml:space="preserve"> </w:t>
      </w:r>
      <w:r>
        <w:t>such</w:t>
      </w:r>
      <w:r>
        <w:rPr>
          <w:spacing w:val="-3"/>
        </w:rPr>
        <w:t xml:space="preserve"> </w:t>
      </w:r>
      <w:r>
        <w:t>as</w:t>
      </w:r>
      <w:r>
        <w:rPr>
          <w:spacing w:val="-3"/>
        </w:rPr>
        <w:t xml:space="preserve"> </w:t>
      </w:r>
      <w:r>
        <w:t>the</w:t>
      </w:r>
      <w:r>
        <w:rPr>
          <w:spacing w:val="-3"/>
        </w:rPr>
        <w:t xml:space="preserve"> </w:t>
      </w:r>
      <w:r>
        <w:t>United</w:t>
      </w:r>
      <w:r>
        <w:rPr>
          <w:spacing w:val="-3"/>
        </w:rPr>
        <w:t xml:space="preserve"> </w:t>
      </w:r>
      <w:r>
        <w:t>States</w:t>
      </w:r>
      <w:r>
        <w:rPr>
          <w:spacing w:val="-3"/>
        </w:rPr>
        <w:t xml:space="preserve"> </w:t>
      </w:r>
      <w:r>
        <w:t>and</w:t>
      </w:r>
      <w:r>
        <w:rPr>
          <w:spacing w:val="-3"/>
        </w:rPr>
        <w:t xml:space="preserve"> </w:t>
      </w:r>
      <w:r>
        <w:t>China</w:t>
      </w:r>
      <w:r>
        <w:rPr>
          <w:spacing w:val="-3"/>
        </w:rPr>
        <w:t xml:space="preserve"> </w:t>
      </w:r>
      <w:r>
        <w:t>show</w:t>
      </w:r>
      <w:r>
        <w:rPr>
          <w:spacing w:val="-3"/>
        </w:rPr>
        <w:t xml:space="preserve"> </w:t>
      </w:r>
      <w:r>
        <w:t>increasing</w:t>
      </w:r>
      <w:r>
        <w:rPr>
          <w:spacing w:val="-3"/>
        </w:rPr>
        <w:t xml:space="preserve"> </w:t>
      </w:r>
      <w:r>
        <w:t>performance,</w:t>
      </w:r>
      <w:r>
        <w:rPr>
          <w:spacing w:val="-3"/>
        </w:rPr>
        <w:t xml:space="preserve"> </w:t>
      </w:r>
      <w:r>
        <w:t>while</w:t>
      </w:r>
      <w:r>
        <w:rPr>
          <w:spacing w:val="-3"/>
        </w:rPr>
        <w:t xml:space="preserve"> </w:t>
      </w:r>
      <w:r>
        <w:t>others</w:t>
      </w:r>
      <w:r>
        <w:rPr>
          <w:spacing w:val="-3"/>
        </w:rPr>
        <w:t xml:space="preserve"> </w:t>
      </w:r>
      <w:r>
        <w:t xml:space="preserve">exhibit </w:t>
      </w:r>
      <w:r>
        <w:rPr>
          <w:spacing w:val="-2"/>
        </w:rPr>
        <w:t>decline.</w:t>
      </w:r>
    </w:p>
    <w:p w14:paraId="330B11A1" w14:textId="77777777" w:rsidR="006F3F03" w:rsidRDefault="006F3F03">
      <w:pPr>
        <w:pStyle w:val="BodyText"/>
      </w:pPr>
    </w:p>
    <w:p w14:paraId="4AB00FCD" w14:textId="77777777" w:rsidR="006F3F03" w:rsidRDefault="006F3F03">
      <w:pPr>
        <w:pStyle w:val="BodyText"/>
        <w:spacing w:before="27"/>
      </w:pPr>
    </w:p>
    <w:p w14:paraId="5F5AFBCB" w14:textId="77777777" w:rsidR="006F3F03" w:rsidRDefault="00000000">
      <w:pPr>
        <w:pStyle w:val="Heading1"/>
        <w:numPr>
          <w:ilvl w:val="0"/>
          <w:numId w:val="1"/>
        </w:numPr>
        <w:tabs>
          <w:tab w:val="left" w:pos="431"/>
        </w:tabs>
        <w:spacing w:before="1"/>
        <w:ind w:hanging="311"/>
      </w:pPr>
      <w:r>
        <w:t xml:space="preserve">Machine Learning </w:t>
      </w:r>
      <w:r>
        <w:rPr>
          <w:spacing w:val="-2"/>
        </w:rPr>
        <w:t>Models</w:t>
      </w:r>
    </w:p>
    <w:p w14:paraId="407A9029" w14:textId="77777777" w:rsidR="006F3F03" w:rsidRDefault="006F3F03">
      <w:pPr>
        <w:pStyle w:val="BodyText"/>
        <w:spacing w:before="70"/>
        <w:rPr>
          <w:rFonts w:ascii="Arial"/>
          <w:b/>
          <w:sz w:val="28"/>
        </w:rPr>
      </w:pPr>
    </w:p>
    <w:p w14:paraId="38F94093" w14:textId="77777777" w:rsidR="006F3F03" w:rsidRDefault="00000000">
      <w:pPr>
        <w:pStyle w:val="BodyText"/>
        <w:spacing w:before="1" w:line="249" w:lineRule="auto"/>
        <w:ind w:left="120" w:right="121"/>
      </w:pPr>
      <w:r>
        <w:t>Logistic Regression was implemented as a baseline model for prediction. Random Forest was introduced</w:t>
      </w:r>
      <w:r>
        <w:rPr>
          <w:spacing w:val="-4"/>
        </w:rPr>
        <w:t xml:space="preserve"> </w:t>
      </w:r>
      <w:r>
        <w:t>as</w:t>
      </w:r>
      <w:r>
        <w:rPr>
          <w:spacing w:val="-4"/>
        </w:rPr>
        <w:t xml:space="preserve"> </w:t>
      </w:r>
      <w:r>
        <w:t>an</w:t>
      </w:r>
      <w:r>
        <w:rPr>
          <w:spacing w:val="-4"/>
        </w:rPr>
        <w:t xml:space="preserve"> </w:t>
      </w:r>
      <w:r>
        <w:t>advanced</w:t>
      </w:r>
      <w:r>
        <w:rPr>
          <w:spacing w:val="-4"/>
        </w:rPr>
        <w:t xml:space="preserve"> </w:t>
      </w:r>
      <w:r>
        <w:t>model</w:t>
      </w:r>
      <w:r>
        <w:rPr>
          <w:spacing w:val="-4"/>
        </w:rPr>
        <w:t xml:space="preserve"> </w:t>
      </w:r>
      <w:r>
        <w:t>to</w:t>
      </w:r>
      <w:r>
        <w:rPr>
          <w:spacing w:val="-4"/>
        </w:rPr>
        <w:t xml:space="preserve"> </w:t>
      </w:r>
      <w:r>
        <w:t>improve</w:t>
      </w:r>
      <w:r>
        <w:rPr>
          <w:spacing w:val="-4"/>
        </w:rPr>
        <w:t xml:space="preserve"> </w:t>
      </w:r>
      <w:r>
        <w:t>accuracy.</w:t>
      </w:r>
      <w:r>
        <w:rPr>
          <w:spacing w:val="-4"/>
        </w:rPr>
        <w:t xml:space="preserve"> </w:t>
      </w:r>
      <w:r>
        <w:t>The</w:t>
      </w:r>
      <w:r>
        <w:rPr>
          <w:spacing w:val="-4"/>
        </w:rPr>
        <w:t xml:space="preserve"> </w:t>
      </w:r>
      <w:r>
        <w:t>models</w:t>
      </w:r>
      <w:r>
        <w:rPr>
          <w:spacing w:val="-4"/>
        </w:rPr>
        <w:t xml:space="preserve"> </w:t>
      </w:r>
      <w:r>
        <w:t>were</w:t>
      </w:r>
      <w:r>
        <w:rPr>
          <w:spacing w:val="-4"/>
        </w:rPr>
        <w:t xml:space="preserve"> </w:t>
      </w:r>
      <w:r>
        <w:t>evaluated</w:t>
      </w:r>
      <w:r>
        <w:rPr>
          <w:spacing w:val="-4"/>
        </w:rPr>
        <w:t xml:space="preserve"> </w:t>
      </w:r>
      <w:r>
        <w:t>using</w:t>
      </w:r>
      <w:r>
        <w:rPr>
          <w:spacing w:val="-4"/>
        </w:rPr>
        <w:t xml:space="preserve"> </w:t>
      </w:r>
      <w:r>
        <w:t>metrics</w:t>
      </w:r>
      <w:r>
        <w:rPr>
          <w:spacing w:val="-4"/>
        </w:rPr>
        <w:t xml:space="preserve"> </w:t>
      </w:r>
      <w:r>
        <w:t>such as accuracy, precision, and recall.</w:t>
      </w:r>
    </w:p>
    <w:p w14:paraId="4D2F0C69" w14:textId="77777777" w:rsidR="006F3F03" w:rsidRDefault="006F3F03">
      <w:pPr>
        <w:pStyle w:val="BodyText"/>
        <w:spacing w:before="12"/>
      </w:pPr>
    </w:p>
    <w:p w14:paraId="20FBFD26" w14:textId="77777777" w:rsidR="006F3F03" w:rsidRDefault="00000000">
      <w:pPr>
        <w:pStyle w:val="BodyText"/>
        <w:spacing w:line="249" w:lineRule="auto"/>
        <w:ind w:left="120" w:right="121"/>
      </w:pPr>
      <w:r>
        <w:t>Logistic Regression was implemented as a baseline model for prediction. Random Forest was introduced</w:t>
      </w:r>
      <w:r>
        <w:rPr>
          <w:spacing w:val="-4"/>
        </w:rPr>
        <w:t xml:space="preserve"> </w:t>
      </w:r>
      <w:r>
        <w:t>as</w:t>
      </w:r>
      <w:r>
        <w:rPr>
          <w:spacing w:val="-4"/>
        </w:rPr>
        <w:t xml:space="preserve"> </w:t>
      </w:r>
      <w:r>
        <w:t>an</w:t>
      </w:r>
      <w:r>
        <w:rPr>
          <w:spacing w:val="-4"/>
        </w:rPr>
        <w:t xml:space="preserve"> </w:t>
      </w:r>
      <w:r>
        <w:t>advanced</w:t>
      </w:r>
      <w:r>
        <w:rPr>
          <w:spacing w:val="-4"/>
        </w:rPr>
        <w:t xml:space="preserve"> </w:t>
      </w:r>
      <w:r>
        <w:t>model</w:t>
      </w:r>
      <w:r>
        <w:rPr>
          <w:spacing w:val="-4"/>
        </w:rPr>
        <w:t xml:space="preserve"> </w:t>
      </w:r>
      <w:r>
        <w:t>to</w:t>
      </w:r>
      <w:r>
        <w:rPr>
          <w:spacing w:val="-4"/>
        </w:rPr>
        <w:t xml:space="preserve"> </w:t>
      </w:r>
      <w:r>
        <w:t>improve</w:t>
      </w:r>
      <w:r>
        <w:rPr>
          <w:spacing w:val="-4"/>
        </w:rPr>
        <w:t xml:space="preserve"> </w:t>
      </w:r>
      <w:r>
        <w:t>accuracy.</w:t>
      </w:r>
      <w:r>
        <w:rPr>
          <w:spacing w:val="-4"/>
        </w:rPr>
        <w:t xml:space="preserve"> </w:t>
      </w:r>
      <w:r>
        <w:t>The</w:t>
      </w:r>
      <w:r>
        <w:rPr>
          <w:spacing w:val="-4"/>
        </w:rPr>
        <w:t xml:space="preserve"> </w:t>
      </w:r>
      <w:r>
        <w:t>models</w:t>
      </w:r>
      <w:r>
        <w:rPr>
          <w:spacing w:val="-4"/>
        </w:rPr>
        <w:t xml:space="preserve"> </w:t>
      </w:r>
      <w:r>
        <w:t>were</w:t>
      </w:r>
      <w:r>
        <w:rPr>
          <w:spacing w:val="-4"/>
        </w:rPr>
        <w:t xml:space="preserve"> </w:t>
      </w:r>
      <w:r>
        <w:t>evaluated</w:t>
      </w:r>
      <w:r>
        <w:rPr>
          <w:spacing w:val="-4"/>
        </w:rPr>
        <w:t xml:space="preserve"> </w:t>
      </w:r>
      <w:r>
        <w:t>using</w:t>
      </w:r>
      <w:r>
        <w:rPr>
          <w:spacing w:val="-4"/>
        </w:rPr>
        <w:t xml:space="preserve"> </w:t>
      </w:r>
      <w:r>
        <w:t>metrics</w:t>
      </w:r>
      <w:r>
        <w:rPr>
          <w:spacing w:val="-4"/>
        </w:rPr>
        <w:t xml:space="preserve"> </w:t>
      </w:r>
      <w:r>
        <w:t>such as accuracy, precision, and recall.</w:t>
      </w:r>
    </w:p>
    <w:p w14:paraId="7E2B6EF2" w14:textId="77777777" w:rsidR="006F3F03" w:rsidRDefault="006F3F03">
      <w:pPr>
        <w:pStyle w:val="BodyText"/>
        <w:spacing w:before="12"/>
      </w:pPr>
    </w:p>
    <w:p w14:paraId="634C3971" w14:textId="77777777" w:rsidR="006F3F03" w:rsidRDefault="00000000">
      <w:pPr>
        <w:pStyle w:val="BodyText"/>
        <w:spacing w:before="1" w:line="249" w:lineRule="auto"/>
        <w:ind w:left="120" w:right="121"/>
      </w:pPr>
      <w:r>
        <w:t>Logistic Regression was implemented as a baseline model for prediction. Random Forest was introduced</w:t>
      </w:r>
      <w:r>
        <w:rPr>
          <w:spacing w:val="-4"/>
        </w:rPr>
        <w:t xml:space="preserve"> </w:t>
      </w:r>
      <w:r>
        <w:t>as</w:t>
      </w:r>
      <w:r>
        <w:rPr>
          <w:spacing w:val="-4"/>
        </w:rPr>
        <w:t xml:space="preserve"> </w:t>
      </w:r>
      <w:r>
        <w:t>an</w:t>
      </w:r>
      <w:r>
        <w:rPr>
          <w:spacing w:val="-4"/>
        </w:rPr>
        <w:t xml:space="preserve"> </w:t>
      </w:r>
      <w:r>
        <w:t>advanced</w:t>
      </w:r>
      <w:r>
        <w:rPr>
          <w:spacing w:val="-4"/>
        </w:rPr>
        <w:t xml:space="preserve"> </w:t>
      </w:r>
      <w:r>
        <w:t>model</w:t>
      </w:r>
      <w:r>
        <w:rPr>
          <w:spacing w:val="-4"/>
        </w:rPr>
        <w:t xml:space="preserve"> </w:t>
      </w:r>
      <w:r>
        <w:t>to</w:t>
      </w:r>
      <w:r>
        <w:rPr>
          <w:spacing w:val="-4"/>
        </w:rPr>
        <w:t xml:space="preserve"> </w:t>
      </w:r>
      <w:r>
        <w:t>improve</w:t>
      </w:r>
      <w:r>
        <w:rPr>
          <w:spacing w:val="-4"/>
        </w:rPr>
        <w:t xml:space="preserve"> </w:t>
      </w:r>
      <w:r>
        <w:t>accuracy.</w:t>
      </w:r>
      <w:r>
        <w:rPr>
          <w:spacing w:val="-4"/>
        </w:rPr>
        <w:t xml:space="preserve"> </w:t>
      </w:r>
      <w:r>
        <w:t>The</w:t>
      </w:r>
      <w:r>
        <w:rPr>
          <w:spacing w:val="-4"/>
        </w:rPr>
        <w:t xml:space="preserve"> </w:t>
      </w:r>
      <w:r>
        <w:t>models</w:t>
      </w:r>
      <w:r>
        <w:rPr>
          <w:spacing w:val="-4"/>
        </w:rPr>
        <w:t xml:space="preserve"> </w:t>
      </w:r>
      <w:r>
        <w:t>were</w:t>
      </w:r>
      <w:r>
        <w:rPr>
          <w:spacing w:val="-4"/>
        </w:rPr>
        <w:t xml:space="preserve"> </w:t>
      </w:r>
      <w:r>
        <w:t>evaluated</w:t>
      </w:r>
      <w:r>
        <w:rPr>
          <w:spacing w:val="-4"/>
        </w:rPr>
        <w:t xml:space="preserve"> </w:t>
      </w:r>
      <w:r>
        <w:t>using</w:t>
      </w:r>
      <w:r>
        <w:rPr>
          <w:spacing w:val="-4"/>
        </w:rPr>
        <w:t xml:space="preserve"> </w:t>
      </w:r>
      <w:r>
        <w:t>metrics</w:t>
      </w:r>
      <w:r>
        <w:rPr>
          <w:spacing w:val="-4"/>
        </w:rPr>
        <w:t xml:space="preserve"> </w:t>
      </w:r>
      <w:r>
        <w:t>such as accuracy, precision, and recall.</w:t>
      </w:r>
    </w:p>
    <w:p w14:paraId="7E4483E1" w14:textId="77777777" w:rsidR="006F3F03" w:rsidRDefault="006F3F03">
      <w:pPr>
        <w:pStyle w:val="BodyText"/>
        <w:spacing w:before="12"/>
      </w:pPr>
    </w:p>
    <w:p w14:paraId="25845B28" w14:textId="77777777" w:rsidR="006F3F03" w:rsidRDefault="00000000">
      <w:pPr>
        <w:pStyle w:val="BodyText"/>
        <w:spacing w:line="249" w:lineRule="auto"/>
        <w:ind w:left="120" w:right="121"/>
      </w:pPr>
      <w:r>
        <w:t>Logistic Regression was implemented as a baseline model for prediction. Random Forest was introduced</w:t>
      </w:r>
      <w:r>
        <w:rPr>
          <w:spacing w:val="-4"/>
        </w:rPr>
        <w:t xml:space="preserve"> </w:t>
      </w:r>
      <w:r>
        <w:t>as</w:t>
      </w:r>
      <w:r>
        <w:rPr>
          <w:spacing w:val="-4"/>
        </w:rPr>
        <w:t xml:space="preserve"> </w:t>
      </w:r>
      <w:r>
        <w:t>an</w:t>
      </w:r>
      <w:r>
        <w:rPr>
          <w:spacing w:val="-4"/>
        </w:rPr>
        <w:t xml:space="preserve"> </w:t>
      </w:r>
      <w:r>
        <w:t>advanced</w:t>
      </w:r>
      <w:r>
        <w:rPr>
          <w:spacing w:val="-4"/>
        </w:rPr>
        <w:t xml:space="preserve"> </w:t>
      </w:r>
      <w:r>
        <w:t>model</w:t>
      </w:r>
      <w:r>
        <w:rPr>
          <w:spacing w:val="-4"/>
        </w:rPr>
        <w:t xml:space="preserve"> </w:t>
      </w:r>
      <w:r>
        <w:t>to</w:t>
      </w:r>
      <w:r>
        <w:rPr>
          <w:spacing w:val="-4"/>
        </w:rPr>
        <w:t xml:space="preserve"> </w:t>
      </w:r>
      <w:r>
        <w:t>improve</w:t>
      </w:r>
      <w:r>
        <w:rPr>
          <w:spacing w:val="-4"/>
        </w:rPr>
        <w:t xml:space="preserve"> </w:t>
      </w:r>
      <w:r>
        <w:t>accuracy.</w:t>
      </w:r>
      <w:r>
        <w:rPr>
          <w:spacing w:val="-4"/>
        </w:rPr>
        <w:t xml:space="preserve"> </w:t>
      </w:r>
      <w:r>
        <w:t>The</w:t>
      </w:r>
      <w:r>
        <w:rPr>
          <w:spacing w:val="-4"/>
        </w:rPr>
        <w:t xml:space="preserve"> </w:t>
      </w:r>
      <w:r>
        <w:t>models</w:t>
      </w:r>
      <w:r>
        <w:rPr>
          <w:spacing w:val="-4"/>
        </w:rPr>
        <w:t xml:space="preserve"> </w:t>
      </w:r>
      <w:r>
        <w:t>were</w:t>
      </w:r>
      <w:r>
        <w:rPr>
          <w:spacing w:val="-4"/>
        </w:rPr>
        <w:t xml:space="preserve"> </w:t>
      </w:r>
      <w:r>
        <w:t>evaluated</w:t>
      </w:r>
      <w:r>
        <w:rPr>
          <w:spacing w:val="-4"/>
        </w:rPr>
        <w:t xml:space="preserve"> </w:t>
      </w:r>
      <w:r>
        <w:t>using</w:t>
      </w:r>
      <w:r>
        <w:rPr>
          <w:spacing w:val="-4"/>
        </w:rPr>
        <w:t xml:space="preserve"> </w:t>
      </w:r>
      <w:r>
        <w:t>metrics</w:t>
      </w:r>
      <w:r>
        <w:rPr>
          <w:spacing w:val="-4"/>
        </w:rPr>
        <w:t xml:space="preserve"> </w:t>
      </w:r>
      <w:r>
        <w:t>such as accuracy, precision, and recall.</w:t>
      </w:r>
    </w:p>
    <w:p w14:paraId="61A9D04A" w14:textId="77777777" w:rsidR="006F3F03" w:rsidRDefault="006F3F03">
      <w:pPr>
        <w:pStyle w:val="BodyText"/>
        <w:spacing w:before="12"/>
      </w:pPr>
    </w:p>
    <w:p w14:paraId="4AA8A104" w14:textId="77777777" w:rsidR="006F3F03" w:rsidRDefault="00000000">
      <w:pPr>
        <w:pStyle w:val="BodyText"/>
        <w:spacing w:before="1" w:line="249" w:lineRule="auto"/>
        <w:ind w:left="120" w:right="121"/>
      </w:pPr>
      <w:r>
        <w:t>Logistic Regression was implemented as a baseline model for prediction. Random Forest was introduced</w:t>
      </w:r>
      <w:r>
        <w:rPr>
          <w:spacing w:val="-4"/>
        </w:rPr>
        <w:t xml:space="preserve"> </w:t>
      </w:r>
      <w:r>
        <w:t>as</w:t>
      </w:r>
      <w:r>
        <w:rPr>
          <w:spacing w:val="-4"/>
        </w:rPr>
        <w:t xml:space="preserve"> </w:t>
      </w:r>
      <w:r>
        <w:t>an</w:t>
      </w:r>
      <w:r>
        <w:rPr>
          <w:spacing w:val="-4"/>
        </w:rPr>
        <w:t xml:space="preserve"> </w:t>
      </w:r>
      <w:r>
        <w:t>advanced</w:t>
      </w:r>
      <w:r>
        <w:rPr>
          <w:spacing w:val="-4"/>
        </w:rPr>
        <w:t xml:space="preserve"> </w:t>
      </w:r>
      <w:r>
        <w:t>model</w:t>
      </w:r>
      <w:r>
        <w:rPr>
          <w:spacing w:val="-4"/>
        </w:rPr>
        <w:t xml:space="preserve"> </w:t>
      </w:r>
      <w:r>
        <w:t>to</w:t>
      </w:r>
      <w:r>
        <w:rPr>
          <w:spacing w:val="-4"/>
        </w:rPr>
        <w:t xml:space="preserve"> </w:t>
      </w:r>
      <w:r>
        <w:t>improve</w:t>
      </w:r>
      <w:r>
        <w:rPr>
          <w:spacing w:val="-4"/>
        </w:rPr>
        <w:t xml:space="preserve"> </w:t>
      </w:r>
      <w:r>
        <w:t>accuracy.</w:t>
      </w:r>
      <w:r>
        <w:rPr>
          <w:spacing w:val="-4"/>
        </w:rPr>
        <w:t xml:space="preserve"> </w:t>
      </w:r>
      <w:r>
        <w:t>The</w:t>
      </w:r>
      <w:r>
        <w:rPr>
          <w:spacing w:val="-4"/>
        </w:rPr>
        <w:t xml:space="preserve"> </w:t>
      </w:r>
      <w:r>
        <w:t>models</w:t>
      </w:r>
      <w:r>
        <w:rPr>
          <w:spacing w:val="-4"/>
        </w:rPr>
        <w:t xml:space="preserve"> </w:t>
      </w:r>
      <w:r>
        <w:t>were</w:t>
      </w:r>
      <w:r>
        <w:rPr>
          <w:spacing w:val="-4"/>
        </w:rPr>
        <w:t xml:space="preserve"> </w:t>
      </w:r>
      <w:r>
        <w:t>evaluated</w:t>
      </w:r>
      <w:r>
        <w:rPr>
          <w:spacing w:val="-4"/>
        </w:rPr>
        <w:t xml:space="preserve"> </w:t>
      </w:r>
      <w:r>
        <w:t>using</w:t>
      </w:r>
      <w:r>
        <w:rPr>
          <w:spacing w:val="-4"/>
        </w:rPr>
        <w:t xml:space="preserve"> </w:t>
      </w:r>
      <w:r>
        <w:t>metrics</w:t>
      </w:r>
      <w:r>
        <w:rPr>
          <w:spacing w:val="-4"/>
        </w:rPr>
        <w:t xml:space="preserve"> </w:t>
      </w:r>
      <w:r>
        <w:t>such as accuracy, precision, and recall.</w:t>
      </w:r>
    </w:p>
    <w:p w14:paraId="4235F324" w14:textId="77777777" w:rsidR="006F3F03" w:rsidRDefault="006F3F03">
      <w:pPr>
        <w:pStyle w:val="BodyText"/>
      </w:pPr>
    </w:p>
    <w:p w14:paraId="2ABD7A01" w14:textId="77777777" w:rsidR="006F3F03" w:rsidRDefault="006F3F03">
      <w:pPr>
        <w:pStyle w:val="BodyText"/>
        <w:spacing w:before="27"/>
      </w:pPr>
    </w:p>
    <w:p w14:paraId="41FE4E9B" w14:textId="77777777" w:rsidR="006F3F03" w:rsidRDefault="00000000">
      <w:pPr>
        <w:pStyle w:val="Heading1"/>
        <w:numPr>
          <w:ilvl w:val="0"/>
          <w:numId w:val="1"/>
        </w:numPr>
        <w:tabs>
          <w:tab w:val="left" w:pos="431"/>
        </w:tabs>
        <w:ind w:hanging="311"/>
      </w:pPr>
      <w:r>
        <w:t xml:space="preserve">Results and </w:t>
      </w:r>
      <w:r>
        <w:rPr>
          <w:spacing w:val="-2"/>
        </w:rPr>
        <w:t>Interpretation</w:t>
      </w:r>
    </w:p>
    <w:p w14:paraId="541A6CC5" w14:textId="77777777" w:rsidR="006F3F03" w:rsidRDefault="006F3F03">
      <w:pPr>
        <w:pStyle w:val="BodyText"/>
        <w:spacing w:before="71"/>
        <w:rPr>
          <w:rFonts w:ascii="Arial"/>
          <w:b/>
          <w:sz w:val="28"/>
        </w:rPr>
      </w:pPr>
    </w:p>
    <w:p w14:paraId="14CBA0F4" w14:textId="77777777" w:rsidR="006F3F03" w:rsidRDefault="00000000">
      <w:pPr>
        <w:pStyle w:val="BodyText"/>
        <w:spacing w:line="249" w:lineRule="auto"/>
        <w:ind w:left="120" w:right="123"/>
      </w:pPr>
      <w:r>
        <w:t>The results indicate that machine learning models can effectively predict medal outcomes based on features</w:t>
      </w:r>
      <w:r>
        <w:rPr>
          <w:spacing w:val="-4"/>
        </w:rPr>
        <w:t xml:space="preserve"> </w:t>
      </w:r>
      <w:r>
        <w:t>such</w:t>
      </w:r>
      <w:r>
        <w:rPr>
          <w:spacing w:val="-4"/>
        </w:rPr>
        <w:t xml:space="preserve"> </w:t>
      </w:r>
      <w:r>
        <w:t>as</w:t>
      </w:r>
      <w:r>
        <w:rPr>
          <w:spacing w:val="-4"/>
        </w:rPr>
        <w:t xml:space="preserve"> </w:t>
      </w:r>
      <w:r>
        <w:t>country</w:t>
      </w:r>
      <w:r>
        <w:rPr>
          <w:spacing w:val="-4"/>
        </w:rPr>
        <w:t xml:space="preserve"> </w:t>
      </w:r>
      <w:r>
        <w:t>and</w:t>
      </w:r>
      <w:r>
        <w:rPr>
          <w:spacing w:val="-4"/>
        </w:rPr>
        <w:t xml:space="preserve"> </w:t>
      </w:r>
      <w:r>
        <w:t>sport.</w:t>
      </w:r>
      <w:r>
        <w:rPr>
          <w:spacing w:val="-4"/>
        </w:rPr>
        <w:t xml:space="preserve"> </w:t>
      </w:r>
      <w:r>
        <w:t>Random</w:t>
      </w:r>
      <w:r>
        <w:rPr>
          <w:spacing w:val="-4"/>
        </w:rPr>
        <w:t xml:space="preserve"> </w:t>
      </w:r>
      <w:r>
        <w:t>Forest</w:t>
      </w:r>
      <w:r>
        <w:rPr>
          <w:spacing w:val="-4"/>
        </w:rPr>
        <w:t xml:space="preserve"> </w:t>
      </w:r>
      <w:r>
        <w:t>outperformed</w:t>
      </w:r>
      <w:r>
        <w:rPr>
          <w:spacing w:val="-4"/>
        </w:rPr>
        <w:t xml:space="preserve"> </w:t>
      </w:r>
      <w:r>
        <w:t>Logistic</w:t>
      </w:r>
      <w:r>
        <w:rPr>
          <w:spacing w:val="-4"/>
        </w:rPr>
        <w:t xml:space="preserve"> </w:t>
      </w:r>
      <w:r>
        <w:t>Regression,</w:t>
      </w:r>
      <w:r>
        <w:rPr>
          <w:spacing w:val="-4"/>
        </w:rPr>
        <w:t xml:space="preserve"> </w:t>
      </w:r>
      <w:r>
        <w:t>indicating</w:t>
      </w:r>
      <w:r>
        <w:rPr>
          <w:spacing w:val="-4"/>
        </w:rPr>
        <w:t xml:space="preserve"> </w:t>
      </w:r>
      <w:r>
        <w:t>the importance of ensemble methods.</w:t>
      </w:r>
    </w:p>
    <w:p w14:paraId="62EA6CE2" w14:textId="77777777" w:rsidR="006F3F03" w:rsidRDefault="006F3F03">
      <w:pPr>
        <w:pStyle w:val="BodyText"/>
        <w:spacing w:before="12"/>
      </w:pPr>
    </w:p>
    <w:p w14:paraId="565FF570" w14:textId="77777777" w:rsidR="006F3F03" w:rsidRDefault="00000000">
      <w:pPr>
        <w:pStyle w:val="BodyText"/>
        <w:spacing w:before="1" w:line="249" w:lineRule="auto"/>
        <w:ind w:left="120" w:right="123"/>
      </w:pPr>
      <w:r>
        <w:t>The results indicate that machine learning models can effectively predict medal outcomes based on features</w:t>
      </w:r>
      <w:r>
        <w:rPr>
          <w:spacing w:val="-4"/>
        </w:rPr>
        <w:t xml:space="preserve"> </w:t>
      </w:r>
      <w:r>
        <w:t>such</w:t>
      </w:r>
      <w:r>
        <w:rPr>
          <w:spacing w:val="-4"/>
        </w:rPr>
        <w:t xml:space="preserve"> </w:t>
      </w:r>
      <w:r>
        <w:t>as</w:t>
      </w:r>
      <w:r>
        <w:rPr>
          <w:spacing w:val="-4"/>
        </w:rPr>
        <w:t xml:space="preserve"> </w:t>
      </w:r>
      <w:r>
        <w:t>country</w:t>
      </w:r>
      <w:r>
        <w:rPr>
          <w:spacing w:val="-4"/>
        </w:rPr>
        <w:t xml:space="preserve"> </w:t>
      </w:r>
      <w:r>
        <w:t>and</w:t>
      </w:r>
      <w:r>
        <w:rPr>
          <w:spacing w:val="-4"/>
        </w:rPr>
        <w:t xml:space="preserve"> </w:t>
      </w:r>
      <w:r>
        <w:t>sport.</w:t>
      </w:r>
      <w:r>
        <w:rPr>
          <w:spacing w:val="-4"/>
        </w:rPr>
        <w:t xml:space="preserve"> </w:t>
      </w:r>
      <w:r>
        <w:t>Random</w:t>
      </w:r>
      <w:r>
        <w:rPr>
          <w:spacing w:val="-4"/>
        </w:rPr>
        <w:t xml:space="preserve"> </w:t>
      </w:r>
      <w:r>
        <w:t>Forest</w:t>
      </w:r>
      <w:r>
        <w:rPr>
          <w:spacing w:val="-4"/>
        </w:rPr>
        <w:t xml:space="preserve"> </w:t>
      </w:r>
      <w:r>
        <w:t>outperformed</w:t>
      </w:r>
      <w:r>
        <w:rPr>
          <w:spacing w:val="-4"/>
        </w:rPr>
        <w:t xml:space="preserve"> </w:t>
      </w:r>
      <w:r>
        <w:t>Logistic</w:t>
      </w:r>
      <w:r>
        <w:rPr>
          <w:spacing w:val="-4"/>
        </w:rPr>
        <w:t xml:space="preserve"> </w:t>
      </w:r>
      <w:r>
        <w:t>Regression,</w:t>
      </w:r>
      <w:r>
        <w:rPr>
          <w:spacing w:val="-4"/>
        </w:rPr>
        <w:t xml:space="preserve"> </w:t>
      </w:r>
      <w:r>
        <w:t>indicating</w:t>
      </w:r>
      <w:r>
        <w:rPr>
          <w:spacing w:val="-4"/>
        </w:rPr>
        <w:t xml:space="preserve"> </w:t>
      </w:r>
      <w:r>
        <w:t>the importance of ensemble methods.</w:t>
      </w:r>
    </w:p>
    <w:p w14:paraId="3A57B3A3" w14:textId="77777777" w:rsidR="006F3F03" w:rsidRDefault="006F3F03">
      <w:pPr>
        <w:pStyle w:val="BodyText"/>
        <w:spacing w:before="12"/>
      </w:pPr>
    </w:p>
    <w:p w14:paraId="519347E9" w14:textId="77777777" w:rsidR="006F3F03" w:rsidRDefault="00000000">
      <w:pPr>
        <w:pStyle w:val="BodyText"/>
        <w:spacing w:line="249" w:lineRule="auto"/>
        <w:ind w:left="120" w:right="123"/>
      </w:pPr>
      <w:r>
        <w:t>The results indicate that machine learning models can effectively predict medal outcomes based on features</w:t>
      </w:r>
      <w:r>
        <w:rPr>
          <w:spacing w:val="-4"/>
        </w:rPr>
        <w:t xml:space="preserve"> </w:t>
      </w:r>
      <w:r>
        <w:t>such</w:t>
      </w:r>
      <w:r>
        <w:rPr>
          <w:spacing w:val="-4"/>
        </w:rPr>
        <w:t xml:space="preserve"> </w:t>
      </w:r>
      <w:r>
        <w:t>as</w:t>
      </w:r>
      <w:r>
        <w:rPr>
          <w:spacing w:val="-4"/>
        </w:rPr>
        <w:t xml:space="preserve"> </w:t>
      </w:r>
      <w:r>
        <w:t>country</w:t>
      </w:r>
      <w:r>
        <w:rPr>
          <w:spacing w:val="-4"/>
        </w:rPr>
        <w:t xml:space="preserve"> </w:t>
      </w:r>
      <w:r>
        <w:t>and</w:t>
      </w:r>
      <w:r>
        <w:rPr>
          <w:spacing w:val="-4"/>
        </w:rPr>
        <w:t xml:space="preserve"> </w:t>
      </w:r>
      <w:r>
        <w:t>sport.</w:t>
      </w:r>
      <w:r>
        <w:rPr>
          <w:spacing w:val="-4"/>
        </w:rPr>
        <w:t xml:space="preserve"> </w:t>
      </w:r>
      <w:r>
        <w:t>Random</w:t>
      </w:r>
      <w:r>
        <w:rPr>
          <w:spacing w:val="-4"/>
        </w:rPr>
        <w:t xml:space="preserve"> </w:t>
      </w:r>
      <w:r>
        <w:t>Forest</w:t>
      </w:r>
      <w:r>
        <w:rPr>
          <w:spacing w:val="-4"/>
        </w:rPr>
        <w:t xml:space="preserve"> </w:t>
      </w:r>
      <w:r>
        <w:t>outperformed</w:t>
      </w:r>
      <w:r>
        <w:rPr>
          <w:spacing w:val="-4"/>
        </w:rPr>
        <w:t xml:space="preserve"> </w:t>
      </w:r>
      <w:r>
        <w:t>Logistic</w:t>
      </w:r>
      <w:r>
        <w:rPr>
          <w:spacing w:val="-4"/>
        </w:rPr>
        <w:t xml:space="preserve"> </w:t>
      </w:r>
      <w:r>
        <w:t>Regression,</w:t>
      </w:r>
      <w:r>
        <w:rPr>
          <w:spacing w:val="-4"/>
        </w:rPr>
        <w:t xml:space="preserve"> </w:t>
      </w:r>
      <w:r>
        <w:t>indicating</w:t>
      </w:r>
      <w:r>
        <w:rPr>
          <w:spacing w:val="-4"/>
        </w:rPr>
        <w:t xml:space="preserve"> </w:t>
      </w:r>
      <w:r>
        <w:t>the importance of ensemble methods.</w:t>
      </w:r>
    </w:p>
    <w:p w14:paraId="1A3A8B5D" w14:textId="77777777" w:rsidR="006F3F03" w:rsidRDefault="006F3F03">
      <w:pPr>
        <w:pStyle w:val="BodyText"/>
        <w:spacing w:line="249" w:lineRule="auto"/>
        <w:sectPr w:rsidR="006F3F03">
          <w:pgSz w:w="12240" w:h="15840"/>
          <w:pgMar w:top="1740" w:right="1440" w:bottom="280" w:left="1440" w:header="720" w:footer="720" w:gutter="0"/>
          <w:cols w:space="720"/>
        </w:sectPr>
      </w:pPr>
    </w:p>
    <w:p w14:paraId="530140D5" w14:textId="77777777" w:rsidR="006F3F03" w:rsidRDefault="00000000">
      <w:pPr>
        <w:pStyle w:val="BodyText"/>
        <w:spacing w:before="72" w:line="249" w:lineRule="auto"/>
        <w:ind w:left="120" w:right="123"/>
      </w:pPr>
      <w:r>
        <w:lastRenderedPageBreak/>
        <w:t>The results indicate that machine learning models can effectively predict medal outcomes based on features</w:t>
      </w:r>
      <w:r>
        <w:rPr>
          <w:spacing w:val="-4"/>
        </w:rPr>
        <w:t xml:space="preserve"> </w:t>
      </w:r>
      <w:r>
        <w:t>such</w:t>
      </w:r>
      <w:r>
        <w:rPr>
          <w:spacing w:val="-4"/>
        </w:rPr>
        <w:t xml:space="preserve"> </w:t>
      </w:r>
      <w:r>
        <w:t>as</w:t>
      </w:r>
      <w:r>
        <w:rPr>
          <w:spacing w:val="-4"/>
        </w:rPr>
        <w:t xml:space="preserve"> </w:t>
      </w:r>
      <w:r>
        <w:t>country</w:t>
      </w:r>
      <w:r>
        <w:rPr>
          <w:spacing w:val="-4"/>
        </w:rPr>
        <w:t xml:space="preserve"> </w:t>
      </w:r>
      <w:r>
        <w:t>and</w:t>
      </w:r>
      <w:r>
        <w:rPr>
          <w:spacing w:val="-4"/>
        </w:rPr>
        <w:t xml:space="preserve"> </w:t>
      </w:r>
      <w:r>
        <w:t>sport.</w:t>
      </w:r>
      <w:r>
        <w:rPr>
          <w:spacing w:val="-4"/>
        </w:rPr>
        <w:t xml:space="preserve"> </w:t>
      </w:r>
      <w:r>
        <w:t>Random</w:t>
      </w:r>
      <w:r>
        <w:rPr>
          <w:spacing w:val="-4"/>
        </w:rPr>
        <w:t xml:space="preserve"> </w:t>
      </w:r>
      <w:r>
        <w:t>Forest</w:t>
      </w:r>
      <w:r>
        <w:rPr>
          <w:spacing w:val="-4"/>
        </w:rPr>
        <w:t xml:space="preserve"> </w:t>
      </w:r>
      <w:r>
        <w:t>outperformed</w:t>
      </w:r>
      <w:r>
        <w:rPr>
          <w:spacing w:val="-4"/>
        </w:rPr>
        <w:t xml:space="preserve"> </w:t>
      </w:r>
      <w:r>
        <w:t>Logistic</w:t>
      </w:r>
      <w:r>
        <w:rPr>
          <w:spacing w:val="-4"/>
        </w:rPr>
        <w:t xml:space="preserve"> </w:t>
      </w:r>
      <w:r>
        <w:t>Regression,</w:t>
      </w:r>
      <w:r>
        <w:rPr>
          <w:spacing w:val="-4"/>
        </w:rPr>
        <w:t xml:space="preserve"> </w:t>
      </w:r>
      <w:r>
        <w:t>indicating</w:t>
      </w:r>
      <w:r>
        <w:rPr>
          <w:spacing w:val="-4"/>
        </w:rPr>
        <w:t xml:space="preserve"> </w:t>
      </w:r>
      <w:r>
        <w:t>the importance of ensemble methods.</w:t>
      </w:r>
    </w:p>
    <w:p w14:paraId="7221013E" w14:textId="77777777" w:rsidR="006F3F03" w:rsidRDefault="006F3F03">
      <w:pPr>
        <w:pStyle w:val="BodyText"/>
        <w:spacing w:before="12"/>
      </w:pPr>
    </w:p>
    <w:p w14:paraId="7739ADDE" w14:textId="77777777" w:rsidR="006F3F03" w:rsidRDefault="00000000">
      <w:pPr>
        <w:pStyle w:val="BodyText"/>
        <w:spacing w:before="1" w:line="249" w:lineRule="auto"/>
        <w:ind w:left="120" w:right="123"/>
      </w:pPr>
      <w:r>
        <w:t>The results indicate that machine learning models can effectively predict medal outcomes based on features</w:t>
      </w:r>
      <w:r>
        <w:rPr>
          <w:spacing w:val="-4"/>
        </w:rPr>
        <w:t xml:space="preserve"> </w:t>
      </w:r>
      <w:r>
        <w:t>such</w:t>
      </w:r>
      <w:r>
        <w:rPr>
          <w:spacing w:val="-4"/>
        </w:rPr>
        <w:t xml:space="preserve"> </w:t>
      </w:r>
      <w:r>
        <w:t>as</w:t>
      </w:r>
      <w:r>
        <w:rPr>
          <w:spacing w:val="-4"/>
        </w:rPr>
        <w:t xml:space="preserve"> </w:t>
      </w:r>
      <w:r>
        <w:t>country</w:t>
      </w:r>
      <w:r>
        <w:rPr>
          <w:spacing w:val="-4"/>
        </w:rPr>
        <w:t xml:space="preserve"> </w:t>
      </w:r>
      <w:r>
        <w:t>and</w:t>
      </w:r>
      <w:r>
        <w:rPr>
          <w:spacing w:val="-4"/>
        </w:rPr>
        <w:t xml:space="preserve"> </w:t>
      </w:r>
      <w:r>
        <w:t>sport.</w:t>
      </w:r>
      <w:r>
        <w:rPr>
          <w:spacing w:val="-4"/>
        </w:rPr>
        <w:t xml:space="preserve"> </w:t>
      </w:r>
      <w:r>
        <w:t>Random</w:t>
      </w:r>
      <w:r>
        <w:rPr>
          <w:spacing w:val="-4"/>
        </w:rPr>
        <w:t xml:space="preserve"> </w:t>
      </w:r>
      <w:r>
        <w:t>Forest</w:t>
      </w:r>
      <w:r>
        <w:rPr>
          <w:spacing w:val="-4"/>
        </w:rPr>
        <w:t xml:space="preserve"> </w:t>
      </w:r>
      <w:r>
        <w:t>outperformed</w:t>
      </w:r>
      <w:r>
        <w:rPr>
          <w:spacing w:val="-4"/>
        </w:rPr>
        <w:t xml:space="preserve"> </w:t>
      </w:r>
      <w:r>
        <w:t>Logistic</w:t>
      </w:r>
      <w:r>
        <w:rPr>
          <w:spacing w:val="-4"/>
        </w:rPr>
        <w:t xml:space="preserve"> </w:t>
      </w:r>
      <w:r>
        <w:t>Regression,</w:t>
      </w:r>
      <w:r>
        <w:rPr>
          <w:spacing w:val="-4"/>
        </w:rPr>
        <w:t xml:space="preserve"> </w:t>
      </w:r>
      <w:r>
        <w:t>indicating</w:t>
      </w:r>
      <w:r>
        <w:rPr>
          <w:spacing w:val="-4"/>
        </w:rPr>
        <w:t xml:space="preserve"> </w:t>
      </w:r>
      <w:r>
        <w:t>the importance of ensemble methods.</w:t>
      </w:r>
    </w:p>
    <w:p w14:paraId="7AD011B6" w14:textId="77777777" w:rsidR="006F3F03" w:rsidRDefault="006F3F03">
      <w:pPr>
        <w:pStyle w:val="BodyText"/>
      </w:pPr>
    </w:p>
    <w:p w14:paraId="1B445AE5" w14:textId="77777777" w:rsidR="006F3F03" w:rsidRDefault="006F3F03">
      <w:pPr>
        <w:pStyle w:val="BodyText"/>
        <w:spacing w:before="27"/>
      </w:pPr>
    </w:p>
    <w:p w14:paraId="285FCCB3" w14:textId="77777777" w:rsidR="006F3F03" w:rsidRDefault="00000000">
      <w:pPr>
        <w:pStyle w:val="Heading1"/>
        <w:numPr>
          <w:ilvl w:val="0"/>
          <w:numId w:val="1"/>
        </w:numPr>
        <w:tabs>
          <w:tab w:val="left" w:pos="431"/>
        </w:tabs>
        <w:ind w:hanging="311"/>
      </w:pPr>
      <w:r>
        <w:rPr>
          <w:spacing w:val="-2"/>
        </w:rPr>
        <w:t>Discussion</w:t>
      </w:r>
    </w:p>
    <w:p w14:paraId="7E3CA9C5" w14:textId="77777777" w:rsidR="006F3F03" w:rsidRDefault="006F3F03">
      <w:pPr>
        <w:pStyle w:val="BodyText"/>
        <w:spacing w:before="71"/>
        <w:rPr>
          <w:rFonts w:ascii="Arial"/>
          <w:b/>
          <w:sz w:val="28"/>
        </w:rPr>
      </w:pPr>
    </w:p>
    <w:p w14:paraId="7849D3FD" w14:textId="77777777" w:rsidR="006F3F03" w:rsidRDefault="00000000">
      <w:pPr>
        <w:pStyle w:val="BodyText"/>
        <w:spacing w:line="249" w:lineRule="auto"/>
        <w:ind w:left="120" w:right="203"/>
      </w:pPr>
      <w:r>
        <w:t>The dominance of certain countries can be attributed to factors such as funding, infrastructure, and training</w:t>
      </w:r>
      <w:r>
        <w:rPr>
          <w:spacing w:val="-4"/>
        </w:rPr>
        <w:t xml:space="preserve"> </w:t>
      </w:r>
      <w:r>
        <w:t>systems.</w:t>
      </w:r>
      <w:r>
        <w:rPr>
          <w:spacing w:val="-4"/>
        </w:rPr>
        <w:t xml:space="preserve"> </w:t>
      </w:r>
      <w:r>
        <w:t>Gender</w:t>
      </w:r>
      <w:r>
        <w:rPr>
          <w:spacing w:val="-4"/>
        </w:rPr>
        <w:t xml:space="preserve"> </w:t>
      </w:r>
      <w:r>
        <w:t>disparities</w:t>
      </w:r>
      <w:r>
        <w:rPr>
          <w:spacing w:val="-4"/>
        </w:rPr>
        <w:t xml:space="preserve"> </w:t>
      </w:r>
      <w:r>
        <w:t>suggest</w:t>
      </w:r>
      <w:r>
        <w:rPr>
          <w:spacing w:val="-4"/>
        </w:rPr>
        <w:t xml:space="preserve"> </w:t>
      </w:r>
      <w:r>
        <w:t>the</w:t>
      </w:r>
      <w:r>
        <w:rPr>
          <w:spacing w:val="-4"/>
        </w:rPr>
        <w:t xml:space="preserve"> </w:t>
      </w:r>
      <w:r>
        <w:t>need</w:t>
      </w:r>
      <w:r>
        <w:rPr>
          <w:spacing w:val="-4"/>
        </w:rPr>
        <w:t xml:space="preserve"> </w:t>
      </w:r>
      <w:r>
        <w:t>for</w:t>
      </w:r>
      <w:r>
        <w:rPr>
          <w:spacing w:val="-4"/>
        </w:rPr>
        <w:t xml:space="preserve"> </w:t>
      </w:r>
      <w:r>
        <w:t>policy</w:t>
      </w:r>
      <w:r>
        <w:rPr>
          <w:spacing w:val="-4"/>
        </w:rPr>
        <w:t xml:space="preserve"> </w:t>
      </w:r>
      <w:r>
        <w:t>improvements.</w:t>
      </w:r>
      <w:r>
        <w:rPr>
          <w:spacing w:val="-4"/>
        </w:rPr>
        <w:t xml:space="preserve"> </w:t>
      </w:r>
      <w:r>
        <w:t>The</w:t>
      </w:r>
      <w:r>
        <w:rPr>
          <w:spacing w:val="-4"/>
        </w:rPr>
        <w:t xml:space="preserve"> </w:t>
      </w:r>
      <w:r>
        <w:t>study</w:t>
      </w:r>
      <w:r>
        <w:rPr>
          <w:spacing w:val="-4"/>
        </w:rPr>
        <w:t xml:space="preserve"> </w:t>
      </w:r>
      <w:r>
        <w:t>highlights the importance of data-driven decision-making in sports.</w:t>
      </w:r>
    </w:p>
    <w:p w14:paraId="435680A1" w14:textId="77777777" w:rsidR="006F3F03" w:rsidRDefault="006F3F03">
      <w:pPr>
        <w:pStyle w:val="BodyText"/>
        <w:spacing w:before="12"/>
      </w:pPr>
    </w:p>
    <w:p w14:paraId="689173BB" w14:textId="77777777" w:rsidR="006F3F03" w:rsidRDefault="00000000">
      <w:pPr>
        <w:pStyle w:val="BodyText"/>
        <w:spacing w:before="1" w:line="249" w:lineRule="auto"/>
        <w:ind w:left="120" w:right="203"/>
      </w:pPr>
      <w:r>
        <w:t>The dominance of certain countries can be attributed to factors such as funding, infrastructure, and training</w:t>
      </w:r>
      <w:r>
        <w:rPr>
          <w:spacing w:val="-4"/>
        </w:rPr>
        <w:t xml:space="preserve"> </w:t>
      </w:r>
      <w:r>
        <w:t>systems.</w:t>
      </w:r>
      <w:r>
        <w:rPr>
          <w:spacing w:val="-4"/>
        </w:rPr>
        <w:t xml:space="preserve"> </w:t>
      </w:r>
      <w:r>
        <w:t>Gender</w:t>
      </w:r>
      <w:r>
        <w:rPr>
          <w:spacing w:val="-4"/>
        </w:rPr>
        <w:t xml:space="preserve"> </w:t>
      </w:r>
      <w:r>
        <w:t>disparities</w:t>
      </w:r>
      <w:r>
        <w:rPr>
          <w:spacing w:val="-4"/>
        </w:rPr>
        <w:t xml:space="preserve"> </w:t>
      </w:r>
      <w:r>
        <w:t>suggest</w:t>
      </w:r>
      <w:r>
        <w:rPr>
          <w:spacing w:val="-4"/>
        </w:rPr>
        <w:t xml:space="preserve"> </w:t>
      </w:r>
      <w:r>
        <w:t>the</w:t>
      </w:r>
      <w:r>
        <w:rPr>
          <w:spacing w:val="-4"/>
        </w:rPr>
        <w:t xml:space="preserve"> </w:t>
      </w:r>
      <w:r>
        <w:t>need</w:t>
      </w:r>
      <w:r>
        <w:rPr>
          <w:spacing w:val="-4"/>
        </w:rPr>
        <w:t xml:space="preserve"> </w:t>
      </w:r>
      <w:r>
        <w:t>for</w:t>
      </w:r>
      <w:r>
        <w:rPr>
          <w:spacing w:val="-4"/>
        </w:rPr>
        <w:t xml:space="preserve"> </w:t>
      </w:r>
      <w:r>
        <w:t>policy</w:t>
      </w:r>
      <w:r>
        <w:rPr>
          <w:spacing w:val="-4"/>
        </w:rPr>
        <w:t xml:space="preserve"> </w:t>
      </w:r>
      <w:r>
        <w:t>improvements.</w:t>
      </w:r>
      <w:r>
        <w:rPr>
          <w:spacing w:val="-4"/>
        </w:rPr>
        <w:t xml:space="preserve"> </w:t>
      </w:r>
      <w:r>
        <w:t>The</w:t>
      </w:r>
      <w:r>
        <w:rPr>
          <w:spacing w:val="-4"/>
        </w:rPr>
        <w:t xml:space="preserve"> </w:t>
      </w:r>
      <w:r>
        <w:t>study</w:t>
      </w:r>
      <w:r>
        <w:rPr>
          <w:spacing w:val="-4"/>
        </w:rPr>
        <w:t xml:space="preserve"> </w:t>
      </w:r>
      <w:r>
        <w:t>highlights the importance of data-driven decision-making in sports.</w:t>
      </w:r>
    </w:p>
    <w:p w14:paraId="2F11C592" w14:textId="77777777" w:rsidR="006F3F03" w:rsidRDefault="006F3F03">
      <w:pPr>
        <w:pStyle w:val="BodyText"/>
        <w:spacing w:before="12"/>
      </w:pPr>
    </w:p>
    <w:p w14:paraId="57D53673" w14:textId="77777777" w:rsidR="006F3F03" w:rsidRDefault="00000000">
      <w:pPr>
        <w:pStyle w:val="BodyText"/>
        <w:spacing w:line="249" w:lineRule="auto"/>
        <w:ind w:left="120" w:right="203"/>
      </w:pPr>
      <w:r>
        <w:t>The dominance of certain countries can be attributed to factors such as funding, infrastructure, and training</w:t>
      </w:r>
      <w:r>
        <w:rPr>
          <w:spacing w:val="-4"/>
        </w:rPr>
        <w:t xml:space="preserve"> </w:t>
      </w:r>
      <w:r>
        <w:t>systems.</w:t>
      </w:r>
      <w:r>
        <w:rPr>
          <w:spacing w:val="-4"/>
        </w:rPr>
        <w:t xml:space="preserve"> </w:t>
      </w:r>
      <w:r>
        <w:t>Gender</w:t>
      </w:r>
      <w:r>
        <w:rPr>
          <w:spacing w:val="-4"/>
        </w:rPr>
        <w:t xml:space="preserve"> </w:t>
      </w:r>
      <w:r>
        <w:t>disparities</w:t>
      </w:r>
      <w:r>
        <w:rPr>
          <w:spacing w:val="-4"/>
        </w:rPr>
        <w:t xml:space="preserve"> </w:t>
      </w:r>
      <w:r>
        <w:t>suggest</w:t>
      </w:r>
      <w:r>
        <w:rPr>
          <w:spacing w:val="-4"/>
        </w:rPr>
        <w:t xml:space="preserve"> </w:t>
      </w:r>
      <w:r>
        <w:t>the</w:t>
      </w:r>
      <w:r>
        <w:rPr>
          <w:spacing w:val="-4"/>
        </w:rPr>
        <w:t xml:space="preserve"> </w:t>
      </w:r>
      <w:r>
        <w:t>need</w:t>
      </w:r>
      <w:r>
        <w:rPr>
          <w:spacing w:val="-4"/>
        </w:rPr>
        <w:t xml:space="preserve"> </w:t>
      </w:r>
      <w:r>
        <w:t>for</w:t>
      </w:r>
      <w:r>
        <w:rPr>
          <w:spacing w:val="-4"/>
        </w:rPr>
        <w:t xml:space="preserve"> </w:t>
      </w:r>
      <w:r>
        <w:t>policy</w:t>
      </w:r>
      <w:r>
        <w:rPr>
          <w:spacing w:val="-4"/>
        </w:rPr>
        <w:t xml:space="preserve"> </w:t>
      </w:r>
      <w:r>
        <w:t>improvements.</w:t>
      </w:r>
      <w:r>
        <w:rPr>
          <w:spacing w:val="-4"/>
        </w:rPr>
        <w:t xml:space="preserve"> </w:t>
      </w:r>
      <w:r>
        <w:t>The</w:t>
      </w:r>
      <w:r>
        <w:rPr>
          <w:spacing w:val="-4"/>
        </w:rPr>
        <w:t xml:space="preserve"> </w:t>
      </w:r>
      <w:r>
        <w:t>study</w:t>
      </w:r>
      <w:r>
        <w:rPr>
          <w:spacing w:val="-4"/>
        </w:rPr>
        <w:t xml:space="preserve"> </w:t>
      </w:r>
      <w:r>
        <w:t>highlights the importance of data-driven decision-making in sports.</w:t>
      </w:r>
    </w:p>
    <w:p w14:paraId="2996AD66" w14:textId="77777777" w:rsidR="006F3F03" w:rsidRDefault="006F3F03">
      <w:pPr>
        <w:pStyle w:val="BodyText"/>
        <w:spacing w:before="12"/>
      </w:pPr>
    </w:p>
    <w:p w14:paraId="1486F0CF" w14:textId="77777777" w:rsidR="006F3F03" w:rsidRDefault="00000000">
      <w:pPr>
        <w:pStyle w:val="BodyText"/>
        <w:spacing w:before="1" w:line="249" w:lineRule="auto"/>
        <w:ind w:left="120" w:right="203"/>
      </w:pPr>
      <w:r>
        <w:t>The dominance of certain countries can be attributed to factors such as funding, infrastructure, and training</w:t>
      </w:r>
      <w:r>
        <w:rPr>
          <w:spacing w:val="-4"/>
        </w:rPr>
        <w:t xml:space="preserve"> </w:t>
      </w:r>
      <w:r>
        <w:t>systems.</w:t>
      </w:r>
      <w:r>
        <w:rPr>
          <w:spacing w:val="-4"/>
        </w:rPr>
        <w:t xml:space="preserve"> </w:t>
      </w:r>
      <w:r>
        <w:t>Gender</w:t>
      </w:r>
      <w:r>
        <w:rPr>
          <w:spacing w:val="-4"/>
        </w:rPr>
        <w:t xml:space="preserve"> </w:t>
      </w:r>
      <w:r>
        <w:t>disparities</w:t>
      </w:r>
      <w:r>
        <w:rPr>
          <w:spacing w:val="-4"/>
        </w:rPr>
        <w:t xml:space="preserve"> </w:t>
      </w:r>
      <w:r>
        <w:t>suggest</w:t>
      </w:r>
      <w:r>
        <w:rPr>
          <w:spacing w:val="-4"/>
        </w:rPr>
        <w:t xml:space="preserve"> </w:t>
      </w:r>
      <w:r>
        <w:t>the</w:t>
      </w:r>
      <w:r>
        <w:rPr>
          <w:spacing w:val="-4"/>
        </w:rPr>
        <w:t xml:space="preserve"> </w:t>
      </w:r>
      <w:r>
        <w:t>need</w:t>
      </w:r>
      <w:r>
        <w:rPr>
          <w:spacing w:val="-4"/>
        </w:rPr>
        <w:t xml:space="preserve"> </w:t>
      </w:r>
      <w:r>
        <w:t>for</w:t>
      </w:r>
      <w:r>
        <w:rPr>
          <w:spacing w:val="-4"/>
        </w:rPr>
        <w:t xml:space="preserve"> </w:t>
      </w:r>
      <w:r>
        <w:t>policy</w:t>
      </w:r>
      <w:r>
        <w:rPr>
          <w:spacing w:val="-4"/>
        </w:rPr>
        <w:t xml:space="preserve"> </w:t>
      </w:r>
      <w:r>
        <w:t>improvements.</w:t>
      </w:r>
      <w:r>
        <w:rPr>
          <w:spacing w:val="-4"/>
        </w:rPr>
        <w:t xml:space="preserve"> </w:t>
      </w:r>
      <w:r>
        <w:t>The</w:t>
      </w:r>
      <w:r>
        <w:rPr>
          <w:spacing w:val="-4"/>
        </w:rPr>
        <w:t xml:space="preserve"> </w:t>
      </w:r>
      <w:r>
        <w:t>study</w:t>
      </w:r>
      <w:r>
        <w:rPr>
          <w:spacing w:val="-4"/>
        </w:rPr>
        <w:t xml:space="preserve"> </w:t>
      </w:r>
      <w:r>
        <w:t>highlights the importance of data-driven decision-making in sports.</w:t>
      </w:r>
    </w:p>
    <w:p w14:paraId="17D0E502" w14:textId="77777777" w:rsidR="006F3F03" w:rsidRDefault="006F3F03">
      <w:pPr>
        <w:pStyle w:val="BodyText"/>
        <w:spacing w:before="12"/>
      </w:pPr>
    </w:p>
    <w:p w14:paraId="43EE2CDB" w14:textId="77777777" w:rsidR="006F3F03" w:rsidRDefault="00000000">
      <w:pPr>
        <w:pStyle w:val="BodyText"/>
        <w:spacing w:line="249" w:lineRule="auto"/>
        <w:ind w:left="120" w:right="203"/>
      </w:pPr>
      <w:r>
        <w:t>The dominance of certain countries can be attributed to factors such as funding, infrastructure, and training</w:t>
      </w:r>
      <w:r>
        <w:rPr>
          <w:spacing w:val="-4"/>
        </w:rPr>
        <w:t xml:space="preserve"> </w:t>
      </w:r>
      <w:r>
        <w:t>systems.</w:t>
      </w:r>
      <w:r>
        <w:rPr>
          <w:spacing w:val="-4"/>
        </w:rPr>
        <w:t xml:space="preserve"> </w:t>
      </w:r>
      <w:r>
        <w:t>Gender</w:t>
      </w:r>
      <w:r>
        <w:rPr>
          <w:spacing w:val="-4"/>
        </w:rPr>
        <w:t xml:space="preserve"> </w:t>
      </w:r>
      <w:r>
        <w:t>disparities</w:t>
      </w:r>
      <w:r>
        <w:rPr>
          <w:spacing w:val="-4"/>
        </w:rPr>
        <w:t xml:space="preserve"> </w:t>
      </w:r>
      <w:r>
        <w:t>suggest</w:t>
      </w:r>
      <w:r>
        <w:rPr>
          <w:spacing w:val="-4"/>
        </w:rPr>
        <w:t xml:space="preserve"> </w:t>
      </w:r>
      <w:r>
        <w:t>the</w:t>
      </w:r>
      <w:r>
        <w:rPr>
          <w:spacing w:val="-4"/>
        </w:rPr>
        <w:t xml:space="preserve"> </w:t>
      </w:r>
      <w:r>
        <w:t>need</w:t>
      </w:r>
      <w:r>
        <w:rPr>
          <w:spacing w:val="-4"/>
        </w:rPr>
        <w:t xml:space="preserve"> </w:t>
      </w:r>
      <w:r>
        <w:t>for</w:t>
      </w:r>
      <w:r>
        <w:rPr>
          <w:spacing w:val="-4"/>
        </w:rPr>
        <w:t xml:space="preserve"> </w:t>
      </w:r>
      <w:r>
        <w:t>policy</w:t>
      </w:r>
      <w:r>
        <w:rPr>
          <w:spacing w:val="-4"/>
        </w:rPr>
        <w:t xml:space="preserve"> </w:t>
      </w:r>
      <w:r>
        <w:t>improvements.</w:t>
      </w:r>
      <w:r>
        <w:rPr>
          <w:spacing w:val="-4"/>
        </w:rPr>
        <w:t xml:space="preserve"> </w:t>
      </w:r>
      <w:r>
        <w:t>The</w:t>
      </w:r>
      <w:r>
        <w:rPr>
          <w:spacing w:val="-4"/>
        </w:rPr>
        <w:t xml:space="preserve"> </w:t>
      </w:r>
      <w:r>
        <w:t>study</w:t>
      </w:r>
      <w:r>
        <w:rPr>
          <w:spacing w:val="-4"/>
        </w:rPr>
        <w:t xml:space="preserve"> </w:t>
      </w:r>
      <w:r>
        <w:t>highlights the importance of data-driven decision-making in sports.</w:t>
      </w:r>
    </w:p>
    <w:p w14:paraId="233BB111" w14:textId="77777777" w:rsidR="006F3F03" w:rsidRDefault="006F3F03">
      <w:pPr>
        <w:pStyle w:val="BodyText"/>
      </w:pPr>
    </w:p>
    <w:p w14:paraId="4404950B" w14:textId="77777777" w:rsidR="006F3F03" w:rsidRDefault="006F3F03">
      <w:pPr>
        <w:pStyle w:val="BodyText"/>
        <w:spacing w:before="27"/>
      </w:pPr>
    </w:p>
    <w:p w14:paraId="7ED6A5DA" w14:textId="77777777" w:rsidR="006F3F03" w:rsidRDefault="00000000">
      <w:pPr>
        <w:pStyle w:val="Heading1"/>
        <w:numPr>
          <w:ilvl w:val="0"/>
          <w:numId w:val="1"/>
        </w:numPr>
        <w:tabs>
          <w:tab w:val="left" w:pos="587"/>
        </w:tabs>
        <w:spacing w:before="1"/>
        <w:ind w:left="587" w:hanging="467"/>
      </w:pPr>
      <w:r>
        <w:rPr>
          <w:spacing w:val="-2"/>
        </w:rPr>
        <w:t>Limitations</w:t>
      </w:r>
    </w:p>
    <w:p w14:paraId="0BA59AC1" w14:textId="77777777" w:rsidR="006F3F03" w:rsidRDefault="006F3F03">
      <w:pPr>
        <w:pStyle w:val="BodyText"/>
        <w:spacing w:before="70"/>
        <w:rPr>
          <w:rFonts w:ascii="Arial"/>
          <w:b/>
          <w:sz w:val="28"/>
        </w:rPr>
      </w:pPr>
    </w:p>
    <w:p w14:paraId="6B2E89A5" w14:textId="77777777" w:rsidR="006F3F03" w:rsidRDefault="00000000">
      <w:pPr>
        <w:pStyle w:val="BodyText"/>
        <w:spacing w:before="1" w:line="249" w:lineRule="auto"/>
        <w:ind w:left="120" w:right="203"/>
      </w:pPr>
      <w:r>
        <w:t>The</w:t>
      </w:r>
      <w:r>
        <w:rPr>
          <w:spacing w:val="-3"/>
        </w:rPr>
        <w:t xml:space="preserve"> </w:t>
      </w:r>
      <w:r>
        <w:t>dataset</w:t>
      </w:r>
      <w:r>
        <w:rPr>
          <w:spacing w:val="-3"/>
        </w:rPr>
        <w:t xml:space="preserve"> </w:t>
      </w:r>
      <w:r>
        <w:t>is</w:t>
      </w:r>
      <w:r>
        <w:rPr>
          <w:spacing w:val="-3"/>
        </w:rPr>
        <w:t xml:space="preserve"> </w:t>
      </w:r>
      <w:r>
        <w:t>limited</w:t>
      </w:r>
      <w:r>
        <w:rPr>
          <w:spacing w:val="-3"/>
        </w:rPr>
        <w:t xml:space="preserve"> </w:t>
      </w:r>
      <w:r>
        <w:t>to</w:t>
      </w:r>
      <w:r>
        <w:rPr>
          <w:spacing w:val="-3"/>
        </w:rPr>
        <w:t xml:space="preserve"> </w:t>
      </w:r>
      <w:r>
        <w:t>1976–2008</w:t>
      </w:r>
      <w:r>
        <w:rPr>
          <w:spacing w:val="-3"/>
        </w:rPr>
        <w:t xml:space="preserve"> </w:t>
      </w:r>
      <w:r>
        <w:t>and</w:t>
      </w:r>
      <w:r>
        <w:rPr>
          <w:spacing w:val="-3"/>
        </w:rPr>
        <w:t xml:space="preserve"> </w:t>
      </w:r>
      <w:r>
        <w:t>does</w:t>
      </w:r>
      <w:r>
        <w:rPr>
          <w:spacing w:val="-3"/>
        </w:rPr>
        <w:t xml:space="preserve"> </w:t>
      </w:r>
      <w:r>
        <w:t>not</w:t>
      </w:r>
      <w:r>
        <w:rPr>
          <w:spacing w:val="-3"/>
        </w:rPr>
        <w:t xml:space="preserve"> </w:t>
      </w:r>
      <w:r>
        <w:t>include</w:t>
      </w:r>
      <w:r>
        <w:rPr>
          <w:spacing w:val="-3"/>
        </w:rPr>
        <w:t xml:space="preserve"> </w:t>
      </w:r>
      <w:r>
        <w:t>recent</w:t>
      </w:r>
      <w:r>
        <w:rPr>
          <w:spacing w:val="-3"/>
        </w:rPr>
        <w:t xml:space="preserve"> </w:t>
      </w:r>
      <w:r>
        <w:t>Olympics.</w:t>
      </w:r>
      <w:r>
        <w:rPr>
          <w:spacing w:val="-3"/>
        </w:rPr>
        <w:t xml:space="preserve"> </w:t>
      </w:r>
      <w:r>
        <w:t>Additionally,</w:t>
      </w:r>
      <w:r>
        <w:rPr>
          <w:spacing w:val="-3"/>
        </w:rPr>
        <w:t xml:space="preserve"> </w:t>
      </w:r>
      <w:r>
        <w:t>external factors such as GDP and population were not considered, which could influence results.</w:t>
      </w:r>
    </w:p>
    <w:p w14:paraId="73636D3C" w14:textId="77777777" w:rsidR="006F3F03" w:rsidRDefault="006F3F03">
      <w:pPr>
        <w:pStyle w:val="BodyText"/>
        <w:spacing w:before="11"/>
      </w:pPr>
    </w:p>
    <w:p w14:paraId="48627F06" w14:textId="77777777" w:rsidR="006F3F03" w:rsidRDefault="00000000">
      <w:pPr>
        <w:pStyle w:val="BodyText"/>
        <w:spacing w:line="249" w:lineRule="auto"/>
        <w:ind w:left="120" w:right="203"/>
      </w:pPr>
      <w:r>
        <w:t>The</w:t>
      </w:r>
      <w:r>
        <w:rPr>
          <w:spacing w:val="-3"/>
        </w:rPr>
        <w:t xml:space="preserve"> </w:t>
      </w:r>
      <w:r>
        <w:t>dataset</w:t>
      </w:r>
      <w:r>
        <w:rPr>
          <w:spacing w:val="-3"/>
        </w:rPr>
        <w:t xml:space="preserve"> </w:t>
      </w:r>
      <w:r>
        <w:t>is</w:t>
      </w:r>
      <w:r>
        <w:rPr>
          <w:spacing w:val="-3"/>
        </w:rPr>
        <w:t xml:space="preserve"> </w:t>
      </w:r>
      <w:r>
        <w:t>limited</w:t>
      </w:r>
      <w:r>
        <w:rPr>
          <w:spacing w:val="-3"/>
        </w:rPr>
        <w:t xml:space="preserve"> </w:t>
      </w:r>
      <w:r>
        <w:t>to</w:t>
      </w:r>
      <w:r>
        <w:rPr>
          <w:spacing w:val="-3"/>
        </w:rPr>
        <w:t xml:space="preserve"> </w:t>
      </w:r>
      <w:r>
        <w:t>1976–2008</w:t>
      </w:r>
      <w:r>
        <w:rPr>
          <w:spacing w:val="-3"/>
        </w:rPr>
        <w:t xml:space="preserve"> </w:t>
      </w:r>
      <w:r>
        <w:t>and</w:t>
      </w:r>
      <w:r>
        <w:rPr>
          <w:spacing w:val="-3"/>
        </w:rPr>
        <w:t xml:space="preserve"> </w:t>
      </w:r>
      <w:r>
        <w:t>does</w:t>
      </w:r>
      <w:r>
        <w:rPr>
          <w:spacing w:val="-3"/>
        </w:rPr>
        <w:t xml:space="preserve"> </w:t>
      </w:r>
      <w:r>
        <w:t>not</w:t>
      </w:r>
      <w:r>
        <w:rPr>
          <w:spacing w:val="-3"/>
        </w:rPr>
        <w:t xml:space="preserve"> </w:t>
      </w:r>
      <w:r>
        <w:t>include</w:t>
      </w:r>
      <w:r>
        <w:rPr>
          <w:spacing w:val="-3"/>
        </w:rPr>
        <w:t xml:space="preserve"> </w:t>
      </w:r>
      <w:r>
        <w:t>recent</w:t>
      </w:r>
      <w:r>
        <w:rPr>
          <w:spacing w:val="-3"/>
        </w:rPr>
        <w:t xml:space="preserve"> </w:t>
      </w:r>
      <w:r>
        <w:t>Olympics.</w:t>
      </w:r>
      <w:r>
        <w:rPr>
          <w:spacing w:val="-3"/>
        </w:rPr>
        <w:t xml:space="preserve"> </w:t>
      </w:r>
      <w:r>
        <w:t>Additionally,</w:t>
      </w:r>
      <w:r>
        <w:rPr>
          <w:spacing w:val="-3"/>
        </w:rPr>
        <w:t xml:space="preserve"> </w:t>
      </w:r>
      <w:r>
        <w:t>external factors such as GDP and population were not considered, which could influence results.</w:t>
      </w:r>
    </w:p>
    <w:p w14:paraId="05AFD623" w14:textId="77777777" w:rsidR="006F3F03" w:rsidRDefault="006F3F03">
      <w:pPr>
        <w:pStyle w:val="BodyText"/>
        <w:spacing w:before="12"/>
      </w:pPr>
    </w:p>
    <w:p w14:paraId="45B69EBB" w14:textId="77777777" w:rsidR="006F3F03" w:rsidRDefault="00000000">
      <w:pPr>
        <w:pStyle w:val="BodyText"/>
        <w:spacing w:line="249" w:lineRule="auto"/>
        <w:ind w:left="120" w:right="203"/>
      </w:pPr>
      <w:r>
        <w:t>The</w:t>
      </w:r>
      <w:r>
        <w:rPr>
          <w:spacing w:val="-3"/>
        </w:rPr>
        <w:t xml:space="preserve"> </w:t>
      </w:r>
      <w:r>
        <w:t>dataset</w:t>
      </w:r>
      <w:r>
        <w:rPr>
          <w:spacing w:val="-3"/>
        </w:rPr>
        <w:t xml:space="preserve"> </w:t>
      </w:r>
      <w:r>
        <w:t>is</w:t>
      </w:r>
      <w:r>
        <w:rPr>
          <w:spacing w:val="-3"/>
        </w:rPr>
        <w:t xml:space="preserve"> </w:t>
      </w:r>
      <w:r>
        <w:t>limited</w:t>
      </w:r>
      <w:r>
        <w:rPr>
          <w:spacing w:val="-3"/>
        </w:rPr>
        <w:t xml:space="preserve"> </w:t>
      </w:r>
      <w:r>
        <w:t>to</w:t>
      </w:r>
      <w:r>
        <w:rPr>
          <w:spacing w:val="-3"/>
        </w:rPr>
        <w:t xml:space="preserve"> </w:t>
      </w:r>
      <w:r>
        <w:t>1976–2008</w:t>
      </w:r>
      <w:r>
        <w:rPr>
          <w:spacing w:val="-3"/>
        </w:rPr>
        <w:t xml:space="preserve"> </w:t>
      </w:r>
      <w:r>
        <w:t>and</w:t>
      </w:r>
      <w:r>
        <w:rPr>
          <w:spacing w:val="-3"/>
        </w:rPr>
        <w:t xml:space="preserve"> </w:t>
      </w:r>
      <w:r>
        <w:t>does</w:t>
      </w:r>
      <w:r>
        <w:rPr>
          <w:spacing w:val="-3"/>
        </w:rPr>
        <w:t xml:space="preserve"> </w:t>
      </w:r>
      <w:r>
        <w:t>not</w:t>
      </w:r>
      <w:r>
        <w:rPr>
          <w:spacing w:val="-3"/>
        </w:rPr>
        <w:t xml:space="preserve"> </w:t>
      </w:r>
      <w:r>
        <w:t>include</w:t>
      </w:r>
      <w:r>
        <w:rPr>
          <w:spacing w:val="-3"/>
        </w:rPr>
        <w:t xml:space="preserve"> </w:t>
      </w:r>
      <w:r>
        <w:t>recent</w:t>
      </w:r>
      <w:r>
        <w:rPr>
          <w:spacing w:val="-3"/>
        </w:rPr>
        <w:t xml:space="preserve"> </w:t>
      </w:r>
      <w:r>
        <w:t>Olympics.</w:t>
      </w:r>
      <w:r>
        <w:rPr>
          <w:spacing w:val="-3"/>
        </w:rPr>
        <w:t xml:space="preserve"> </w:t>
      </w:r>
      <w:r>
        <w:t>Additionally,</w:t>
      </w:r>
      <w:r>
        <w:rPr>
          <w:spacing w:val="-3"/>
        </w:rPr>
        <w:t xml:space="preserve"> </w:t>
      </w:r>
      <w:r>
        <w:t>external factors such as GDP and population were not considered, which could influence results.</w:t>
      </w:r>
    </w:p>
    <w:p w14:paraId="09F4579C" w14:textId="77777777" w:rsidR="006F3F03" w:rsidRDefault="006F3F03">
      <w:pPr>
        <w:pStyle w:val="BodyText"/>
        <w:spacing w:before="11"/>
      </w:pPr>
    </w:p>
    <w:p w14:paraId="7DD1AFD2" w14:textId="77777777" w:rsidR="006F3F03" w:rsidRDefault="00000000">
      <w:pPr>
        <w:pStyle w:val="BodyText"/>
        <w:spacing w:before="1" w:line="249" w:lineRule="auto"/>
        <w:ind w:left="120" w:right="203"/>
      </w:pPr>
      <w:r>
        <w:t>The</w:t>
      </w:r>
      <w:r>
        <w:rPr>
          <w:spacing w:val="-3"/>
        </w:rPr>
        <w:t xml:space="preserve"> </w:t>
      </w:r>
      <w:r>
        <w:t>dataset</w:t>
      </w:r>
      <w:r>
        <w:rPr>
          <w:spacing w:val="-3"/>
        </w:rPr>
        <w:t xml:space="preserve"> </w:t>
      </w:r>
      <w:r>
        <w:t>is</w:t>
      </w:r>
      <w:r>
        <w:rPr>
          <w:spacing w:val="-3"/>
        </w:rPr>
        <w:t xml:space="preserve"> </w:t>
      </w:r>
      <w:r>
        <w:t>limited</w:t>
      </w:r>
      <w:r>
        <w:rPr>
          <w:spacing w:val="-3"/>
        </w:rPr>
        <w:t xml:space="preserve"> </w:t>
      </w:r>
      <w:r>
        <w:t>to</w:t>
      </w:r>
      <w:r>
        <w:rPr>
          <w:spacing w:val="-3"/>
        </w:rPr>
        <w:t xml:space="preserve"> </w:t>
      </w:r>
      <w:r>
        <w:t>1976–2008</w:t>
      </w:r>
      <w:r>
        <w:rPr>
          <w:spacing w:val="-3"/>
        </w:rPr>
        <w:t xml:space="preserve"> </w:t>
      </w:r>
      <w:r>
        <w:t>and</w:t>
      </w:r>
      <w:r>
        <w:rPr>
          <w:spacing w:val="-3"/>
        </w:rPr>
        <w:t xml:space="preserve"> </w:t>
      </w:r>
      <w:r>
        <w:t>does</w:t>
      </w:r>
      <w:r>
        <w:rPr>
          <w:spacing w:val="-3"/>
        </w:rPr>
        <w:t xml:space="preserve"> </w:t>
      </w:r>
      <w:r>
        <w:t>not</w:t>
      </w:r>
      <w:r>
        <w:rPr>
          <w:spacing w:val="-3"/>
        </w:rPr>
        <w:t xml:space="preserve"> </w:t>
      </w:r>
      <w:r>
        <w:t>include</w:t>
      </w:r>
      <w:r>
        <w:rPr>
          <w:spacing w:val="-3"/>
        </w:rPr>
        <w:t xml:space="preserve"> </w:t>
      </w:r>
      <w:r>
        <w:t>recent</w:t>
      </w:r>
      <w:r>
        <w:rPr>
          <w:spacing w:val="-3"/>
        </w:rPr>
        <w:t xml:space="preserve"> </w:t>
      </w:r>
      <w:r>
        <w:t>Olympics.</w:t>
      </w:r>
      <w:r>
        <w:rPr>
          <w:spacing w:val="-3"/>
        </w:rPr>
        <w:t xml:space="preserve"> </w:t>
      </w:r>
      <w:r>
        <w:t>Additionally,</w:t>
      </w:r>
      <w:r>
        <w:rPr>
          <w:spacing w:val="-3"/>
        </w:rPr>
        <w:t xml:space="preserve"> </w:t>
      </w:r>
      <w:r>
        <w:t>external factors such as GDP and population were not considered, which could influence results.</w:t>
      </w:r>
    </w:p>
    <w:p w14:paraId="7052F54F" w14:textId="77777777" w:rsidR="006F3F03" w:rsidRDefault="006F3F03">
      <w:pPr>
        <w:pStyle w:val="BodyText"/>
        <w:spacing w:before="11"/>
      </w:pPr>
    </w:p>
    <w:p w14:paraId="3999D8CD" w14:textId="77777777" w:rsidR="006F3F03" w:rsidRDefault="00000000">
      <w:pPr>
        <w:pStyle w:val="BodyText"/>
        <w:spacing w:line="249" w:lineRule="auto"/>
        <w:ind w:left="120" w:right="203"/>
      </w:pPr>
      <w:r>
        <w:t>The</w:t>
      </w:r>
      <w:r>
        <w:rPr>
          <w:spacing w:val="-3"/>
        </w:rPr>
        <w:t xml:space="preserve"> </w:t>
      </w:r>
      <w:r>
        <w:t>dataset</w:t>
      </w:r>
      <w:r>
        <w:rPr>
          <w:spacing w:val="-3"/>
        </w:rPr>
        <w:t xml:space="preserve"> </w:t>
      </w:r>
      <w:r>
        <w:t>is</w:t>
      </w:r>
      <w:r>
        <w:rPr>
          <w:spacing w:val="-3"/>
        </w:rPr>
        <w:t xml:space="preserve"> </w:t>
      </w:r>
      <w:r>
        <w:t>limited</w:t>
      </w:r>
      <w:r>
        <w:rPr>
          <w:spacing w:val="-3"/>
        </w:rPr>
        <w:t xml:space="preserve"> </w:t>
      </w:r>
      <w:r>
        <w:t>to</w:t>
      </w:r>
      <w:r>
        <w:rPr>
          <w:spacing w:val="-3"/>
        </w:rPr>
        <w:t xml:space="preserve"> </w:t>
      </w:r>
      <w:r>
        <w:t>1976–2008</w:t>
      </w:r>
      <w:r>
        <w:rPr>
          <w:spacing w:val="-3"/>
        </w:rPr>
        <w:t xml:space="preserve"> </w:t>
      </w:r>
      <w:r>
        <w:t>and</w:t>
      </w:r>
      <w:r>
        <w:rPr>
          <w:spacing w:val="-3"/>
        </w:rPr>
        <w:t xml:space="preserve"> </w:t>
      </w:r>
      <w:r>
        <w:t>does</w:t>
      </w:r>
      <w:r>
        <w:rPr>
          <w:spacing w:val="-3"/>
        </w:rPr>
        <w:t xml:space="preserve"> </w:t>
      </w:r>
      <w:r>
        <w:t>not</w:t>
      </w:r>
      <w:r>
        <w:rPr>
          <w:spacing w:val="-3"/>
        </w:rPr>
        <w:t xml:space="preserve"> </w:t>
      </w:r>
      <w:r>
        <w:t>include</w:t>
      </w:r>
      <w:r>
        <w:rPr>
          <w:spacing w:val="-3"/>
        </w:rPr>
        <w:t xml:space="preserve"> </w:t>
      </w:r>
      <w:r>
        <w:t>recent</w:t>
      </w:r>
      <w:r>
        <w:rPr>
          <w:spacing w:val="-3"/>
        </w:rPr>
        <w:t xml:space="preserve"> </w:t>
      </w:r>
      <w:r>
        <w:t>Olympics.</w:t>
      </w:r>
      <w:r>
        <w:rPr>
          <w:spacing w:val="-3"/>
        </w:rPr>
        <w:t xml:space="preserve"> </w:t>
      </w:r>
      <w:r>
        <w:t>Additionally,</w:t>
      </w:r>
      <w:r>
        <w:rPr>
          <w:spacing w:val="-3"/>
        </w:rPr>
        <w:t xml:space="preserve"> </w:t>
      </w:r>
      <w:r>
        <w:t>external factors such as GDP and population were not considered, which could influence results.</w:t>
      </w:r>
    </w:p>
    <w:p w14:paraId="5E1F091C" w14:textId="77777777" w:rsidR="006F3F03" w:rsidRDefault="006F3F03">
      <w:pPr>
        <w:pStyle w:val="BodyText"/>
        <w:spacing w:line="249" w:lineRule="auto"/>
        <w:sectPr w:rsidR="006F3F03">
          <w:pgSz w:w="12240" w:h="15840"/>
          <w:pgMar w:top="1500" w:right="1440" w:bottom="280" w:left="1440" w:header="720" w:footer="720" w:gutter="0"/>
          <w:cols w:space="720"/>
        </w:sectPr>
      </w:pPr>
    </w:p>
    <w:p w14:paraId="67AD72CD" w14:textId="77777777" w:rsidR="006F3F03" w:rsidRDefault="00000000">
      <w:pPr>
        <w:pStyle w:val="Heading1"/>
        <w:numPr>
          <w:ilvl w:val="0"/>
          <w:numId w:val="1"/>
        </w:numPr>
        <w:tabs>
          <w:tab w:val="left" w:pos="587"/>
        </w:tabs>
        <w:spacing w:before="77"/>
        <w:ind w:left="587" w:hanging="467"/>
      </w:pPr>
      <w:r>
        <w:lastRenderedPageBreak/>
        <w:t xml:space="preserve">Future </w:t>
      </w:r>
      <w:r>
        <w:rPr>
          <w:spacing w:val="-4"/>
        </w:rPr>
        <w:t>Work</w:t>
      </w:r>
    </w:p>
    <w:p w14:paraId="041A1771" w14:textId="77777777" w:rsidR="006F3F03" w:rsidRDefault="006F3F03">
      <w:pPr>
        <w:pStyle w:val="BodyText"/>
        <w:spacing w:before="71"/>
        <w:rPr>
          <w:rFonts w:ascii="Arial"/>
          <w:b/>
          <w:sz w:val="28"/>
        </w:rPr>
      </w:pPr>
    </w:p>
    <w:p w14:paraId="7801EBEA" w14:textId="77777777" w:rsidR="006F3F03" w:rsidRDefault="00000000">
      <w:pPr>
        <w:pStyle w:val="BodyText"/>
        <w:spacing w:line="249" w:lineRule="auto"/>
        <w:ind w:left="120"/>
      </w:pPr>
      <w:r>
        <w:t>Future</w:t>
      </w:r>
      <w:r>
        <w:rPr>
          <w:spacing w:val="-4"/>
        </w:rPr>
        <w:t xml:space="preserve"> </w:t>
      </w:r>
      <w:r>
        <w:t>research</w:t>
      </w:r>
      <w:r>
        <w:rPr>
          <w:spacing w:val="-4"/>
        </w:rPr>
        <w:t xml:space="preserve"> </w:t>
      </w:r>
      <w:r>
        <w:t>can</w:t>
      </w:r>
      <w:r>
        <w:rPr>
          <w:spacing w:val="-4"/>
        </w:rPr>
        <w:t xml:space="preserve"> </w:t>
      </w:r>
      <w:r>
        <w:t>include</w:t>
      </w:r>
      <w:r>
        <w:rPr>
          <w:spacing w:val="-4"/>
        </w:rPr>
        <w:t xml:space="preserve"> </w:t>
      </w:r>
      <w:r>
        <w:t>advanced</w:t>
      </w:r>
      <w:r>
        <w:rPr>
          <w:spacing w:val="-4"/>
        </w:rPr>
        <w:t xml:space="preserve"> </w:t>
      </w:r>
      <w:r>
        <w:t>models</w:t>
      </w:r>
      <w:r>
        <w:rPr>
          <w:spacing w:val="-4"/>
        </w:rPr>
        <w:t xml:space="preserve"> </w:t>
      </w:r>
      <w:r>
        <w:t>such</w:t>
      </w:r>
      <w:r>
        <w:rPr>
          <w:spacing w:val="-4"/>
        </w:rPr>
        <w:t xml:space="preserve"> </w:t>
      </w:r>
      <w:r>
        <w:t>as</w:t>
      </w:r>
      <w:r>
        <w:rPr>
          <w:spacing w:val="-4"/>
        </w:rPr>
        <w:t xml:space="preserve"> </w:t>
      </w:r>
      <w:proofErr w:type="spellStart"/>
      <w:r>
        <w:t>XGBoost</w:t>
      </w:r>
      <w:proofErr w:type="spellEnd"/>
      <w:r>
        <w:rPr>
          <w:spacing w:val="-4"/>
        </w:rPr>
        <w:t xml:space="preserve"> </w:t>
      </w:r>
      <w:r>
        <w:t>and</w:t>
      </w:r>
      <w:r>
        <w:rPr>
          <w:spacing w:val="-4"/>
        </w:rPr>
        <w:t xml:space="preserve"> </w:t>
      </w:r>
      <w:r>
        <w:t>deep</w:t>
      </w:r>
      <w:r>
        <w:rPr>
          <w:spacing w:val="-4"/>
        </w:rPr>
        <w:t xml:space="preserve"> </w:t>
      </w:r>
      <w:r>
        <w:t>learning</w:t>
      </w:r>
      <w:r>
        <w:rPr>
          <w:spacing w:val="-4"/>
        </w:rPr>
        <w:t xml:space="preserve"> </w:t>
      </w:r>
      <w:r>
        <w:t>techniques. Incorporating external datasets can improve prediction accuracy and provide deeper insights.</w:t>
      </w:r>
    </w:p>
    <w:p w14:paraId="7CC4741A" w14:textId="77777777" w:rsidR="006F3F03" w:rsidRDefault="006F3F03">
      <w:pPr>
        <w:pStyle w:val="BodyText"/>
        <w:spacing w:before="12"/>
      </w:pPr>
    </w:p>
    <w:p w14:paraId="17A712A4" w14:textId="77777777" w:rsidR="006F3F03" w:rsidRDefault="00000000">
      <w:pPr>
        <w:pStyle w:val="BodyText"/>
        <w:spacing w:line="249" w:lineRule="auto"/>
        <w:ind w:left="120"/>
      </w:pPr>
      <w:r>
        <w:t>Future</w:t>
      </w:r>
      <w:r>
        <w:rPr>
          <w:spacing w:val="-4"/>
        </w:rPr>
        <w:t xml:space="preserve"> </w:t>
      </w:r>
      <w:r>
        <w:t>research</w:t>
      </w:r>
      <w:r>
        <w:rPr>
          <w:spacing w:val="-4"/>
        </w:rPr>
        <w:t xml:space="preserve"> </w:t>
      </w:r>
      <w:r>
        <w:t>can</w:t>
      </w:r>
      <w:r>
        <w:rPr>
          <w:spacing w:val="-4"/>
        </w:rPr>
        <w:t xml:space="preserve"> </w:t>
      </w:r>
      <w:r>
        <w:t>include</w:t>
      </w:r>
      <w:r>
        <w:rPr>
          <w:spacing w:val="-4"/>
        </w:rPr>
        <w:t xml:space="preserve"> </w:t>
      </w:r>
      <w:r>
        <w:t>advanced</w:t>
      </w:r>
      <w:r>
        <w:rPr>
          <w:spacing w:val="-4"/>
        </w:rPr>
        <w:t xml:space="preserve"> </w:t>
      </w:r>
      <w:r>
        <w:t>models</w:t>
      </w:r>
      <w:r>
        <w:rPr>
          <w:spacing w:val="-4"/>
        </w:rPr>
        <w:t xml:space="preserve"> </w:t>
      </w:r>
      <w:r>
        <w:t>such</w:t>
      </w:r>
      <w:r>
        <w:rPr>
          <w:spacing w:val="-4"/>
        </w:rPr>
        <w:t xml:space="preserve"> </w:t>
      </w:r>
      <w:r>
        <w:t>as</w:t>
      </w:r>
      <w:r>
        <w:rPr>
          <w:spacing w:val="-4"/>
        </w:rPr>
        <w:t xml:space="preserve"> </w:t>
      </w:r>
      <w:proofErr w:type="spellStart"/>
      <w:r>
        <w:t>XGBoost</w:t>
      </w:r>
      <w:proofErr w:type="spellEnd"/>
      <w:r>
        <w:rPr>
          <w:spacing w:val="-4"/>
        </w:rPr>
        <w:t xml:space="preserve"> </w:t>
      </w:r>
      <w:r>
        <w:t>and</w:t>
      </w:r>
      <w:r>
        <w:rPr>
          <w:spacing w:val="-4"/>
        </w:rPr>
        <w:t xml:space="preserve"> </w:t>
      </w:r>
      <w:r>
        <w:t>deep</w:t>
      </w:r>
      <w:r>
        <w:rPr>
          <w:spacing w:val="-4"/>
        </w:rPr>
        <w:t xml:space="preserve"> </w:t>
      </w:r>
      <w:r>
        <w:t>learning</w:t>
      </w:r>
      <w:r>
        <w:rPr>
          <w:spacing w:val="-4"/>
        </w:rPr>
        <w:t xml:space="preserve"> </w:t>
      </w:r>
      <w:r>
        <w:t>techniques. Incorporating external datasets can improve prediction accuracy and provide deeper insights.</w:t>
      </w:r>
    </w:p>
    <w:p w14:paraId="7F82E787" w14:textId="77777777" w:rsidR="006F3F03" w:rsidRDefault="006F3F03">
      <w:pPr>
        <w:pStyle w:val="BodyText"/>
        <w:spacing w:before="11"/>
      </w:pPr>
    </w:p>
    <w:p w14:paraId="5BF930F5" w14:textId="77777777" w:rsidR="006F3F03" w:rsidRDefault="00000000">
      <w:pPr>
        <w:pStyle w:val="BodyText"/>
        <w:spacing w:line="249" w:lineRule="auto"/>
        <w:ind w:left="120"/>
      </w:pPr>
      <w:r>
        <w:t>Future</w:t>
      </w:r>
      <w:r>
        <w:rPr>
          <w:spacing w:val="-4"/>
        </w:rPr>
        <w:t xml:space="preserve"> </w:t>
      </w:r>
      <w:r>
        <w:t>research</w:t>
      </w:r>
      <w:r>
        <w:rPr>
          <w:spacing w:val="-4"/>
        </w:rPr>
        <w:t xml:space="preserve"> </w:t>
      </w:r>
      <w:r>
        <w:t>can</w:t>
      </w:r>
      <w:r>
        <w:rPr>
          <w:spacing w:val="-4"/>
        </w:rPr>
        <w:t xml:space="preserve"> </w:t>
      </w:r>
      <w:r>
        <w:t>include</w:t>
      </w:r>
      <w:r>
        <w:rPr>
          <w:spacing w:val="-4"/>
        </w:rPr>
        <w:t xml:space="preserve"> </w:t>
      </w:r>
      <w:r>
        <w:t>advanced</w:t>
      </w:r>
      <w:r>
        <w:rPr>
          <w:spacing w:val="-4"/>
        </w:rPr>
        <w:t xml:space="preserve"> </w:t>
      </w:r>
      <w:r>
        <w:t>models</w:t>
      </w:r>
      <w:r>
        <w:rPr>
          <w:spacing w:val="-4"/>
        </w:rPr>
        <w:t xml:space="preserve"> </w:t>
      </w:r>
      <w:r>
        <w:t>such</w:t>
      </w:r>
      <w:r>
        <w:rPr>
          <w:spacing w:val="-4"/>
        </w:rPr>
        <w:t xml:space="preserve"> </w:t>
      </w:r>
      <w:r>
        <w:t>as</w:t>
      </w:r>
      <w:r>
        <w:rPr>
          <w:spacing w:val="-4"/>
        </w:rPr>
        <w:t xml:space="preserve"> </w:t>
      </w:r>
      <w:proofErr w:type="spellStart"/>
      <w:r>
        <w:t>XGBoost</w:t>
      </w:r>
      <w:proofErr w:type="spellEnd"/>
      <w:r>
        <w:rPr>
          <w:spacing w:val="-4"/>
        </w:rPr>
        <w:t xml:space="preserve"> </w:t>
      </w:r>
      <w:r>
        <w:t>and</w:t>
      </w:r>
      <w:r>
        <w:rPr>
          <w:spacing w:val="-4"/>
        </w:rPr>
        <w:t xml:space="preserve"> </w:t>
      </w:r>
      <w:r>
        <w:t>deep</w:t>
      </w:r>
      <w:r>
        <w:rPr>
          <w:spacing w:val="-4"/>
        </w:rPr>
        <w:t xml:space="preserve"> </w:t>
      </w:r>
      <w:r>
        <w:t>learning</w:t>
      </w:r>
      <w:r>
        <w:rPr>
          <w:spacing w:val="-4"/>
        </w:rPr>
        <w:t xml:space="preserve"> </w:t>
      </w:r>
      <w:r>
        <w:t>techniques. Incorporating external datasets can improve prediction accuracy and provide deeper insights.</w:t>
      </w:r>
    </w:p>
    <w:p w14:paraId="01D81E38" w14:textId="77777777" w:rsidR="006F3F03" w:rsidRDefault="006F3F03">
      <w:pPr>
        <w:pStyle w:val="BodyText"/>
        <w:spacing w:before="12"/>
      </w:pPr>
    </w:p>
    <w:p w14:paraId="5B0BFD72" w14:textId="77777777" w:rsidR="006F3F03" w:rsidRDefault="00000000">
      <w:pPr>
        <w:pStyle w:val="BodyText"/>
        <w:spacing w:line="249" w:lineRule="auto"/>
        <w:ind w:left="120"/>
      </w:pPr>
      <w:r>
        <w:t>Future</w:t>
      </w:r>
      <w:r>
        <w:rPr>
          <w:spacing w:val="-4"/>
        </w:rPr>
        <w:t xml:space="preserve"> </w:t>
      </w:r>
      <w:r>
        <w:t>research</w:t>
      </w:r>
      <w:r>
        <w:rPr>
          <w:spacing w:val="-4"/>
        </w:rPr>
        <w:t xml:space="preserve"> </w:t>
      </w:r>
      <w:r>
        <w:t>can</w:t>
      </w:r>
      <w:r>
        <w:rPr>
          <w:spacing w:val="-4"/>
        </w:rPr>
        <w:t xml:space="preserve"> </w:t>
      </w:r>
      <w:r>
        <w:t>include</w:t>
      </w:r>
      <w:r>
        <w:rPr>
          <w:spacing w:val="-4"/>
        </w:rPr>
        <w:t xml:space="preserve"> </w:t>
      </w:r>
      <w:r>
        <w:t>advanced</w:t>
      </w:r>
      <w:r>
        <w:rPr>
          <w:spacing w:val="-4"/>
        </w:rPr>
        <w:t xml:space="preserve"> </w:t>
      </w:r>
      <w:r>
        <w:t>models</w:t>
      </w:r>
      <w:r>
        <w:rPr>
          <w:spacing w:val="-4"/>
        </w:rPr>
        <w:t xml:space="preserve"> </w:t>
      </w:r>
      <w:r>
        <w:t>such</w:t>
      </w:r>
      <w:r>
        <w:rPr>
          <w:spacing w:val="-4"/>
        </w:rPr>
        <w:t xml:space="preserve"> </w:t>
      </w:r>
      <w:r>
        <w:t>as</w:t>
      </w:r>
      <w:r>
        <w:rPr>
          <w:spacing w:val="-4"/>
        </w:rPr>
        <w:t xml:space="preserve"> </w:t>
      </w:r>
      <w:proofErr w:type="spellStart"/>
      <w:r>
        <w:t>XGBoost</w:t>
      </w:r>
      <w:proofErr w:type="spellEnd"/>
      <w:r>
        <w:rPr>
          <w:spacing w:val="-4"/>
        </w:rPr>
        <w:t xml:space="preserve"> </w:t>
      </w:r>
      <w:r>
        <w:t>and</w:t>
      </w:r>
      <w:r>
        <w:rPr>
          <w:spacing w:val="-4"/>
        </w:rPr>
        <w:t xml:space="preserve"> </w:t>
      </w:r>
      <w:r>
        <w:t>deep</w:t>
      </w:r>
      <w:r>
        <w:rPr>
          <w:spacing w:val="-4"/>
        </w:rPr>
        <w:t xml:space="preserve"> </w:t>
      </w:r>
      <w:r>
        <w:t>learning</w:t>
      </w:r>
      <w:r>
        <w:rPr>
          <w:spacing w:val="-4"/>
        </w:rPr>
        <w:t xml:space="preserve"> </w:t>
      </w:r>
      <w:r>
        <w:t>techniques. Incorporating external datasets can improve prediction accuracy and provide deeper insights.</w:t>
      </w:r>
    </w:p>
    <w:p w14:paraId="7606D39B" w14:textId="77777777" w:rsidR="006F3F03" w:rsidRDefault="006F3F03">
      <w:pPr>
        <w:pStyle w:val="BodyText"/>
        <w:spacing w:before="12"/>
      </w:pPr>
    </w:p>
    <w:p w14:paraId="7EF0E64E" w14:textId="77777777" w:rsidR="006F3F03" w:rsidRDefault="00000000">
      <w:pPr>
        <w:pStyle w:val="BodyText"/>
        <w:spacing w:line="249" w:lineRule="auto"/>
        <w:ind w:left="120"/>
      </w:pPr>
      <w:r>
        <w:t>Future</w:t>
      </w:r>
      <w:r>
        <w:rPr>
          <w:spacing w:val="-4"/>
        </w:rPr>
        <w:t xml:space="preserve"> </w:t>
      </w:r>
      <w:r>
        <w:t>research</w:t>
      </w:r>
      <w:r>
        <w:rPr>
          <w:spacing w:val="-4"/>
        </w:rPr>
        <w:t xml:space="preserve"> </w:t>
      </w:r>
      <w:r>
        <w:t>can</w:t>
      </w:r>
      <w:r>
        <w:rPr>
          <w:spacing w:val="-4"/>
        </w:rPr>
        <w:t xml:space="preserve"> </w:t>
      </w:r>
      <w:r>
        <w:t>include</w:t>
      </w:r>
      <w:r>
        <w:rPr>
          <w:spacing w:val="-4"/>
        </w:rPr>
        <w:t xml:space="preserve"> </w:t>
      </w:r>
      <w:r>
        <w:t>advanced</w:t>
      </w:r>
      <w:r>
        <w:rPr>
          <w:spacing w:val="-4"/>
        </w:rPr>
        <w:t xml:space="preserve"> </w:t>
      </w:r>
      <w:r>
        <w:t>models</w:t>
      </w:r>
      <w:r>
        <w:rPr>
          <w:spacing w:val="-4"/>
        </w:rPr>
        <w:t xml:space="preserve"> </w:t>
      </w:r>
      <w:r>
        <w:t>such</w:t>
      </w:r>
      <w:r>
        <w:rPr>
          <w:spacing w:val="-4"/>
        </w:rPr>
        <w:t xml:space="preserve"> </w:t>
      </w:r>
      <w:r>
        <w:t>as</w:t>
      </w:r>
      <w:r>
        <w:rPr>
          <w:spacing w:val="-4"/>
        </w:rPr>
        <w:t xml:space="preserve"> </w:t>
      </w:r>
      <w:proofErr w:type="spellStart"/>
      <w:r>
        <w:t>XGBoost</w:t>
      </w:r>
      <w:proofErr w:type="spellEnd"/>
      <w:r>
        <w:rPr>
          <w:spacing w:val="-4"/>
        </w:rPr>
        <w:t xml:space="preserve"> </w:t>
      </w:r>
      <w:r>
        <w:t>and</w:t>
      </w:r>
      <w:r>
        <w:rPr>
          <w:spacing w:val="-4"/>
        </w:rPr>
        <w:t xml:space="preserve"> </w:t>
      </w:r>
      <w:r>
        <w:t>deep</w:t>
      </w:r>
      <w:r>
        <w:rPr>
          <w:spacing w:val="-4"/>
        </w:rPr>
        <w:t xml:space="preserve"> </w:t>
      </w:r>
      <w:r>
        <w:t>learning</w:t>
      </w:r>
      <w:r>
        <w:rPr>
          <w:spacing w:val="-4"/>
        </w:rPr>
        <w:t xml:space="preserve"> </w:t>
      </w:r>
      <w:r>
        <w:t>techniques. Incorporating external datasets can improve prediction accuracy and provide deeper insights.</w:t>
      </w:r>
    </w:p>
    <w:p w14:paraId="7AC0280E" w14:textId="77777777" w:rsidR="006F3F03" w:rsidRDefault="006F3F03">
      <w:pPr>
        <w:pStyle w:val="BodyText"/>
      </w:pPr>
    </w:p>
    <w:p w14:paraId="38CDACAE" w14:textId="77777777" w:rsidR="006F3F03" w:rsidRDefault="006F3F03">
      <w:pPr>
        <w:pStyle w:val="BodyText"/>
        <w:spacing w:before="26"/>
      </w:pPr>
    </w:p>
    <w:p w14:paraId="456651F9" w14:textId="77777777" w:rsidR="006F3F03" w:rsidRDefault="00000000">
      <w:pPr>
        <w:pStyle w:val="Heading1"/>
        <w:numPr>
          <w:ilvl w:val="0"/>
          <w:numId w:val="1"/>
        </w:numPr>
        <w:tabs>
          <w:tab w:val="left" w:pos="587"/>
        </w:tabs>
        <w:ind w:left="587" w:hanging="467"/>
      </w:pPr>
      <w:r>
        <w:rPr>
          <w:spacing w:val="-2"/>
        </w:rPr>
        <w:t>Conclusion</w:t>
      </w:r>
    </w:p>
    <w:p w14:paraId="0163913B" w14:textId="77777777" w:rsidR="006F3F03" w:rsidRDefault="006F3F03">
      <w:pPr>
        <w:pStyle w:val="BodyText"/>
        <w:spacing w:before="71"/>
        <w:rPr>
          <w:rFonts w:ascii="Arial"/>
          <w:b/>
          <w:sz w:val="28"/>
        </w:rPr>
      </w:pPr>
    </w:p>
    <w:p w14:paraId="63C73AC1" w14:textId="77777777" w:rsidR="006F3F03" w:rsidRDefault="00000000">
      <w:pPr>
        <w:pStyle w:val="BodyText"/>
        <w:spacing w:before="1" w:line="249" w:lineRule="auto"/>
        <w:ind w:left="120" w:right="123"/>
      </w:pPr>
      <w:r>
        <w:t>This</w:t>
      </w:r>
      <w:r>
        <w:rPr>
          <w:spacing w:val="-4"/>
        </w:rPr>
        <w:t xml:space="preserve"> </w:t>
      </w:r>
      <w:r>
        <w:t>research</w:t>
      </w:r>
      <w:r>
        <w:rPr>
          <w:spacing w:val="-4"/>
        </w:rPr>
        <w:t xml:space="preserve"> </w:t>
      </w:r>
      <w:r>
        <w:t>demonstrates</w:t>
      </w:r>
      <w:r>
        <w:rPr>
          <w:spacing w:val="-4"/>
        </w:rPr>
        <w:t xml:space="preserve"> </w:t>
      </w:r>
      <w:r>
        <w:t>the</w:t>
      </w:r>
      <w:r>
        <w:rPr>
          <w:spacing w:val="-4"/>
        </w:rPr>
        <w:t xml:space="preserve"> </w:t>
      </w:r>
      <w:r>
        <w:t>power</w:t>
      </w:r>
      <w:r>
        <w:rPr>
          <w:spacing w:val="-4"/>
        </w:rPr>
        <w:t xml:space="preserve"> </w:t>
      </w:r>
      <w:r>
        <w:t>of</w:t>
      </w:r>
      <w:r>
        <w:rPr>
          <w:spacing w:val="-4"/>
        </w:rPr>
        <w:t xml:space="preserve"> </w:t>
      </w:r>
      <w:r>
        <w:t>data</w:t>
      </w:r>
      <w:r>
        <w:rPr>
          <w:spacing w:val="-4"/>
        </w:rPr>
        <w:t xml:space="preserve"> </w:t>
      </w:r>
      <w:r>
        <w:t>analytics</w:t>
      </w:r>
      <w:r>
        <w:rPr>
          <w:spacing w:val="-4"/>
        </w:rPr>
        <w:t xml:space="preserve"> </w:t>
      </w:r>
      <w:r>
        <w:t>in</w:t>
      </w:r>
      <w:r>
        <w:rPr>
          <w:spacing w:val="-4"/>
        </w:rPr>
        <w:t xml:space="preserve"> </w:t>
      </w:r>
      <w:r>
        <w:t>understanding</w:t>
      </w:r>
      <w:r>
        <w:rPr>
          <w:spacing w:val="-4"/>
        </w:rPr>
        <w:t xml:space="preserve"> </w:t>
      </w:r>
      <w:r>
        <w:t>Olympic</w:t>
      </w:r>
      <w:r>
        <w:rPr>
          <w:spacing w:val="-4"/>
        </w:rPr>
        <w:t xml:space="preserve"> </w:t>
      </w:r>
      <w:r>
        <w:t>performance.</w:t>
      </w:r>
      <w:r>
        <w:rPr>
          <w:spacing w:val="-4"/>
        </w:rPr>
        <w:t xml:space="preserve"> </w:t>
      </w:r>
      <w:r>
        <w:t xml:space="preserve">By combining EDA and machine learning, valuable insights can be derived for athletes, coaches, and </w:t>
      </w:r>
      <w:r>
        <w:rPr>
          <w:spacing w:val="-2"/>
        </w:rPr>
        <w:t>policymakers.</w:t>
      </w:r>
    </w:p>
    <w:p w14:paraId="6D25F267" w14:textId="77777777" w:rsidR="006F3F03" w:rsidRDefault="006F3F03">
      <w:pPr>
        <w:pStyle w:val="BodyText"/>
        <w:spacing w:before="12"/>
      </w:pPr>
    </w:p>
    <w:p w14:paraId="63D13B1F" w14:textId="77777777" w:rsidR="006F3F03" w:rsidRDefault="00000000">
      <w:pPr>
        <w:pStyle w:val="BodyText"/>
        <w:spacing w:line="249" w:lineRule="auto"/>
        <w:ind w:left="120" w:right="123"/>
      </w:pPr>
      <w:r>
        <w:t>This</w:t>
      </w:r>
      <w:r>
        <w:rPr>
          <w:spacing w:val="-4"/>
        </w:rPr>
        <w:t xml:space="preserve"> </w:t>
      </w:r>
      <w:r>
        <w:t>research</w:t>
      </w:r>
      <w:r>
        <w:rPr>
          <w:spacing w:val="-4"/>
        </w:rPr>
        <w:t xml:space="preserve"> </w:t>
      </w:r>
      <w:r>
        <w:t>demonstrates</w:t>
      </w:r>
      <w:r>
        <w:rPr>
          <w:spacing w:val="-4"/>
        </w:rPr>
        <w:t xml:space="preserve"> </w:t>
      </w:r>
      <w:r>
        <w:t>the</w:t>
      </w:r>
      <w:r>
        <w:rPr>
          <w:spacing w:val="-4"/>
        </w:rPr>
        <w:t xml:space="preserve"> </w:t>
      </w:r>
      <w:r>
        <w:t>power</w:t>
      </w:r>
      <w:r>
        <w:rPr>
          <w:spacing w:val="-4"/>
        </w:rPr>
        <w:t xml:space="preserve"> </w:t>
      </w:r>
      <w:r>
        <w:t>of</w:t>
      </w:r>
      <w:r>
        <w:rPr>
          <w:spacing w:val="-4"/>
        </w:rPr>
        <w:t xml:space="preserve"> </w:t>
      </w:r>
      <w:r>
        <w:t>data</w:t>
      </w:r>
      <w:r>
        <w:rPr>
          <w:spacing w:val="-4"/>
        </w:rPr>
        <w:t xml:space="preserve"> </w:t>
      </w:r>
      <w:r>
        <w:t>analytics</w:t>
      </w:r>
      <w:r>
        <w:rPr>
          <w:spacing w:val="-4"/>
        </w:rPr>
        <w:t xml:space="preserve"> </w:t>
      </w:r>
      <w:r>
        <w:t>in</w:t>
      </w:r>
      <w:r>
        <w:rPr>
          <w:spacing w:val="-4"/>
        </w:rPr>
        <w:t xml:space="preserve"> </w:t>
      </w:r>
      <w:r>
        <w:t>understanding</w:t>
      </w:r>
      <w:r>
        <w:rPr>
          <w:spacing w:val="-4"/>
        </w:rPr>
        <w:t xml:space="preserve"> </w:t>
      </w:r>
      <w:r>
        <w:t>Olympic</w:t>
      </w:r>
      <w:r>
        <w:rPr>
          <w:spacing w:val="-4"/>
        </w:rPr>
        <w:t xml:space="preserve"> </w:t>
      </w:r>
      <w:r>
        <w:t>performance.</w:t>
      </w:r>
      <w:r>
        <w:rPr>
          <w:spacing w:val="-4"/>
        </w:rPr>
        <w:t xml:space="preserve"> </w:t>
      </w:r>
      <w:r>
        <w:t xml:space="preserve">By combining EDA and machine learning, valuable insights can be derived for athletes, coaches, and </w:t>
      </w:r>
      <w:r>
        <w:rPr>
          <w:spacing w:val="-2"/>
        </w:rPr>
        <w:t>policymakers.</w:t>
      </w:r>
    </w:p>
    <w:p w14:paraId="6CD60F11" w14:textId="77777777" w:rsidR="006F3F03" w:rsidRDefault="006F3F03">
      <w:pPr>
        <w:pStyle w:val="BodyText"/>
        <w:spacing w:before="12"/>
      </w:pPr>
    </w:p>
    <w:p w14:paraId="6B0CF436" w14:textId="77777777" w:rsidR="006F3F03" w:rsidRDefault="00000000">
      <w:pPr>
        <w:pStyle w:val="BodyText"/>
        <w:spacing w:line="249" w:lineRule="auto"/>
        <w:ind w:left="120" w:right="123"/>
      </w:pPr>
      <w:r>
        <w:t>This</w:t>
      </w:r>
      <w:r>
        <w:rPr>
          <w:spacing w:val="-4"/>
        </w:rPr>
        <w:t xml:space="preserve"> </w:t>
      </w:r>
      <w:r>
        <w:t>research</w:t>
      </w:r>
      <w:r>
        <w:rPr>
          <w:spacing w:val="-4"/>
        </w:rPr>
        <w:t xml:space="preserve"> </w:t>
      </w:r>
      <w:r>
        <w:t>demonstrates</w:t>
      </w:r>
      <w:r>
        <w:rPr>
          <w:spacing w:val="-4"/>
        </w:rPr>
        <w:t xml:space="preserve"> </w:t>
      </w:r>
      <w:r>
        <w:t>the</w:t>
      </w:r>
      <w:r>
        <w:rPr>
          <w:spacing w:val="-4"/>
        </w:rPr>
        <w:t xml:space="preserve"> </w:t>
      </w:r>
      <w:r>
        <w:t>power</w:t>
      </w:r>
      <w:r>
        <w:rPr>
          <w:spacing w:val="-4"/>
        </w:rPr>
        <w:t xml:space="preserve"> </w:t>
      </w:r>
      <w:r>
        <w:t>of</w:t>
      </w:r>
      <w:r>
        <w:rPr>
          <w:spacing w:val="-4"/>
        </w:rPr>
        <w:t xml:space="preserve"> </w:t>
      </w:r>
      <w:r>
        <w:t>data</w:t>
      </w:r>
      <w:r>
        <w:rPr>
          <w:spacing w:val="-4"/>
        </w:rPr>
        <w:t xml:space="preserve"> </w:t>
      </w:r>
      <w:r>
        <w:t>analytics</w:t>
      </w:r>
      <w:r>
        <w:rPr>
          <w:spacing w:val="-4"/>
        </w:rPr>
        <w:t xml:space="preserve"> </w:t>
      </w:r>
      <w:r>
        <w:t>in</w:t>
      </w:r>
      <w:r>
        <w:rPr>
          <w:spacing w:val="-4"/>
        </w:rPr>
        <w:t xml:space="preserve"> </w:t>
      </w:r>
      <w:r>
        <w:t>understanding</w:t>
      </w:r>
      <w:r>
        <w:rPr>
          <w:spacing w:val="-4"/>
        </w:rPr>
        <w:t xml:space="preserve"> </w:t>
      </w:r>
      <w:r>
        <w:t>Olympic</w:t>
      </w:r>
      <w:r>
        <w:rPr>
          <w:spacing w:val="-4"/>
        </w:rPr>
        <w:t xml:space="preserve"> </w:t>
      </w:r>
      <w:r>
        <w:t>performance.</w:t>
      </w:r>
      <w:r>
        <w:rPr>
          <w:spacing w:val="-4"/>
        </w:rPr>
        <w:t xml:space="preserve"> </w:t>
      </w:r>
      <w:r>
        <w:t xml:space="preserve">By combining EDA and machine learning, valuable insights can be derived for athletes, coaches, and </w:t>
      </w:r>
      <w:r>
        <w:rPr>
          <w:spacing w:val="-2"/>
        </w:rPr>
        <w:t>policymakers.</w:t>
      </w:r>
    </w:p>
    <w:p w14:paraId="6B01B154" w14:textId="77777777" w:rsidR="006F3F03" w:rsidRDefault="006F3F03">
      <w:pPr>
        <w:pStyle w:val="BodyText"/>
        <w:spacing w:before="13"/>
      </w:pPr>
    </w:p>
    <w:p w14:paraId="3AFCCB24" w14:textId="77777777" w:rsidR="006F3F03" w:rsidRDefault="00000000">
      <w:pPr>
        <w:pStyle w:val="BodyText"/>
        <w:spacing w:line="249" w:lineRule="auto"/>
        <w:ind w:left="120" w:right="123"/>
      </w:pPr>
      <w:r>
        <w:t>This</w:t>
      </w:r>
      <w:r>
        <w:rPr>
          <w:spacing w:val="-4"/>
        </w:rPr>
        <w:t xml:space="preserve"> </w:t>
      </w:r>
      <w:r>
        <w:t>research</w:t>
      </w:r>
      <w:r>
        <w:rPr>
          <w:spacing w:val="-4"/>
        </w:rPr>
        <w:t xml:space="preserve"> </w:t>
      </w:r>
      <w:r>
        <w:t>demonstrates</w:t>
      </w:r>
      <w:r>
        <w:rPr>
          <w:spacing w:val="-4"/>
        </w:rPr>
        <w:t xml:space="preserve"> </w:t>
      </w:r>
      <w:r>
        <w:t>the</w:t>
      </w:r>
      <w:r>
        <w:rPr>
          <w:spacing w:val="-4"/>
        </w:rPr>
        <w:t xml:space="preserve"> </w:t>
      </w:r>
      <w:r>
        <w:t>power</w:t>
      </w:r>
      <w:r>
        <w:rPr>
          <w:spacing w:val="-4"/>
        </w:rPr>
        <w:t xml:space="preserve"> </w:t>
      </w:r>
      <w:r>
        <w:t>of</w:t>
      </w:r>
      <w:r>
        <w:rPr>
          <w:spacing w:val="-4"/>
        </w:rPr>
        <w:t xml:space="preserve"> </w:t>
      </w:r>
      <w:r>
        <w:t>data</w:t>
      </w:r>
      <w:r>
        <w:rPr>
          <w:spacing w:val="-4"/>
        </w:rPr>
        <w:t xml:space="preserve"> </w:t>
      </w:r>
      <w:r>
        <w:t>analytics</w:t>
      </w:r>
      <w:r>
        <w:rPr>
          <w:spacing w:val="-4"/>
        </w:rPr>
        <w:t xml:space="preserve"> </w:t>
      </w:r>
      <w:r>
        <w:t>in</w:t>
      </w:r>
      <w:r>
        <w:rPr>
          <w:spacing w:val="-4"/>
        </w:rPr>
        <w:t xml:space="preserve"> </w:t>
      </w:r>
      <w:r>
        <w:t>understanding</w:t>
      </w:r>
      <w:r>
        <w:rPr>
          <w:spacing w:val="-4"/>
        </w:rPr>
        <w:t xml:space="preserve"> </w:t>
      </w:r>
      <w:r>
        <w:t>Olympic</w:t>
      </w:r>
      <w:r>
        <w:rPr>
          <w:spacing w:val="-4"/>
        </w:rPr>
        <w:t xml:space="preserve"> </w:t>
      </w:r>
      <w:r>
        <w:t>performance.</w:t>
      </w:r>
      <w:r>
        <w:rPr>
          <w:spacing w:val="-4"/>
        </w:rPr>
        <w:t xml:space="preserve"> </w:t>
      </w:r>
      <w:r>
        <w:t xml:space="preserve">By combining EDA and machine learning, valuable insights can be derived for athletes, coaches, and </w:t>
      </w:r>
      <w:r>
        <w:rPr>
          <w:spacing w:val="-2"/>
        </w:rPr>
        <w:t>policymakers.</w:t>
      </w:r>
    </w:p>
    <w:p w14:paraId="0F0A0603" w14:textId="77777777" w:rsidR="006F3F03" w:rsidRDefault="006F3F03">
      <w:pPr>
        <w:pStyle w:val="BodyText"/>
        <w:spacing w:before="12"/>
      </w:pPr>
    </w:p>
    <w:p w14:paraId="0E956414" w14:textId="77777777" w:rsidR="006F3F03" w:rsidRDefault="00000000">
      <w:pPr>
        <w:pStyle w:val="BodyText"/>
        <w:spacing w:line="249" w:lineRule="auto"/>
        <w:ind w:left="120" w:right="123"/>
      </w:pPr>
      <w:r>
        <w:t>This</w:t>
      </w:r>
      <w:r>
        <w:rPr>
          <w:spacing w:val="-4"/>
        </w:rPr>
        <w:t xml:space="preserve"> </w:t>
      </w:r>
      <w:r>
        <w:t>research</w:t>
      </w:r>
      <w:r>
        <w:rPr>
          <w:spacing w:val="-4"/>
        </w:rPr>
        <w:t xml:space="preserve"> </w:t>
      </w:r>
      <w:r>
        <w:t>demonstrates</w:t>
      </w:r>
      <w:r>
        <w:rPr>
          <w:spacing w:val="-4"/>
        </w:rPr>
        <w:t xml:space="preserve"> </w:t>
      </w:r>
      <w:r>
        <w:t>the</w:t>
      </w:r>
      <w:r>
        <w:rPr>
          <w:spacing w:val="-4"/>
        </w:rPr>
        <w:t xml:space="preserve"> </w:t>
      </w:r>
      <w:r>
        <w:t>power</w:t>
      </w:r>
      <w:r>
        <w:rPr>
          <w:spacing w:val="-4"/>
        </w:rPr>
        <w:t xml:space="preserve"> </w:t>
      </w:r>
      <w:r>
        <w:t>of</w:t>
      </w:r>
      <w:r>
        <w:rPr>
          <w:spacing w:val="-4"/>
        </w:rPr>
        <w:t xml:space="preserve"> </w:t>
      </w:r>
      <w:r>
        <w:t>data</w:t>
      </w:r>
      <w:r>
        <w:rPr>
          <w:spacing w:val="-4"/>
        </w:rPr>
        <w:t xml:space="preserve"> </w:t>
      </w:r>
      <w:r>
        <w:t>analytics</w:t>
      </w:r>
      <w:r>
        <w:rPr>
          <w:spacing w:val="-4"/>
        </w:rPr>
        <w:t xml:space="preserve"> </w:t>
      </w:r>
      <w:r>
        <w:t>in</w:t>
      </w:r>
      <w:r>
        <w:rPr>
          <w:spacing w:val="-4"/>
        </w:rPr>
        <w:t xml:space="preserve"> </w:t>
      </w:r>
      <w:r>
        <w:t>understanding</w:t>
      </w:r>
      <w:r>
        <w:rPr>
          <w:spacing w:val="-4"/>
        </w:rPr>
        <w:t xml:space="preserve"> </w:t>
      </w:r>
      <w:r>
        <w:t>Olympic</w:t>
      </w:r>
      <w:r>
        <w:rPr>
          <w:spacing w:val="-4"/>
        </w:rPr>
        <w:t xml:space="preserve"> </w:t>
      </w:r>
      <w:r>
        <w:t>performance.</w:t>
      </w:r>
      <w:r>
        <w:rPr>
          <w:spacing w:val="-4"/>
        </w:rPr>
        <w:t xml:space="preserve"> </w:t>
      </w:r>
      <w:r>
        <w:t xml:space="preserve">By combining EDA and machine learning, valuable insights can be derived for athletes, coaches, and </w:t>
      </w:r>
      <w:r>
        <w:rPr>
          <w:spacing w:val="-2"/>
        </w:rPr>
        <w:t>policymakers.</w:t>
      </w:r>
    </w:p>
    <w:p w14:paraId="142D1595" w14:textId="77777777" w:rsidR="006F3F03" w:rsidRDefault="006F3F03">
      <w:pPr>
        <w:pStyle w:val="BodyText"/>
      </w:pPr>
    </w:p>
    <w:p w14:paraId="20A19F17" w14:textId="77777777" w:rsidR="006F3F03" w:rsidRDefault="006F3F03">
      <w:pPr>
        <w:pStyle w:val="BodyText"/>
        <w:spacing w:before="28"/>
      </w:pPr>
    </w:p>
    <w:p w14:paraId="73610467" w14:textId="77777777" w:rsidR="006F3F03" w:rsidRDefault="00000000">
      <w:pPr>
        <w:pStyle w:val="Heading1"/>
        <w:ind w:left="120" w:firstLine="0"/>
      </w:pPr>
      <w:r>
        <w:rPr>
          <w:spacing w:val="-2"/>
        </w:rPr>
        <w:t>References</w:t>
      </w:r>
    </w:p>
    <w:p w14:paraId="6BF2D575" w14:textId="77777777" w:rsidR="006F3F03" w:rsidRDefault="006F3F03">
      <w:pPr>
        <w:pStyle w:val="BodyText"/>
        <w:spacing w:before="71"/>
        <w:rPr>
          <w:rFonts w:ascii="Arial"/>
          <w:b/>
          <w:sz w:val="28"/>
        </w:rPr>
      </w:pPr>
    </w:p>
    <w:p w14:paraId="5DF3D506" w14:textId="77777777" w:rsidR="006F3F03" w:rsidRDefault="00000000">
      <w:pPr>
        <w:pStyle w:val="BodyText"/>
        <w:spacing w:line="249" w:lineRule="auto"/>
        <w:ind w:left="120" w:right="121"/>
      </w:pPr>
      <w:r>
        <w:t>[1]</w:t>
      </w:r>
      <w:r>
        <w:rPr>
          <w:spacing w:val="-4"/>
        </w:rPr>
        <w:t xml:space="preserve"> </w:t>
      </w:r>
      <w:r>
        <w:t>Olympic</w:t>
      </w:r>
      <w:r>
        <w:rPr>
          <w:spacing w:val="-4"/>
        </w:rPr>
        <w:t xml:space="preserve"> </w:t>
      </w:r>
      <w:r>
        <w:t>Dataset</w:t>
      </w:r>
      <w:r>
        <w:rPr>
          <w:spacing w:val="-4"/>
        </w:rPr>
        <w:t xml:space="preserve"> </w:t>
      </w:r>
      <w:r>
        <w:t>(1976–2008)</w:t>
      </w:r>
      <w:r>
        <w:rPr>
          <w:spacing w:val="-4"/>
        </w:rPr>
        <w:t xml:space="preserve"> </w:t>
      </w:r>
      <w:r>
        <w:t>[2]</w:t>
      </w:r>
      <w:r>
        <w:rPr>
          <w:spacing w:val="-4"/>
        </w:rPr>
        <w:t xml:space="preserve"> </w:t>
      </w:r>
      <w:r>
        <w:t>Scikit-learn</w:t>
      </w:r>
      <w:r>
        <w:rPr>
          <w:spacing w:val="-4"/>
        </w:rPr>
        <w:t xml:space="preserve"> </w:t>
      </w:r>
      <w:r>
        <w:t>Documentation</w:t>
      </w:r>
      <w:r>
        <w:rPr>
          <w:spacing w:val="-4"/>
        </w:rPr>
        <w:t xml:space="preserve"> </w:t>
      </w:r>
      <w:r>
        <w:t>[3]</w:t>
      </w:r>
      <w:r>
        <w:rPr>
          <w:spacing w:val="-4"/>
        </w:rPr>
        <w:t xml:space="preserve"> </w:t>
      </w:r>
      <w:r>
        <w:t>Research</w:t>
      </w:r>
      <w:r>
        <w:rPr>
          <w:spacing w:val="-4"/>
        </w:rPr>
        <w:t xml:space="preserve"> </w:t>
      </w:r>
      <w:r>
        <w:t>Papers</w:t>
      </w:r>
      <w:r>
        <w:rPr>
          <w:spacing w:val="-4"/>
        </w:rPr>
        <w:t xml:space="preserve"> </w:t>
      </w:r>
      <w:r>
        <w:t>on</w:t>
      </w:r>
      <w:r>
        <w:rPr>
          <w:spacing w:val="-4"/>
        </w:rPr>
        <w:t xml:space="preserve"> </w:t>
      </w:r>
      <w:r>
        <w:t xml:space="preserve">Sports </w:t>
      </w:r>
      <w:r>
        <w:rPr>
          <w:spacing w:val="-2"/>
        </w:rPr>
        <w:t>Analytics</w:t>
      </w:r>
    </w:p>
    <w:p w14:paraId="6E403A31" w14:textId="77777777" w:rsidR="006F3F03" w:rsidRDefault="006F3F03">
      <w:pPr>
        <w:pStyle w:val="BodyText"/>
        <w:spacing w:before="11"/>
      </w:pPr>
    </w:p>
    <w:p w14:paraId="31056309" w14:textId="77777777" w:rsidR="006F3F03" w:rsidRDefault="00000000">
      <w:pPr>
        <w:pStyle w:val="BodyText"/>
        <w:spacing w:before="1" w:line="249" w:lineRule="auto"/>
        <w:ind w:left="120" w:right="121"/>
      </w:pPr>
      <w:r>
        <w:t>[1]</w:t>
      </w:r>
      <w:r>
        <w:rPr>
          <w:spacing w:val="-4"/>
        </w:rPr>
        <w:t xml:space="preserve"> </w:t>
      </w:r>
      <w:r>
        <w:t>Olympic</w:t>
      </w:r>
      <w:r>
        <w:rPr>
          <w:spacing w:val="-4"/>
        </w:rPr>
        <w:t xml:space="preserve"> </w:t>
      </w:r>
      <w:r>
        <w:t>Dataset</w:t>
      </w:r>
      <w:r>
        <w:rPr>
          <w:spacing w:val="-4"/>
        </w:rPr>
        <w:t xml:space="preserve"> </w:t>
      </w:r>
      <w:r>
        <w:t>(1976–2008)</w:t>
      </w:r>
      <w:r>
        <w:rPr>
          <w:spacing w:val="-4"/>
        </w:rPr>
        <w:t xml:space="preserve"> </w:t>
      </w:r>
      <w:r>
        <w:t>[2]</w:t>
      </w:r>
      <w:r>
        <w:rPr>
          <w:spacing w:val="-4"/>
        </w:rPr>
        <w:t xml:space="preserve"> </w:t>
      </w:r>
      <w:r>
        <w:t>Scikit-learn</w:t>
      </w:r>
      <w:r>
        <w:rPr>
          <w:spacing w:val="-4"/>
        </w:rPr>
        <w:t xml:space="preserve"> </w:t>
      </w:r>
      <w:r>
        <w:t>Documentation</w:t>
      </w:r>
      <w:r>
        <w:rPr>
          <w:spacing w:val="-4"/>
        </w:rPr>
        <w:t xml:space="preserve"> </w:t>
      </w:r>
      <w:r>
        <w:t>[3]</w:t>
      </w:r>
      <w:r>
        <w:rPr>
          <w:spacing w:val="-4"/>
        </w:rPr>
        <w:t xml:space="preserve"> </w:t>
      </w:r>
      <w:r>
        <w:t>Research</w:t>
      </w:r>
      <w:r>
        <w:rPr>
          <w:spacing w:val="-4"/>
        </w:rPr>
        <w:t xml:space="preserve"> </w:t>
      </w:r>
      <w:r>
        <w:t>Papers</w:t>
      </w:r>
      <w:r>
        <w:rPr>
          <w:spacing w:val="-4"/>
        </w:rPr>
        <w:t xml:space="preserve"> </w:t>
      </w:r>
      <w:r>
        <w:t>on</w:t>
      </w:r>
      <w:r>
        <w:rPr>
          <w:spacing w:val="-4"/>
        </w:rPr>
        <w:t xml:space="preserve"> </w:t>
      </w:r>
      <w:r>
        <w:t xml:space="preserve">Sports </w:t>
      </w:r>
      <w:r>
        <w:rPr>
          <w:spacing w:val="-2"/>
        </w:rPr>
        <w:t>Analytics</w:t>
      </w:r>
    </w:p>
    <w:p w14:paraId="36B52637" w14:textId="77777777" w:rsidR="006F3F03" w:rsidRDefault="006F3F03">
      <w:pPr>
        <w:pStyle w:val="BodyText"/>
        <w:spacing w:line="249" w:lineRule="auto"/>
        <w:sectPr w:rsidR="006F3F03">
          <w:pgSz w:w="12240" w:h="15840"/>
          <w:pgMar w:top="1500" w:right="1440" w:bottom="280" w:left="1440" w:header="720" w:footer="720" w:gutter="0"/>
          <w:cols w:space="720"/>
        </w:sectPr>
      </w:pPr>
    </w:p>
    <w:p w14:paraId="5E87CC91" w14:textId="77777777" w:rsidR="006F3F03" w:rsidRDefault="00000000">
      <w:pPr>
        <w:pStyle w:val="BodyText"/>
        <w:spacing w:before="72" w:line="249" w:lineRule="auto"/>
        <w:ind w:left="120" w:right="121"/>
      </w:pPr>
      <w:r>
        <w:lastRenderedPageBreak/>
        <w:t>[1]</w:t>
      </w:r>
      <w:r>
        <w:rPr>
          <w:spacing w:val="-4"/>
        </w:rPr>
        <w:t xml:space="preserve"> </w:t>
      </w:r>
      <w:r>
        <w:t>Olympic</w:t>
      </w:r>
      <w:r>
        <w:rPr>
          <w:spacing w:val="-4"/>
        </w:rPr>
        <w:t xml:space="preserve"> </w:t>
      </w:r>
      <w:r>
        <w:t>Dataset</w:t>
      </w:r>
      <w:r>
        <w:rPr>
          <w:spacing w:val="-4"/>
        </w:rPr>
        <w:t xml:space="preserve"> </w:t>
      </w:r>
      <w:r>
        <w:t>(1976–2008)</w:t>
      </w:r>
      <w:r>
        <w:rPr>
          <w:spacing w:val="-4"/>
        </w:rPr>
        <w:t xml:space="preserve"> </w:t>
      </w:r>
      <w:r>
        <w:t>[2]</w:t>
      </w:r>
      <w:r>
        <w:rPr>
          <w:spacing w:val="-4"/>
        </w:rPr>
        <w:t xml:space="preserve"> </w:t>
      </w:r>
      <w:r>
        <w:t>Scikit-learn</w:t>
      </w:r>
      <w:r>
        <w:rPr>
          <w:spacing w:val="-4"/>
        </w:rPr>
        <w:t xml:space="preserve"> </w:t>
      </w:r>
      <w:r>
        <w:t>Documentation</w:t>
      </w:r>
      <w:r>
        <w:rPr>
          <w:spacing w:val="-4"/>
        </w:rPr>
        <w:t xml:space="preserve"> </w:t>
      </w:r>
      <w:r>
        <w:t>[3]</w:t>
      </w:r>
      <w:r>
        <w:rPr>
          <w:spacing w:val="-4"/>
        </w:rPr>
        <w:t xml:space="preserve"> </w:t>
      </w:r>
      <w:r>
        <w:t>Research</w:t>
      </w:r>
      <w:r>
        <w:rPr>
          <w:spacing w:val="-4"/>
        </w:rPr>
        <w:t xml:space="preserve"> </w:t>
      </w:r>
      <w:r>
        <w:t>Papers</w:t>
      </w:r>
      <w:r>
        <w:rPr>
          <w:spacing w:val="-4"/>
        </w:rPr>
        <w:t xml:space="preserve"> </w:t>
      </w:r>
      <w:r>
        <w:t>on</w:t>
      </w:r>
      <w:r>
        <w:rPr>
          <w:spacing w:val="-4"/>
        </w:rPr>
        <w:t xml:space="preserve"> </w:t>
      </w:r>
      <w:r>
        <w:t xml:space="preserve">Sports </w:t>
      </w:r>
      <w:r>
        <w:rPr>
          <w:spacing w:val="-2"/>
        </w:rPr>
        <w:t>Analytics</w:t>
      </w:r>
    </w:p>
    <w:p w14:paraId="1ABFC68C" w14:textId="77777777" w:rsidR="006F3F03" w:rsidRDefault="006F3F03">
      <w:pPr>
        <w:pStyle w:val="BodyText"/>
        <w:spacing w:before="12"/>
      </w:pPr>
    </w:p>
    <w:p w14:paraId="4A30A39A" w14:textId="77777777" w:rsidR="006F3F03" w:rsidRDefault="00000000">
      <w:pPr>
        <w:pStyle w:val="BodyText"/>
        <w:spacing w:line="249" w:lineRule="auto"/>
        <w:ind w:left="120" w:right="121"/>
      </w:pPr>
      <w:r>
        <w:t>[1]</w:t>
      </w:r>
      <w:r>
        <w:rPr>
          <w:spacing w:val="-4"/>
        </w:rPr>
        <w:t xml:space="preserve"> </w:t>
      </w:r>
      <w:r>
        <w:t>Olympic</w:t>
      </w:r>
      <w:r>
        <w:rPr>
          <w:spacing w:val="-4"/>
        </w:rPr>
        <w:t xml:space="preserve"> </w:t>
      </w:r>
      <w:r>
        <w:t>Dataset</w:t>
      </w:r>
      <w:r>
        <w:rPr>
          <w:spacing w:val="-4"/>
        </w:rPr>
        <w:t xml:space="preserve"> </w:t>
      </w:r>
      <w:r>
        <w:t>(1976–2008)</w:t>
      </w:r>
      <w:r>
        <w:rPr>
          <w:spacing w:val="-4"/>
        </w:rPr>
        <w:t xml:space="preserve"> </w:t>
      </w:r>
      <w:r>
        <w:t>[2]</w:t>
      </w:r>
      <w:r>
        <w:rPr>
          <w:spacing w:val="-4"/>
        </w:rPr>
        <w:t xml:space="preserve"> </w:t>
      </w:r>
      <w:r>
        <w:t>Scikit-learn</w:t>
      </w:r>
      <w:r>
        <w:rPr>
          <w:spacing w:val="-4"/>
        </w:rPr>
        <w:t xml:space="preserve"> </w:t>
      </w:r>
      <w:r>
        <w:t>Documentation</w:t>
      </w:r>
      <w:r>
        <w:rPr>
          <w:spacing w:val="-4"/>
        </w:rPr>
        <w:t xml:space="preserve"> </w:t>
      </w:r>
      <w:r>
        <w:t>[3]</w:t>
      </w:r>
      <w:r>
        <w:rPr>
          <w:spacing w:val="-4"/>
        </w:rPr>
        <w:t xml:space="preserve"> </w:t>
      </w:r>
      <w:r>
        <w:t>Research</w:t>
      </w:r>
      <w:r>
        <w:rPr>
          <w:spacing w:val="-4"/>
        </w:rPr>
        <w:t xml:space="preserve"> </w:t>
      </w:r>
      <w:r>
        <w:t>Papers</w:t>
      </w:r>
      <w:r>
        <w:rPr>
          <w:spacing w:val="-4"/>
        </w:rPr>
        <w:t xml:space="preserve"> </w:t>
      </w:r>
      <w:r>
        <w:t>on</w:t>
      </w:r>
      <w:r>
        <w:rPr>
          <w:spacing w:val="-4"/>
        </w:rPr>
        <w:t xml:space="preserve"> </w:t>
      </w:r>
      <w:r>
        <w:t xml:space="preserve">Sports </w:t>
      </w:r>
      <w:r>
        <w:rPr>
          <w:spacing w:val="-2"/>
        </w:rPr>
        <w:t>Analytics</w:t>
      </w:r>
    </w:p>
    <w:p w14:paraId="4701345F" w14:textId="77777777" w:rsidR="006F3F03" w:rsidRDefault="006F3F03">
      <w:pPr>
        <w:pStyle w:val="BodyText"/>
        <w:spacing w:before="11"/>
      </w:pPr>
    </w:p>
    <w:p w14:paraId="1442E9CB" w14:textId="77777777" w:rsidR="006F3F03" w:rsidRDefault="00000000">
      <w:pPr>
        <w:pStyle w:val="BodyText"/>
        <w:spacing w:line="249" w:lineRule="auto"/>
        <w:ind w:left="120" w:right="121"/>
      </w:pPr>
      <w:r>
        <w:t>[1]</w:t>
      </w:r>
      <w:r>
        <w:rPr>
          <w:spacing w:val="-4"/>
        </w:rPr>
        <w:t xml:space="preserve"> </w:t>
      </w:r>
      <w:r>
        <w:t>Olympic</w:t>
      </w:r>
      <w:r>
        <w:rPr>
          <w:spacing w:val="-4"/>
        </w:rPr>
        <w:t xml:space="preserve"> </w:t>
      </w:r>
      <w:r>
        <w:t>Dataset</w:t>
      </w:r>
      <w:r>
        <w:rPr>
          <w:spacing w:val="-4"/>
        </w:rPr>
        <w:t xml:space="preserve"> </w:t>
      </w:r>
      <w:r>
        <w:t>(1976–2008)</w:t>
      </w:r>
      <w:r>
        <w:rPr>
          <w:spacing w:val="-4"/>
        </w:rPr>
        <w:t xml:space="preserve"> </w:t>
      </w:r>
      <w:r>
        <w:t>[2]</w:t>
      </w:r>
      <w:r>
        <w:rPr>
          <w:spacing w:val="-4"/>
        </w:rPr>
        <w:t xml:space="preserve"> </w:t>
      </w:r>
      <w:r>
        <w:t>Scikit-learn</w:t>
      </w:r>
      <w:r>
        <w:rPr>
          <w:spacing w:val="-4"/>
        </w:rPr>
        <w:t xml:space="preserve"> </w:t>
      </w:r>
      <w:r>
        <w:t>Documentation</w:t>
      </w:r>
      <w:r>
        <w:rPr>
          <w:spacing w:val="-4"/>
        </w:rPr>
        <w:t xml:space="preserve"> </w:t>
      </w:r>
      <w:r>
        <w:t>[3]</w:t>
      </w:r>
      <w:r>
        <w:rPr>
          <w:spacing w:val="-4"/>
        </w:rPr>
        <w:t xml:space="preserve"> </w:t>
      </w:r>
      <w:r>
        <w:t>Research</w:t>
      </w:r>
      <w:r>
        <w:rPr>
          <w:spacing w:val="-4"/>
        </w:rPr>
        <w:t xml:space="preserve"> </w:t>
      </w:r>
      <w:r>
        <w:t>Papers</w:t>
      </w:r>
      <w:r>
        <w:rPr>
          <w:spacing w:val="-4"/>
        </w:rPr>
        <w:t xml:space="preserve"> </w:t>
      </w:r>
      <w:r>
        <w:t>on</w:t>
      </w:r>
      <w:r>
        <w:rPr>
          <w:spacing w:val="-4"/>
        </w:rPr>
        <w:t xml:space="preserve"> </w:t>
      </w:r>
      <w:r>
        <w:t xml:space="preserve">Sports </w:t>
      </w:r>
      <w:r>
        <w:rPr>
          <w:spacing w:val="-2"/>
        </w:rPr>
        <w:t>Analytics</w:t>
      </w:r>
    </w:p>
    <w:sectPr w:rsidR="006F3F03">
      <w:pgSz w:w="12240" w:h="15840"/>
      <w:pgMar w:top="150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466E"/>
    <w:multiLevelType w:val="hybridMultilevel"/>
    <w:tmpl w:val="6D04C9BC"/>
    <w:lvl w:ilvl="0" w:tplc="A7D67014">
      <w:start w:val="1"/>
      <w:numFmt w:val="decimal"/>
      <w:lvlText w:val="%1."/>
      <w:lvlJc w:val="left"/>
      <w:pPr>
        <w:ind w:left="431" w:hanging="312"/>
        <w:jc w:val="left"/>
      </w:pPr>
      <w:rPr>
        <w:rFonts w:ascii="Arial" w:eastAsia="Arial" w:hAnsi="Arial" w:cs="Arial" w:hint="default"/>
        <w:b/>
        <w:bCs/>
        <w:i w:val="0"/>
        <w:iCs w:val="0"/>
        <w:spacing w:val="0"/>
        <w:w w:val="100"/>
        <w:sz w:val="28"/>
        <w:szCs w:val="28"/>
        <w:lang w:val="en-US" w:eastAsia="en-US" w:bidi="ar-SA"/>
      </w:rPr>
    </w:lvl>
    <w:lvl w:ilvl="1" w:tplc="34DC5E54">
      <w:numFmt w:val="bullet"/>
      <w:lvlText w:val="•"/>
      <w:lvlJc w:val="left"/>
      <w:pPr>
        <w:ind w:left="1332" w:hanging="312"/>
      </w:pPr>
      <w:rPr>
        <w:rFonts w:hint="default"/>
        <w:lang w:val="en-US" w:eastAsia="en-US" w:bidi="ar-SA"/>
      </w:rPr>
    </w:lvl>
    <w:lvl w:ilvl="2" w:tplc="3732F438">
      <w:numFmt w:val="bullet"/>
      <w:lvlText w:val="•"/>
      <w:lvlJc w:val="left"/>
      <w:pPr>
        <w:ind w:left="2224" w:hanging="312"/>
      </w:pPr>
      <w:rPr>
        <w:rFonts w:hint="default"/>
        <w:lang w:val="en-US" w:eastAsia="en-US" w:bidi="ar-SA"/>
      </w:rPr>
    </w:lvl>
    <w:lvl w:ilvl="3" w:tplc="8D1001C4">
      <w:numFmt w:val="bullet"/>
      <w:lvlText w:val="•"/>
      <w:lvlJc w:val="left"/>
      <w:pPr>
        <w:ind w:left="3116" w:hanging="312"/>
      </w:pPr>
      <w:rPr>
        <w:rFonts w:hint="default"/>
        <w:lang w:val="en-US" w:eastAsia="en-US" w:bidi="ar-SA"/>
      </w:rPr>
    </w:lvl>
    <w:lvl w:ilvl="4" w:tplc="12025684">
      <w:numFmt w:val="bullet"/>
      <w:lvlText w:val="•"/>
      <w:lvlJc w:val="left"/>
      <w:pPr>
        <w:ind w:left="4008" w:hanging="312"/>
      </w:pPr>
      <w:rPr>
        <w:rFonts w:hint="default"/>
        <w:lang w:val="en-US" w:eastAsia="en-US" w:bidi="ar-SA"/>
      </w:rPr>
    </w:lvl>
    <w:lvl w:ilvl="5" w:tplc="61BCE9FC">
      <w:numFmt w:val="bullet"/>
      <w:lvlText w:val="•"/>
      <w:lvlJc w:val="left"/>
      <w:pPr>
        <w:ind w:left="4900" w:hanging="312"/>
      </w:pPr>
      <w:rPr>
        <w:rFonts w:hint="default"/>
        <w:lang w:val="en-US" w:eastAsia="en-US" w:bidi="ar-SA"/>
      </w:rPr>
    </w:lvl>
    <w:lvl w:ilvl="6" w:tplc="F6A47D7E">
      <w:numFmt w:val="bullet"/>
      <w:lvlText w:val="•"/>
      <w:lvlJc w:val="left"/>
      <w:pPr>
        <w:ind w:left="5792" w:hanging="312"/>
      </w:pPr>
      <w:rPr>
        <w:rFonts w:hint="default"/>
        <w:lang w:val="en-US" w:eastAsia="en-US" w:bidi="ar-SA"/>
      </w:rPr>
    </w:lvl>
    <w:lvl w:ilvl="7" w:tplc="B93E167C">
      <w:numFmt w:val="bullet"/>
      <w:lvlText w:val="•"/>
      <w:lvlJc w:val="left"/>
      <w:pPr>
        <w:ind w:left="6684" w:hanging="312"/>
      </w:pPr>
      <w:rPr>
        <w:rFonts w:hint="default"/>
        <w:lang w:val="en-US" w:eastAsia="en-US" w:bidi="ar-SA"/>
      </w:rPr>
    </w:lvl>
    <w:lvl w:ilvl="8" w:tplc="D2F20756">
      <w:numFmt w:val="bullet"/>
      <w:lvlText w:val="•"/>
      <w:lvlJc w:val="left"/>
      <w:pPr>
        <w:ind w:left="7576" w:hanging="312"/>
      </w:pPr>
      <w:rPr>
        <w:rFonts w:hint="default"/>
        <w:lang w:val="en-US" w:eastAsia="en-US" w:bidi="ar-SA"/>
      </w:rPr>
    </w:lvl>
  </w:abstractNum>
  <w:num w:numId="1" w16cid:durableId="194638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F3F03"/>
    <w:rsid w:val="006F3F03"/>
    <w:rsid w:val="009414B6"/>
    <w:rsid w:val="00DD3470"/>
    <w:rsid w:val="00F2701C"/>
    <w:rsid w:val="00FB6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2FBA0"/>
  <w15:docId w15:val="{31150663-AD10-46F3-AE8B-742DC78BF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431" w:hanging="311"/>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2"/>
      <w:ind w:left="3659" w:right="123" w:hanging="3141"/>
    </w:pPr>
    <w:rPr>
      <w:rFonts w:ascii="Arial" w:eastAsia="Arial" w:hAnsi="Arial" w:cs="Arial"/>
      <w:b/>
      <w:bCs/>
      <w:sz w:val="36"/>
      <w:szCs w:val="36"/>
    </w:rPr>
  </w:style>
  <w:style w:type="paragraph" w:styleId="ListParagraph">
    <w:name w:val="List Paragraph"/>
    <w:basedOn w:val="Normal"/>
    <w:uiPriority w:val="1"/>
    <w:qFormat/>
    <w:pPr>
      <w:ind w:left="431" w:hanging="311"/>
    </w:pPr>
    <w:rPr>
      <w:rFonts w:ascii="Arial" w:eastAsia="Arial" w:hAnsi="Arial" w:cs="Arial"/>
    </w:r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F2701C"/>
    <w:rPr>
      <w:rFonts w:ascii="Arial" w:eastAsia="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2461</Words>
  <Characters>14028</Characters>
  <Application>Microsoft Office Word</Application>
  <DocSecurity>0</DocSecurity>
  <Lines>116</Lines>
  <Paragraphs>32</Paragraphs>
  <ScaleCrop>false</ScaleCrop>
  <Company/>
  <LinksUpToDate>false</LinksUpToDate>
  <CharactersWithSpaces>16457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Dell</dc:creator>
  <cp:lastModifiedBy>Rushikesh Hande</cp:lastModifiedBy>
  <cp:revision>1</cp:revision>
  <dcterms:created xsi:type="dcterms:W3CDTF">2026-04-02T11:17:00Z</dcterms:created>
  <dcterms:modified xsi:type="dcterms:W3CDTF">2026-04-02T11:18:00Z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(unspecified)</vt:lpwstr>
  </property>
  <property fmtid="{D5CDD505-2E9C-101B-9397-08002B2CF9AE}" pid="4" name="LastSaved">
    <vt:filetime>2026-04-02T00:00:00Z</vt:filetime>
  </property>
  <property fmtid="{D5CDD505-2E9C-101B-9397-08002B2CF9AE}" pid="5" name="Producer">
    <vt:lpwstr>macOS Version 26.3.1 (a) (Build 25D771280a) Quartz PDFContext, AppendMode 1.1</vt:lpwstr>
  </property>
</Properties>
</file>