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A6676C" w:rsidR="00A6676C" w:rsidP="00A6676C" w:rsidRDefault="00A6676C" w14:paraId="09D231D6" w14:textId="166496E2">
      <w:pPr>
        <w:spacing w:after="0" w:line="240" w:lineRule="auto"/>
        <w:jc w:val="both"/>
        <w:rPr>
          <w:rFonts w:ascii="Times New Roman" w:hAnsi="Times New Roman" w:eastAsia="Times New Roman" w:cs="Times New Roman"/>
          <w:kern w:val="0"/>
          <w:sz w:val="20"/>
          <w:szCs w:val="20"/>
          <w:lang w:eastAsia="en-IN"/>
          <w14:ligatures w14:val="none"/>
        </w:rPr>
      </w:pPr>
    </w:p>
    <w:p w:rsidRPr="00A6676C" w:rsidR="00A6676C" w:rsidP="00A6676C" w:rsidRDefault="00A6676C" w14:paraId="5FCE8388" w14:textId="6BF60758">
      <w:pPr>
        <w:spacing w:before="100" w:beforeAutospacing="1" w:after="100" w:afterAutospacing="1" w:line="240" w:lineRule="auto"/>
        <w:jc w:val="both"/>
        <w:outlineLvl w:val="2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 w:rsidRPr="00A6676C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Securing a Financial Institution’s IT Infrastructure</w:t>
      </w:r>
    </w:p>
    <w:p w:rsidRPr="00A6676C" w:rsidR="00A6676C" w:rsidP="1D9BAF37" w:rsidRDefault="00A6676C" w14:paraId="73300254" w14:textId="77777777">
      <w:pPr>
        <w:spacing w:before="100" w:beforeAutospacing="on" w:after="100" w:afterAutospacing="on" w:line="240" w:lineRule="auto"/>
        <w:jc w:val="both"/>
        <w:outlineLvl w:val="2"/>
        <w:rPr>
          <w:rFonts w:ascii="Times New Roman" w:hAnsi="Times New Roman" w:eastAsia="Times New Roman" w:cs="Times New Roman"/>
          <w:kern w:val="0"/>
          <w:lang w:val="en-IN" w:eastAsia="en-IN"/>
          <w14:ligatures w14:val="none"/>
        </w:rPr>
      </w:pPr>
      <w:r w:rsidRPr="1D9BAF37" w:rsidR="00A6676C">
        <w:rPr>
          <w:rFonts w:ascii="Times New Roman" w:hAnsi="Times New Roman" w:eastAsia="Times New Roman" w:cs="Times New Roman"/>
          <w:kern w:val="0"/>
          <w:lang w:val="en-IN" w:eastAsia="en-IN"/>
          <w14:ligatures w14:val="none"/>
        </w:rPr>
        <w:t>Scenario:</w:t>
      </w:r>
      <w:r w:rsidRPr="00A6676C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br/>
      </w:r>
      <w:r w:rsidRPr="1D9BAF37" w:rsidR="00A6676C">
        <w:rPr>
          <w:rFonts w:ascii="Times New Roman" w:hAnsi="Times New Roman" w:eastAsia="Times New Roman" w:cs="Times New Roman"/>
          <w:b w:val="1"/>
          <w:bCs w:val="1"/>
          <w:kern w:val="0"/>
          <w:lang w:val="en-IN" w:eastAsia="en-IN"/>
          <w14:ligatures w14:val="none"/>
        </w:rPr>
        <w:t xml:space="preserve">You have been hired as a cybersecurity consultant</w:t>
      </w:r>
      <w:r w:rsidRPr="1D9BAF37" w:rsidR="00A6676C">
        <w:rPr>
          <w:rFonts w:ascii="Times New Roman" w:hAnsi="Times New Roman" w:eastAsia="Times New Roman" w:cs="Times New Roman"/>
          <w:kern w:val="0"/>
          <w:lang w:val="en-IN" w:eastAsia="en-IN"/>
          <w14:ligatures w14:val="none"/>
        </w:rPr>
        <w:t xml:space="preserve"> for </w:t>
      </w:r>
      <w:r w:rsidRPr="1D9BAF37" w:rsidR="00A6676C">
        <w:rPr>
          <w:rFonts w:ascii="Times New Roman" w:hAnsi="Times New Roman" w:eastAsia="Times New Roman" w:cs="Times New Roman"/>
          <w:kern w:val="0"/>
          <w:lang w:val="en-IN" w:eastAsia="en-IN"/>
          <w14:ligatures w14:val="none"/>
        </w:rPr>
        <w:t>FinSecure</w:t>
      </w:r>
      <w:r w:rsidRPr="1D9BAF37" w:rsidR="00A6676C">
        <w:rPr>
          <w:rFonts w:ascii="Times New Roman" w:hAnsi="Times New Roman" w:eastAsia="Times New Roman" w:cs="Times New Roman"/>
          <w:kern w:val="0"/>
          <w:lang w:val="en-IN" w:eastAsia="en-IN"/>
          <w14:ligatures w14:val="none"/>
        </w:rPr>
        <w:t xml:space="preserve"> Bank, a mid-sized financial institution that has recently experienced a cyberattack. After </w:t>
      </w:r>
      <w:r w:rsidRPr="1D9BAF37" w:rsidR="00A6676C">
        <w:rPr>
          <w:rFonts w:ascii="Times New Roman" w:hAnsi="Times New Roman" w:eastAsia="Times New Roman" w:cs="Times New Roman"/>
          <w:kern w:val="0"/>
          <w:lang w:val="en-IN" w:eastAsia="en-IN"/>
          <w14:ligatures w14:val="none"/>
        </w:rPr>
        <w:t xml:space="preserve">an initial</w:t>
      </w:r>
      <w:r w:rsidRPr="1D9BAF37" w:rsidR="00A6676C">
        <w:rPr>
          <w:rFonts w:ascii="Times New Roman" w:hAnsi="Times New Roman" w:eastAsia="Times New Roman" w:cs="Times New Roman"/>
          <w:kern w:val="0"/>
          <w:lang w:val="en-IN" w:eastAsia="en-IN"/>
          <w14:ligatures w14:val="none"/>
        </w:rPr>
        <w:t xml:space="preserve"> investigation, it was revealed that the breach occurred due to a combination of system administration errors, misconfigurations, and lack of proper security controls. </w:t>
      </w:r>
      <w:r w:rsidRPr="1D9BAF37" w:rsidR="00A6676C">
        <w:rPr>
          <w:rFonts w:ascii="Times New Roman" w:hAnsi="Times New Roman" w:eastAsia="Times New Roman" w:cs="Times New Roman"/>
          <w:b w:val="1"/>
          <w:bCs w:val="1"/>
          <w:kern w:val="0"/>
          <w:sz w:val="22"/>
          <w:szCs w:val="22"/>
          <w:lang w:val="en-IN" w:eastAsia="en-IN"/>
          <w14:ligatures w14:val="none"/>
        </w:rPr>
        <w:t xml:space="preserve">Your task is to </w:t>
      </w:r>
      <w:r w:rsidRPr="1D9BAF37" w:rsidR="00A6676C">
        <w:rPr>
          <w:rFonts w:ascii="Times New Roman" w:hAnsi="Times New Roman" w:eastAsia="Times New Roman" w:cs="Times New Roman"/>
          <w:b w:val="1"/>
          <w:bCs w:val="1"/>
          <w:kern w:val="0"/>
          <w:sz w:val="22"/>
          <w:szCs w:val="22"/>
          <w:lang w:val="en-IN" w:eastAsia="en-IN"/>
          <w14:ligatures w14:val="none"/>
        </w:rPr>
        <w:t>analyze</w:t>
      </w:r>
      <w:r w:rsidRPr="1D9BAF37" w:rsidR="00A6676C">
        <w:rPr>
          <w:rFonts w:ascii="Times New Roman" w:hAnsi="Times New Roman" w:eastAsia="Times New Roman" w:cs="Times New Roman"/>
          <w:b w:val="1"/>
          <w:bCs w:val="1"/>
          <w:kern w:val="0"/>
          <w:sz w:val="22"/>
          <w:szCs w:val="22"/>
          <w:lang w:val="en-IN" w:eastAsia="en-IN"/>
          <w14:ligatures w14:val="none"/>
        </w:rPr>
        <w:t xml:space="preserve"> the security issues, assess the potential impact, and propose mitigation strategies to secure the bank’s infrastructur</w:t>
      </w:r>
      <w:r w:rsidRPr="1D9BAF37" w:rsidR="00A6676C">
        <w:rPr>
          <w:rFonts w:ascii="Times New Roman" w:hAnsi="Times New Roman" w:eastAsia="Times New Roman" w:cs="Times New Roman"/>
          <w:kern w:val="0"/>
          <w:lang w:val="en-IN" w:eastAsia="en-IN"/>
          <w14:ligatures w14:val="none"/>
        </w:rPr>
        <w:t xml:space="preserve">e.</w:t>
      </w:r>
    </w:p>
    <w:p w:rsidRPr="00A6676C" w:rsidR="00A6676C" w:rsidP="00A6676C" w:rsidRDefault="00A6676C" w14:paraId="13D651B2" w14:textId="77777777">
      <w:pPr>
        <w:spacing w:before="100" w:beforeAutospacing="1" w:after="100" w:afterAutospacing="1" w:line="240" w:lineRule="auto"/>
        <w:jc w:val="both"/>
        <w:outlineLvl w:val="2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 w:rsidRPr="00A6676C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Assignment Tasks:</w:t>
      </w:r>
    </w:p>
    <w:p w:rsidRPr="00A6676C" w:rsidR="00A6676C" w:rsidP="1D9BAF37" w:rsidRDefault="00A6676C" w14:paraId="2008D2D6" w14:textId="77777777">
      <w:pPr>
        <w:numPr>
          <w:ilvl w:val="0"/>
          <w:numId w:val="2"/>
        </w:numPr>
        <w:spacing w:before="100" w:beforeAutospacing="on" w:after="100" w:afterAutospacing="on" w:line="240" w:lineRule="auto"/>
        <w:outlineLvl w:val="2"/>
        <w:rPr>
          <w:rFonts w:ascii="Times New Roman" w:hAnsi="Times New Roman" w:eastAsia="Times New Roman" w:cs="Times New Roman"/>
          <w:kern w:val="0"/>
          <w:lang w:val="en-IN" w:eastAsia="en-IN"/>
          <w14:ligatures w14:val="none"/>
        </w:rPr>
      </w:pPr>
      <w:r w:rsidRPr="1D9BAF37" w:rsidR="00A6676C">
        <w:rPr>
          <w:rFonts w:ascii="Times New Roman" w:hAnsi="Times New Roman" w:eastAsia="Times New Roman" w:cs="Times New Roman"/>
          <w:kern w:val="0"/>
          <w:lang w:val="en-IN" w:eastAsia="en-IN"/>
          <w14:ligatures w14:val="none"/>
        </w:rPr>
        <w:t>Identify Security Issues</w:t>
      </w:r>
      <w:r w:rsidRPr="00A6676C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br/>
      </w:r>
      <w:r w:rsidRPr="1D9BAF37" w:rsidR="00A6676C">
        <w:rPr>
          <w:rFonts w:ascii="Times New Roman" w:hAnsi="Times New Roman" w:eastAsia="Times New Roman" w:cs="Times New Roman"/>
          <w:kern w:val="0"/>
          <w:lang w:val="en-IN" w:eastAsia="en-IN"/>
          <w14:ligatures w14:val="none"/>
        </w:rPr>
        <w:t>Based on the investigation report, the following security weaknesses were found:</w:t>
      </w:r>
    </w:p>
    <w:p w:rsidRPr="00A6676C" w:rsidR="00A6676C" w:rsidP="00A6676C" w:rsidRDefault="00A6676C" w14:paraId="0D8D25ED" w14:textId="77777777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outlineLvl w:val="2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 w:rsidRPr="00A6676C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Default configurations were left unchanged on several internal servers.</w:t>
      </w:r>
    </w:p>
    <w:p w:rsidRPr="00A6676C" w:rsidR="00A6676C" w:rsidP="00A6676C" w:rsidRDefault="00A6676C" w14:paraId="7AF4A1D4" w14:textId="77777777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outlineLvl w:val="2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 w:rsidRPr="00A6676C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Logging and monitoring were either disabled or inadequately configured.</w:t>
      </w:r>
    </w:p>
    <w:p w:rsidRPr="00A6676C" w:rsidR="00A6676C" w:rsidP="00A6676C" w:rsidRDefault="00A6676C" w14:paraId="15F12CB7" w14:textId="77777777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outlineLvl w:val="2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 w:rsidRPr="00A6676C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Some systems were running outdated software versions.</w:t>
      </w:r>
    </w:p>
    <w:p w:rsidRPr="00A6676C" w:rsidR="00A6676C" w:rsidP="00A6676C" w:rsidRDefault="00A6676C" w14:paraId="604D3521" w14:textId="77777777">
      <w:pPr>
        <w:spacing w:before="100" w:beforeAutospacing="1" w:after="100" w:afterAutospacing="1" w:line="240" w:lineRule="auto"/>
        <w:ind w:firstLine="720"/>
        <w:jc w:val="both"/>
        <w:outlineLvl w:val="2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 w:rsidRPr="00A6676C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Task:</w:t>
      </w:r>
    </w:p>
    <w:p w:rsidRPr="00A6676C" w:rsidR="00A6676C" w:rsidP="1D9BAF37" w:rsidRDefault="00A6676C" w14:paraId="0CFC2C3A" w14:textId="77777777">
      <w:pPr>
        <w:numPr>
          <w:ilvl w:val="1"/>
          <w:numId w:val="2"/>
        </w:numPr>
        <w:spacing w:before="100" w:beforeAutospacing="on" w:after="100" w:afterAutospacing="on" w:line="240" w:lineRule="auto"/>
        <w:jc w:val="both"/>
        <w:outlineLvl w:val="2"/>
        <w:rPr>
          <w:rFonts w:ascii="Times New Roman" w:hAnsi="Times New Roman" w:eastAsia="Times New Roman" w:cs="Times New Roman"/>
          <w:kern w:val="0"/>
          <w:lang w:val="en-IN" w:eastAsia="en-IN"/>
          <w14:ligatures w14:val="none"/>
        </w:rPr>
      </w:pPr>
      <w:r w:rsidRPr="1D9BAF37" w:rsidR="00A6676C">
        <w:rPr>
          <w:rFonts w:ascii="Times New Roman" w:hAnsi="Times New Roman" w:eastAsia="Times New Roman" w:cs="Times New Roman"/>
          <w:kern w:val="0"/>
          <w:lang w:val="en-IN" w:eastAsia="en-IN"/>
          <w14:ligatures w14:val="none"/>
        </w:rPr>
        <w:t>Analyze</w:t>
      </w:r>
      <w:r w:rsidRPr="1D9BAF37" w:rsidR="00A6676C">
        <w:rPr>
          <w:rFonts w:ascii="Times New Roman" w:hAnsi="Times New Roman" w:eastAsia="Times New Roman" w:cs="Times New Roman"/>
          <w:kern w:val="0"/>
          <w:lang w:val="en-IN" w:eastAsia="en-IN"/>
          <w14:ligatures w14:val="none"/>
        </w:rPr>
        <w:t xml:space="preserve"> each security issue and explain how it could have contributed to the breach.</w:t>
      </w:r>
    </w:p>
    <w:p w:rsidRPr="00A6676C" w:rsidR="00A6676C" w:rsidP="1D9BAF37" w:rsidRDefault="00A6676C" w14:paraId="41395C80" w14:textId="77777777">
      <w:pPr>
        <w:numPr>
          <w:ilvl w:val="1"/>
          <w:numId w:val="2"/>
        </w:numPr>
        <w:spacing w:before="100" w:beforeAutospacing="on" w:after="100" w:afterAutospacing="on" w:line="240" w:lineRule="auto"/>
        <w:jc w:val="both"/>
        <w:outlineLvl w:val="2"/>
        <w:rPr>
          <w:rFonts w:ascii="Times New Roman" w:hAnsi="Times New Roman" w:eastAsia="Times New Roman" w:cs="Times New Roman"/>
          <w:kern w:val="0"/>
          <w:lang w:val="en-IN" w:eastAsia="en-IN"/>
          <w14:ligatures w14:val="none"/>
        </w:rPr>
      </w:pPr>
      <w:r w:rsidRPr="1D9BAF37" w:rsidR="00A6676C">
        <w:rPr>
          <w:rFonts w:ascii="Times New Roman" w:hAnsi="Times New Roman" w:eastAsia="Times New Roman" w:cs="Times New Roman"/>
          <w:kern w:val="0"/>
          <w:lang w:val="en-IN" w:eastAsia="en-IN"/>
          <w14:ligatures w14:val="none"/>
        </w:rPr>
        <w:t>Provide at least two real-world examples or case studies for each type of issue.</w:t>
      </w:r>
    </w:p>
    <w:p w:rsidRPr="00A6676C" w:rsidR="00A6676C" w:rsidP="00A6676C" w:rsidRDefault="00A6676C" w14:paraId="509E7384" w14:textId="77777777">
      <w:pPr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 w:rsidRPr="00A6676C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Impact of Misconfigurations</w:t>
      </w:r>
      <w:r w:rsidRPr="00A6676C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br/>
      </w:r>
      <w:r w:rsidRPr="00A6676C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Further assessment highlighted these critical misconfigurations:</w:t>
      </w:r>
    </w:p>
    <w:p w:rsidRPr="00A6676C" w:rsidR="00A6676C" w:rsidP="1D9BAF37" w:rsidRDefault="00A6676C" w14:paraId="69C260B3" w14:textId="77777777">
      <w:pPr>
        <w:numPr>
          <w:ilvl w:val="1"/>
          <w:numId w:val="2"/>
        </w:numPr>
        <w:spacing w:before="100" w:beforeAutospacing="on" w:after="100" w:afterAutospacing="on" w:line="240" w:lineRule="auto"/>
        <w:jc w:val="both"/>
        <w:outlineLvl w:val="2"/>
        <w:rPr>
          <w:rFonts w:ascii="Times New Roman" w:hAnsi="Times New Roman" w:eastAsia="Times New Roman" w:cs="Times New Roman"/>
          <w:kern w:val="0"/>
          <w:lang w:val="en-IN" w:eastAsia="en-IN"/>
          <w14:ligatures w14:val="none"/>
        </w:rPr>
      </w:pPr>
      <w:r w:rsidRPr="1D9BAF37" w:rsidR="00A6676C">
        <w:rPr>
          <w:rFonts w:ascii="Times New Roman" w:hAnsi="Times New Roman" w:eastAsia="Times New Roman" w:cs="Times New Roman"/>
          <w:kern w:val="0"/>
          <w:lang w:val="en-IN" w:eastAsia="en-IN"/>
          <w14:ligatures w14:val="none"/>
        </w:rPr>
        <w:t>Firewall rules allowed unrestricted inbound traffic from untrusted networks.</w:t>
      </w:r>
    </w:p>
    <w:p w:rsidRPr="00A6676C" w:rsidR="00A6676C" w:rsidP="00A6676C" w:rsidRDefault="00A6676C" w14:paraId="61049362" w14:textId="77777777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outlineLvl w:val="2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 w:rsidRPr="00A6676C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APIs used for mobile banking were unsecured, exposing sensitive customer data.</w:t>
      </w:r>
    </w:p>
    <w:p w:rsidRPr="00A6676C" w:rsidR="00A6676C" w:rsidP="00A6676C" w:rsidRDefault="00A6676C" w14:paraId="07970713" w14:textId="77777777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outlineLvl w:val="2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 w:rsidRPr="00A6676C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Hardcoded credentials were found in publicly accessible source code repositories.</w:t>
      </w:r>
    </w:p>
    <w:p w:rsidRPr="00A6676C" w:rsidR="00A6676C" w:rsidP="00A6676C" w:rsidRDefault="00A6676C" w14:paraId="47F709AB" w14:textId="77777777">
      <w:pPr>
        <w:spacing w:before="100" w:beforeAutospacing="1" w:after="100" w:afterAutospacing="1" w:line="240" w:lineRule="auto"/>
        <w:ind w:firstLine="720"/>
        <w:jc w:val="both"/>
        <w:outlineLvl w:val="2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 w:rsidRPr="00A6676C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Task:</w:t>
      </w:r>
    </w:p>
    <w:p w:rsidRPr="00A6676C" w:rsidR="00A6676C" w:rsidP="00A6676C" w:rsidRDefault="00A6676C" w14:paraId="6B3AAD93" w14:textId="77777777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outlineLvl w:val="2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 w:rsidRPr="00A6676C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Describe the possible consequences of each misconfiguration.</w:t>
      </w:r>
    </w:p>
    <w:p w:rsidRPr="00A6676C" w:rsidR="00A6676C" w:rsidP="00A6676C" w:rsidRDefault="00A6676C" w14:paraId="4521D30B" w14:textId="77777777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outlineLvl w:val="2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 w:rsidRPr="00A6676C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Discuss how these misconfigurations can be exploited by attackers, using practical examples.</w:t>
      </w:r>
    </w:p>
    <w:p w:rsidRPr="00A6676C" w:rsidR="00A6676C" w:rsidP="00A6676C" w:rsidRDefault="00A6676C" w14:paraId="3DAA238A" w14:textId="77777777">
      <w:pPr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 w:rsidRPr="00A6676C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Mitigation Techniques</w:t>
      </w:r>
      <w:r w:rsidRPr="00A6676C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br/>
      </w:r>
      <w:r w:rsidRPr="00A6676C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The bank’s leadership has asked you to propose a set of mitigation techniques to strengthen their security posture.</w:t>
      </w:r>
    </w:p>
    <w:p w:rsidRPr="00A6676C" w:rsidR="00A6676C" w:rsidP="00A6676C" w:rsidRDefault="00A6676C" w14:paraId="4322371B" w14:textId="77777777">
      <w:pPr>
        <w:spacing w:before="100" w:beforeAutospacing="1" w:after="100" w:afterAutospacing="1" w:line="240" w:lineRule="auto"/>
        <w:ind w:firstLine="720"/>
        <w:jc w:val="both"/>
        <w:outlineLvl w:val="2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 w:rsidRPr="00A6676C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Task:</w:t>
      </w:r>
    </w:p>
    <w:p w:rsidRPr="00A6676C" w:rsidR="00A6676C" w:rsidP="00A6676C" w:rsidRDefault="00A6676C" w14:paraId="12A8D5B6" w14:textId="77777777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outlineLvl w:val="2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 w:rsidRPr="00A6676C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Recommend solutions based on the following areas:</w:t>
      </w:r>
    </w:p>
    <w:p w:rsidRPr="00A6676C" w:rsidR="00A6676C" w:rsidP="00A6676C" w:rsidRDefault="00A6676C" w14:paraId="721B64DB" w14:textId="77777777">
      <w:pPr>
        <w:numPr>
          <w:ilvl w:val="2"/>
          <w:numId w:val="2"/>
        </w:numPr>
        <w:spacing w:before="100" w:beforeAutospacing="1" w:after="100" w:afterAutospacing="1" w:line="240" w:lineRule="auto"/>
        <w:jc w:val="both"/>
        <w:outlineLvl w:val="2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 w:rsidRPr="00A6676C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Implementing least privilege access control.</w:t>
      </w:r>
    </w:p>
    <w:p w:rsidRPr="00A6676C" w:rsidR="00A6676C" w:rsidP="00A6676C" w:rsidRDefault="00A6676C" w14:paraId="1FF9192D" w14:textId="77777777">
      <w:pPr>
        <w:numPr>
          <w:ilvl w:val="2"/>
          <w:numId w:val="2"/>
        </w:numPr>
        <w:spacing w:before="100" w:beforeAutospacing="1" w:after="100" w:afterAutospacing="1" w:line="240" w:lineRule="auto"/>
        <w:jc w:val="both"/>
        <w:outlineLvl w:val="2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 w:rsidRPr="00A6676C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Performing regular system audits and hardening.</w:t>
      </w:r>
    </w:p>
    <w:p w:rsidRPr="00A6676C" w:rsidR="00A6676C" w:rsidP="00A6676C" w:rsidRDefault="00A6676C" w14:paraId="32479151" w14:textId="77777777">
      <w:pPr>
        <w:numPr>
          <w:ilvl w:val="2"/>
          <w:numId w:val="2"/>
        </w:numPr>
        <w:spacing w:before="100" w:beforeAutospacing="1" w:after="100" w:afterAutospacing="1" w:line="240" w:lineRule="auto"/>
        <w:jc w:val="both"/>
        <w:outlineLvl w:val="2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 w:rsidRPr="00A6676C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Conducting security training for system administrators.</w:t>
      </w:r>
    </w:p>
    <w:p w:rsidRPr="00A6676C" w:rsidR="00A6676C" w:rsidP="00A6676C" w:rsidRDefault="00A6676C" w14:paraId="7E9E8C37" w14:textId="77777777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outlineLvl w:val="2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 w:rsidRPr="00A6676C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For each recommendation, provide an implementation plan with specific steps.</w:t>
      </w:r>
    </w:p>
    <w:p w:rsidRPr="00A6676C" w:rsidR="00A6676C" w:rsidP="00A6676C" w:rsidRDefault="00A6676C" w14:paraId="2376183D" w14:textId="75D56AC0">
      <w:pPr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 w:rsidRPr="00A6676C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Conclusion and Action Plan</w:t>
      </w:r>
      <w:r w:rsidRPr="00A6676C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br/>
      </w:r>
      <w:r w:rsidRPr="00A6676C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Summarize your findings and create a 3-month action plan to address these security issues and prevent future incidents. The action plan should include short-term, mid-term, and long-term steps.</w:t>
      </w: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 Suggest a security check list for the </w:t>
      </w:r>
      <w:proofErr w:type="gramStart"/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administrators</w:t>
      </w:r>
      <w:proofErr w:type="gramEnd"/>
    </w:p>
    <w:p w:rsidRPr="00A6676C" w:rsidR="00A6676C" w:rsidP="00A6676C" w:rsidRDefault="00A6676C" w14:paraId="4D1EDF9D" w14:textId="77777777">
      <w:pPr>
        <w:spacing w:before="100" w:beforeAutospacing="1" w:after="100" w:afterAutospacing="1" w:line="240" w:lineRule="auto"/>
        <w:jc w:val="both"/>
        <w:outlineLvl w:val="2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</w:p>
    <w:sectPr w:rsidRPr="00A6676C" w:rsidR="00A6676C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149E8"/>
    <w:multiLevelType w:val="multilevel"/>
    <w:tmpl w:val="0A4C6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8E10B2"/>
    <w:multiLevelType w:val="multilevel"/>
    <w:tmpl w:val="54628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68295992">
    <w:abstractNumId w:val="1"/>
  </w:num>
  <w:num w:numId="2" w16cid:durableId="1285963457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26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76C"/>
    <w:rsid w:val="00A6676C"/>
    <w:rsid w:val="00B83DD5"/>
    <w:rsid w:val="00DD08E4"/>
    <w:rsid w:val="1CF788CF"/>
    <w:rsid w:val="1D9BAF37"/>
    <w:rsid w:val="3F5D0D7E"/>
    <w:rsid w:val="4139E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1B129"/>
  <w15:chartTrackingRefBased/>
  <w15:docId w15:val="{94B879B9-E261-423A-82FD-D10C53E3877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6676C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5">
    <w:name w:val="heading 5"/>
    <w:basedOn w:val="Normal"/>
    <w:link w:val="Heading5Char"/>
    <w:uiPriority w:val="9"/>
    <w:qFormat/>
    <w:rsid w:val="00A6676C"/>
    <w:pPr>
      <w:spacing w:before="100" w:beforeAutospacing="1" w:after="100" w:afterAutospacing="1" w:line="240" w:lineRule="auto"/>
      <w:outlineLvl w:val="4"/>
    </w:pPr>
    <w:rPr>
      <w:rFonts w:ascii="Times New Roman" w:hAnsi="Times New Roman" w:eastAsia="Times New Roman" w:cs="Times New Roman"/>
      <w:b/>
      <w:bCs/>
      <w:kern w:val="0"/>
      <w:sz w:val="20"/>
      <w:szCs w:val="20"/>
      <w:lang w:eastAsia="en-IN"/>
      <w14:ligatures w14:val="none"/>
    </w:rPr>
  </w:style>
  <w:style w:type="paragraph" w:styleId="Heading6">
    <w:name w:val="heading 6"/>
    <w:basedOn w:val="Normal"/>
    <w:link w:val="Heading6Char"/>
    <w:uiPriority w:val="9"/>
    <w:qFormat/>
    <w:rsid w:val="00A6676C"/>
    <w:pPr>
      <w:spacing w:before="100" w:beforeAutospacing="1" w:after="100" w:afterAutospacing="1" w:line="240" w:lineRule="auto"/>
      <w:outlineLvl w:val="5"/>
    </w:pPr>
    <w:rPr>
      <w:rFonts w:ascii="Times New Roman" w:hAnsi="Times New Roman" w:eastAsia="Times New Roman" w:cs="Times New Roman"/>
      <w:b/>
      <w:bCs/>
      <w:kern w:val="0"/>
      <w:sz w:val="15"/>
      <w:szCs w:val="15"/>
      <w:lang w:eastAsia="en-IN"/>
      <w14:ligatures w14:val="none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3Char" w:customStyle="1">
    <w:name w:val="Heading 3 Char"/>
    <w:basedOn w:val="DefaultParagraphFont"/>
    <w:link w:val="Heading3"/>
    <w:uiPriority w:val="9"/>
    <w:rsid w:val="00A6676C"/>
    <w:rPr>
      <w:rFonts w:ascii="Times New Roman" w:hAnsi="Times New Roman" w:eastAsia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Heading5Char" w:customStyle="1">
    <w:name w:val="Heading 5 Char"/>
    <w:basedOn w:val="DefaultParagraphFont"/>
    <w:link w:val="Heading5"/>
    <w:uiPriority w:val="9"/>
    <w:rsid w:val="00A6676C"/>
    <w:rPr>
      <w:rFonts w:ascii="Times New Roman" w:hAnsi="Times New Roman" w:eastAsia="Times New Roman" w:cs="Times New Roman"/>
      <w:b/>
      <w:bCs/>
      <w:kern w:val="0"/>
      <w:sz w:val="20"/>
      <w:szCs w:val="20"/>
      <w:lang w:eastAsia="en-IN"/>
      <w14:ligatures w14:val="none"/>
    </w:rPr>
  </w:style>
  <w:style w:type="character" w:styleId="Heading6Char" w:customStyle="1">
    <w:name w:val="Heading 6 Char"/>
    <w:basedOn w:val="DefaultParagraphFont"/>
    <w:link w:val="Heading6"/>
    <w:uiPriority w:val="9"/>
    <w:rsid w:val="00A6676C"/>
    <w:rPr>
      <w:rFonts w:ascii="Times New Roman" w:hAnsi="Times New Roman" w:eastAsia="Times New Roman" w:cs="Times New Roman"/>
      <w:b/>
      <w:bCs/>
      <w:kern w:val="0"/>
      <w:sz w:val="15"/>
      <w:szCs w:val="15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6676C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IN"/>
      <w14:ligatures w14:val="none"/>
    </w:rPr>
  </w:style>
  <w:style w:type="character" w:styleId="overflow-hidden" w:customStyle="1">
    <w:name w:val="overflow-hidden"/>
    <w:basedOn w:val="DefaultParagraphFont"/>
    <w:rsid w:val="00A6676C"/>
  </w:style>
  <w:style w:type="character" w:styleId="Strong">
    <w:name w:val="Strong"/>
    <w:basedOn w:val="DefaultParagraphFont"/>
    <w:uiPriority w:val="22"/>
    <w:qFormat/>
    <w:rsid w:val="00A667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85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4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1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70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50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63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919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6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18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06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93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863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662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6981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370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939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3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9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661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33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793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699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72605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883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963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242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719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0423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54963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64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704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0941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001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46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614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047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808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6255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1360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467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05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61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63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49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529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504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4837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12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544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181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651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039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54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14516CB823724590EB24120FADAF68" ma:contentTypeVersion="4" ma:contentTypeDescription="Create a new document." ma:contentTypeScope="" ma:versionID="532e7ac9069d558ce6ebc2a0eb5ef96b">
  <xsd:schema xmlns:xsd="http://www.w3.org/2001/XMLSchema" xmlns:xs="http://www.w3.org/2001/XMLSchema" xmlns:p="http://schemas.microsoft.com/office/2006/metadata/properties" xmlns:ns2="bc70c609-74d3-446d-a188-766338e7cfbf" targetNamespace="http://schemas.microsoft.com/office/2006/metadata/properties" ma:root="true" ma:fieldsID="5ff663e3317b3cbe1e8c9edcbc265e4d" ns2:_="">
    <xsd:import namespace="bc70c609-74d3-446d-a188-766338e7cfb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70c609-74d3-446d-a188-766338e7cf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1AA9D00-CB90-497C-B1DF-0DB523476AD1}"/>
</file>

<file path=customXml/itemProps2.xml><?xml version="1.0" encoding="utf-8"?>
<ds:datastoreItem xmlns:ds="http://schemas.openxmlformats.org/officeDocument/2006/customXml" ds:itemID="{0A57B6BA-73AD-4A68-861A-E6D5E6A93E44}"/>
</file>

<file path=customXml/itemProps3.xml><?xml version="1.0" encoding="utf-8"?>
<ds:datastoreItem xmlns:ds="http://schemas.openxmlformats.org/officeDocument/2006/customXml" ds:itemID="{BBB1166B-32DB-4C18-81AB-2EB7954BDBB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Pooja Shah</dc:creator>
  <keywords/>
  <dc:description/>
  <lastModifiedBy>Pooja Shah</lastModifiedBy>
  <revision>4</revision>
  <dcterms:created xsi:type="dcterms:W3CDTF">2025-02-06T04:31:00.0000000Z</dcterms:created>
  <dcterms:modified xsi:type="dcterms:W3CDTF">2025-02-20T05:29:32.4058439Z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0x0101004014516CB823724590EB24120FADAF68</vt:lpwstr>
  </property>
</Properties>
</file>