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A33E" w14:textId="77777777" w:rsidR="006D78BE" w:rsidRDefault="006D78BE">
      <w:pPr>
        <w:pStyle w:val="BodyText"/>
        <w:rPr>
          <w:rFonts w:ascii="Times New Roman"/>
        </w:rPr>
      </w:pPr>
    </w:p>
    <w:p w14:paraId="075148A2" w14:textId="77777777" w:rsidR="006D78BE" w:rsidRDefault="006D78BE">
      <w:pPr>
        <w:pStyle w:val="BodyText"/>
        <w:spacing w:before="194"/>
        <w:rPr>
          <w:rFonts w:ascii="Times New Roman"/>
        </w:rPr>
      </w:pPr>
    </w:p>
    <w:p w14:paraId="545C30CA" w14:textId="77777777" w:rsidR="006D78BE" w:rsidRDefault="00000000">
      <w:pPr>
        <w:spacing w:line="20" w:lineRule="exact"/>
        <w:ind w:left="1747"/>
        <w:rPr>
          <w:rFonts w:ascii="Times New Roman"/>
          <w:sz w:val="2"/>
        </w:rPr>
      </w:pPr>
      <w:r>
        <w:rPr>
          <w:rFonts w:ascii="Times New Roman"/>
          <w:noProof/>
          <w:sz w:val="2"/>
        </w:rPr>
        <mc:AlternateContent>
          <mc:Choice Requires="wpg">
            <w:drawing>
              <wp:inline distT="0" distB="0" distL="0" distR="0" wp14:anchorId="12BBC49A" wp14:editId="4871FD85">
                <wp:extent cx="4182110" cy="17780"/>
                <wp:effectExtent l="9525" t="0" r="0" b="127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2110" cy="17780"/>
                          <a:chOff x="0" y="0"/>
                          <a:chExt cx="4182110" cy="17780"/>
                        </a:xfrm>
                      </wpg:grpSpPr>
                      <wps:wsp>
                        <wps:cNvPr id="2" name="Graphic 2"/>
                        <wps:cNvSpPr/>
                        <wps:spPr>
                          <a:xfrm>
                            <a:off x="0" y="8889"/>
                            <a:ext cx="4182110" cy="1270"/>
                          </a:xfrm>
                          <a:custGeom>
                            <a:avLst/>
                            <a:gdLst/>
                            <a:ahLst/>
                            <a:cxnLst/>
                            <a:rect l="l" t="t" r="r" b="b"/>
                            <a:pathLst>
                              <a:path w="4182110">
                                <a:moveTo>
                                  <a:pt x="0" y="0"/>
                                </a:moveTo>
                                <a:lnTo>
                                  <a:pt x="4181855" y="0"/>
                                </a:lnTo>
                              </a:path>
                            </a:pathLst>
                          </a:custGeom>
                          <a:ln w="17780">
                            <a:solidFill>
                              <a:srgbClr val="2B5DA5"/>
                            </a:solidFill>
                            <a:prstDash val="solid"/>
                          </a:ln>
                        </wps:spPr>
                        <wps:bodyPr wrap="square" lIns="0" tIns="0" rIns="0" bIns="0" rtlCol="0">
                          <a:prstTxWarp prst="textNoShape">
                            <a:avLst/>
                          </a:prstTxWarp>
                          <a:noAutofit/>
                        </wps:bodyPr>
                      </wps:wsp>
                    </wpg:wgp>
                  </a:graphicData>
                </a:graphic>
              </wp:inline>
            </w:drawing>
          </mc:Choice>
          <mc:Fallback>
            <w:pict>
              <v:group w14:anchorId="2D873CCF" id="Group 1" o:spid="_x0000_s1026" style="width:329.3pt;height:1.4pt;mso-position-horizontal-relative:char;mso-position-vertical-relative:line" coordsize="41821,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">
                <v:shape id="Graphic 2" o:spid="_x0000_s1027" style="position:absolute;top:88;width:41821;height:13;visibility:visible;mso-wrap-style:square;v-text-anchor:top" coordsize="418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" path="m,l4181855,e" filled="f" strokecolor="#2b5da5" strokeweight="1.4pt">
                  <v:path arrowok="t"/>
                </v:shape>
                <w10:anchorlock/>
              </v:group>
            </w:pict>
          </mc:Fallback>
        </mc:AlternateContent>
      </w:r>
    </w:p>
    <w:p w14:paraId="6FC8893A" w14:textId="77777777" w:rsidR="006D78BE" w:rsidRDefault="00000000">
      <w:pPr>
        <w:pStyle w:val="Title"/>
      </w:pPr>
      <w:r>
        <w:rPr>
          <w:color w:val="1A3A5B"/>
        </w:rPr>
        <w:t xml:space="preserve">Sarcasm Detection Using </w:t>
      </w:r>
      <w:proofErr w:type="spellStart"/>
      <w:r>
        <w:rPr>
          <w:color w:val="1A3A5B"/>
          <w:spacing w:val="-2"/>
        </w:rPr>
        <w:t>RoBERTa</w:t>
      </w:r>
      <w:proofErr w:type="spellEnd"/>
    </w:p>
    <w:p w14:paraId="7B4559B9" w14:textId="77777777" w:rsidR="006D78BE" w:rsidRDefault="00000000">
      <w:pPr>
        <w:pStyle w:val="Heading2"/>
      </w:pPr>
      <w:r>
        <w:rPr>
          <w:color w:val="3A3A3A"/>
        </w:rPr>
        <w:t xml:space="preserve">A Deep Learning Model Dissection and Audit </w:t>
      </w:r>
      <w:r>
        <w:rPr>
          <w:color w:val="3A3A3A"/>
          <w:spacing w:val="-2"/>
        </w:rPr>
        <w:t>Report</w:t>
      </w:r>
    </w:p>
    <w:p w14:paraId="2E8FFE87" w14:textId="77777777" w:rsidR="006D78BE" w:rsidRDefault="006D78BE">
      <w:pPr>
        <w:pStyle w:val="BodyText"/>
      </w:pPr>
    </w:p>
    <w:p w14:paraId="65243F4E" w14:textId="77777777" w:rsidR="006D78BE" w:rsidRDefault="00000000">
      <w:pPr>
        <w:pStyle w:val="BodyText"/>
        <w:spacing w:before="5"/>
      </w:pPr>
      <w:r>
        <w:rPr>
          <w:noProof/>
        </w:rPr>
        <mc:AlternateContent>
          <mc:Choice Requires="wps">
            <w:drawing>
              <wp:anchor distT="0" distB="0" distL="0" distR="0" simplePos="0" relativeHeight="487588352" behindDoc="1" locked="0" layoutInCell="1" allowOverlap="1" wp14:anchorId="5817AC49" wp14:editId="1F39459D">
                <wp:simplePos x="0" y="0"/>
                <wp:positionH relativeFrom="page">
                  <wp:posOffset>1795272</wp:posOffset>
                </wp:positionH>
                <wp:positionV relativeFrom="paragraph">
                  <wp:posOffset>164525</wp:posOffset>
                </wp:positionV>
                <wp:extent cx="41821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2110" cy="1270"/>
                        </a:xfrm>
                        <a:custGeom>
                          <a:avLst/>
                          <a:gdLst/>
                          <a:ahLst/>
                          <a:cxnLst/>
                          <a:rect l="l" t="t" r="r" b="b"/>
                          <a:pathLst>
                            <a:path w="4182110">
                              <a:moveTo>
                                <a:pt x="0" y="0"/>
                              </a:moveTo>
                              <a:lnTo>
                                <a:pt x="4181855" y="0"/>
                              </a:lnTo>
                            </a:path>
                          </a:pathLst>
                        </a:custGeom>
                        <a:ln w="17780">
                          <a:solidFill>
                            <a:srgbClr val="2B5DA5"/>
                          </a:solidFill>
                          <a:prstDash val="solid"/>
                        </a:ln>
                      </wps:spPr>
                      <wps:bodyPr wrap="square" lIns="0" tIns="0" rIns="0" bIns="0" rtlCol="0">
                        <a:prstTxWarp prst="textNoShape">
                          <a:avLst/>
                        </a:prstTxWarp>
                        <a:noAutofit/>
                      </wps:bodyPr>
                    </wps:wsp>
                  </a:graphicData>
                </a:graphic>
              </wp:anchor>
            </w:drawing>
          </mc:Choice>
          <mc:Fallback>
            <w:pict>
              <v:shape w14:anchorId="64763D37" id="Graphic 3" o:spid="_x0000_s1026" style="position:absolute;margin-left:141.35pt;margin-top:12.95pt;width:329.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18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" path="m,l4181855,e" filled="f" strokecolor="#2b5da5" strokeweight="1.4pt">
                <v:path arrowok="t"/>
                <w10:wrap type="topAndBottom" anchorx="page"/>
              </v:shape>
            </w:pict>
          </mc:Fallback>
        </mc:AlternateContent>
      </w:r>
    </w:p>
    <w:p w14:paraId="3A9D915E" w14:textId="77777777" w:rsidR="006D78BE" w:rsidRDefault="006D78BE">
      <w:pPr>
        <w:pStyle w:val="BodyText"/>
        <w:rPr>
          <w:sz w:val="23"/>
        </w:rPr>
      </w:pPr>
    </w:p>
    <w:p w14:paraId="49DE8A8E" w14:textId="77777777" w:rsidR="006D78BE" w:rsidRDefault="006D78BE">
      <w:pPr>
        <w:pStyle w:val="BodyText"/>
        <w:rPr>
          <w:sz w:val="23"/>
        </w:rPr>
      </w:pPr>
    </w:p>
    <w:p w14:paraId="79764765" w14:textId="77777777" w:rsidR="006D78BE" w:rsidRDefault="006D78BE">
      <w:pPr>
        <w:pStyle w:val="BodyText"/>
        <w:rPr>
          <w:sz w:val="23"/>
        </w:rPr>
      </w:pPr>
    </w:p>
    <w:p w14:paraId="499DD76A" w14:textId="77777777" w:rsidR="006D78BE" w:rsidRDefault="006D78BE">
      <w:pPr>
        <w:pStyle w:val="BodyText"/>
        <w:spacing w:before="174"/>
        <w:rPr>
          <w:sz w:val="23"/>
        </w:rPr>
      </w:pPr>
    </w:p>
    <w:p w14:paraId="475DE2BC" w14:textId="77777777" w:rsidR="006D78BE" w:rsidRDefault="00000000">
      <w:pPr>
        <w:pStyle w:val="Heading4"/>
      </w:pPr>
      <w:r>
        <w:rPr>
          <w:color w:val="3A3A3A"/>
        </w:rPr>
        <w:t xml:space="preserve">Technical </w:t>
      </w:r>
      <w:r>
        <w:rPr>
          <w:color w:val="3A3A3A"/>
          <w:spacing w:val="-2"/>
        </w:rPr>
        <w:t>Report</w:t>
      </w:r>
    </w:p>
    <w:p w14:paraId="77D02F58" w14:textId="77777777" w:rsidR="006D78BE" w:rsidRDefault="00000000">
      <w:pPr>
        <w:pStyle w:val="Heading4"/>
        <w:spacing w:before="156"/>
      </w:pPr>
      <w:r>
        <w:rPr>
          <w:color w:val="3A3A3A"/>
        </w:rPr>
        <w:t xml:space="preserve">Course: Natural Language </w:t>
      </w:r>
      <w:r>
        <w:rPr>
          <w:color w:val="3A3A3A"/>
          <w:spacing w:val="-2"/>
        </w:rPr>
        <w:t>Processing</w:t>
      </w:r>
    </w:p>
    <w:p w14:paraId="08B53623" w14:textId="77777777" w:rsidR="006D78BE" w:rsidRDefault="00000000">
      <w:pPr>
        <w:pStyle w:val="Heading4"/>
        <w:spacing w:before="155" w:line="381" w:lineRule="auto"/>
        <w:ind w:right="631"/>
      </w:pPr>
      <w:r>
        <w:rPr>
          <w:color w:val="3A3A3A"/>
        </w:rPr>
        <w:t>Model</w:t>
      </w:r>
      <w:r>
        <w:rPr>
          <w:color w:val="3A3A3A"/>
          <w:spacing w:val="-6"/>
        </w:rPr>
        <w:t xml:space="preserve"> </w:t>
      </w:r>
      <w:r>
        <w:rPr>
          <w:color w:val="3A3A3A"/>
        </w:rPr>
        <w:t>Studied:</w:t>
      </w:r>
      <w:r>
        <w:rPr>
          <w:color w:val="3A3A3A"/>
          <w:spacing w:val="-6"/>
        </w:rPr>
        <w:t xml:space="preserve"> </w:t>
      </w:r>
      <w:proofErr w:type="spellStart"/>
      <w:r>
        <w:rPr>
          <w:color w:val="3A3A3A"/>
        </w:rPr>
        <w:t>RoBERTa</w:t>
      </w:r>
      <w:proofErr w:type="spellEnd"/>
      <w:r>
        <w:rPr>
          <w:color w:val="3A3A3A"/>
        </w:rPr>
        <w:t>-base</w:t>
      </w:r>
      <w:r>
        <w:rPr>
          <w:color w:val="3A3A3A"/>
          <w:spacing w:val="-6"/>
        </w:rPr>
        <w:t xml:space="preserve"> </w:t>
      </w:r>
      <w:r>
        <w:rPr>
          <w:color w:val="3A3A3A"/>
        </w:rPr>
        <w:t>(Fine-Tuned</w:t>
      </w:r>
      <w:r>
        <w:rPr>
          <w:color w:val="3A3A3A"/>
          <w:spacing w:val="-6"/>
        </w:rPr>
        <w:t xml:space="preserve"> </w:t>
      </w:r>
      <w:r>
        <w:rPr>
          <w:color w:val="3A3A3A"/>
        </w:rPr>
        <w:t>for</w:t>
      </w:r>
      <w:r>
        <w:rPr>
          <w:color w:val="3A3A3A"/>
          <w:spacing w:val="-6"/>
        </w:rPr>
        <w:t xml:space="preserve"> </w:t>
      </w:r>
      <w:r>
        <w:rPr>
          <w:color w:val="3A3A3A"/>
        </w:rPr>
        <w:t>Binary</w:t>
      </w:r>
      <w:r>
        <w:rPr>
          <w:color w:val="3A3A3A"/>
          <w:spacing w:val="-6"/>
        </w:rPr>
        <w:t xml:space="preserve"> </w:t>
      </w:r>
      <w:r>
        <w:rPr>
          <w:color w:val="3A3A3A"/>
        </w:rPr>
        <w:t>Sarcasm</w:t>
      </w:r>
      <w:r>
        <w:rPr>
          <w:color w:val="3A3A3A"/>
          <w:spacing w:val="-6"/>
        </w:rPr>
        <w:t xml:space="preserve"> </w:t>
      </w:r>
      <w:r>
        <w:rPr>
          <w:color w:val="3A3A3A"/>
        </w:rPr>
        <w:t>Classification) Dataset: News Headlines Dataset for Sarcasm Detection</w:t>
      </w:r>
    </w:p>
    <w:p w14:paraId="2AEA973C" w14:textId="77777777" w:rsidR="006D78BE" w:rsidRDefault="006D78BE">
      <w:pPr>
        <w:pStyle w:val="BodyText"/>
        <w:rPr>
          <w:sz w:val="23"/>
        </w:rPr>
      </w:pPr>
    </w:p>
    <w:p w14:paraId="04B8AD52" w14:textId="77777777" w:rsidR="006D78BE" w:rsidRDefault="006D78BE">
      <w:pPr>
        <w:pStyle w:val="BodyText"/>
        <w:rPr>
          <w:sz w:val="23"/>
        </w:rPr>
      </w:pPr>
    </w:p>
    <w:p w14:paraId="3BDDD212" w14:textId="77777777" w:rsidR="006D78BE" w:rsidRDefault="006D78BE">
      <w:pPr>
        <w:pStyle w:val="BodyText"/>
        <w:rPr>
          <w:sz w:val="23"/>
        </w:rPr>
      </w:pPr>
    </w:p>
    <w:p w14:paraId="47D0C79E" w14:textId="77777777" w:rsidR="006D78BE" w:rsidRDefault="006D78BE">
      <w:pPr>
        <w:pStyle w:val="BodyText"/>
        <w:rPr>
          <w:sz w:val="23"/>
        </w:rPr>
      </w:pPr>
    </w:p>
    <w:p w14:paraId="2F86D263" w14:textId="77777777" w:rsidR="006D78BE" w:rsidRDefault="006D78BE">
      <w:pPr>
        <w:pStyle w:val="BodyText"/>
        <w:rPr>
          <w:sz w:val="23"/>
        </w:rPr>
      </w:pPr>
    </w:p>
    <w:p w14:paraId="6241FF92" w14:textId="77777777" w:rsidR="006D78BE" w:rsidRDefault="006D78BE">
      <w:pPr>
        <w:pStyle w:val="BodyText"/>
        <w:rPr>
          <w:sz w:val="23"/>
        </w:rPr>
      </w:pPr>
    </w:p>
    <w:p w14:paraId="18F67B8D" w14:textId="77777777" w:rsidR="006D78BE" w:rsidRDefault="006D78BE">
      <w:pPr>
        <w:pStyle w:val="BodyText"/>
        <w:rPr>
          <w:sz w:val="23"/>
        </w:rPr>
      </w:pPr>
    </w:p>
    <w:p w14:paraId="42EE9F32" w14:textId="77777777" w:rsidR="006D78BE" w:rsidRDefault="006D78BE">
      <w:pPr>
        <w:pStyle w:val="BodyText"/>
        <w:spacing w:before="185"/>
        <w:rPr>
          <w:sz w:val="23"/>
        </w:rPr>
      </w:pPr>
    </w:p>
    <w:p w14:paraId="52D3E94A" w14:textId="77777777" w:rsidR="006D78BE" w:rsidRDefault="006D78BE" w:rsidP="00F94BAF">
      <w:pPr>
        <w:pStyle w:val="BodyText"/>
        <w:spacing w:line="355" w:lineRule="auto"/>
        <w:sectPr w:rsidR="006D78BE" w:rsidSect="00055846">
          <w:headerReference w:type="default" r:id="rId7"/>
          <w:type w:val="continuous"/>
          <w:pgSz w:w="12240" w:h="15840"/>
          <w:pgMar w:top="1820" w:right="1080" w:bottom="280" w:left="108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6A9A083" w14:textId="77777777" w:rsidR="006D78BE" w:rsidRDefault="00000000">
      <w:pPr>
        <w:pStyle w:val="Heading1"/>
        <w:spacing w:before="76"/>
        <w:ind w:left="335" w:firstLine="0"/>
      </w:pPr>
      <w:bookmarkStart w:id="0" w:name="_TOC_250022"/>
      <w:r>
        <w:rPr>
          <w:color w:val="1A3A5B"/>
        </w:rPr>
        <w:lastRenderedPageBreak/>
        <w:t xml:space="preserve">Table of </w:t>
      </w:r>
      <w:bookmarkEnd w:id="0"/>
      <w:r>
        <w:rPr>
          <w:color w:val="1A3A5B"/>
          <w:spacing w:val="-2"/>
        </w:rPr>
        <w:t>Contents</w:t>
      </w:r>
    </w:p>
    <w:sdt>
      <w:sdtPr>
        <w:rPr>
          <w:sz w:val="22"/>
          <w:szCs w:val="22"/>
        </w:rPr>
        <w:id w:val="1839651584"/>
        <w:docPartObj>
          <w:docPartGallery w:val="Table of Contents"/>
          <w:docPartUnique/>
        </w:docPartObj>
      </w:sdtPr>
      <w:sdtContent>
        <w:p w14:paraId="547F9941" w14:textId="77777777" w:rsidR="006D78BE" w:rsidRDefault="00000000">
          <w:pPr>
            <w:pStyle w:val="TOC1"/>
            <w:tabs>
              <w:tab w:val="right" w:pos="9743"/>
            </w:tabs>
            <w:spacing w:before="395"/>
            <w:ind w:left="335" w:firstLine="0"/>
          </w:pPr>
          <w:r>
            <w:fldChar w:fldCharType="begin"/>
          </w:r>
          <w:r>
            <w:instrText xml:space="preserve">TOC \o "1-1" \h \z \u </w:instrText>
          </w:r>
          <w:r>
            <w:fldChar w:fldCharType="separate"/>
          </w:r>
          <w:hyperlink w:anchor="_TOC_250022" w:history="1">
            <w:r>
              <w:rPr>
                <w:color w:val="1D1D1D"/>
              </w:rPr>
              <w:t xml:space="preserve">Table of </w:t>
            </w:r>
            <w:r>
              <w:rPr>
                <w:color w:val="1D1D1D"/>
                <w:spacing w:val="-2"/>
              </w:rPr>
              <w:t>Contents</w:t>
            </w:r>
            <w:r>
              <w:rPr>
                <w:color w:val="1D1D1D"/>
              </w:rPr>
              <w:tab/>
            </w:r>
            <w:r>
              <w:rPr>
                <w:color w:val="1D1D1D"/>
                <w:spacing w:val="-10"/>
              </w:rPr>
              <w:t>2</w:t>
            </w:r>
          </w:hyperlink>
        </w:p>
        <w:p w14:paraId="3E274062" w14:textId="77777777" w:rsidR="006D78BE" w:rsidRDefault="00000000">
          <w:pPr>
            <w:pStyle w:val="TOC1"/>
            <w:numPr>
              <w:ilvl w:val="0"/>
              <w:numId w:val="8"/>
            </w:numPr>
            <w:tabs>
              <w:tab w:val="left" w:pos="570"/>
              <w:tab w:val="right" w:pos="9743"/>
            </w:tabs>
            <w:spacing w:before="219"/>
            <w:ind w:left="570" w:hanging="235"/>
          </w:pPr>
          <w:hyperlink w:anchor="_TOC_250021" w:history="1">
            <w:r>
              <w:rPr>
                <w:color w:val="1D1D1D"/>
                <w:spacing w:val="-2"/>
              </w:rPr>
              <w:t>Abstract</w:t>
            </w:r>
            <w:r>
              <w:rPr>
                <w:color w:val="1D1D1D"/>
              </w:rPr>
              <w:tab/>
            </w:r>
            <w:r>
              <w:rPr>
                <w:color w:val="1D1D1D"/>
                <w:spacing w:val="-10"/>
              </w:rPr>
              <w:t>3</w:t>
            </w:r>
          </w:hyperlink>
        </w:p>
        <w:p w14:paraId="02DDCD6A" w14:textId="77777777" w:rsidR="006D78BE" w:rsidRDefault="00000000">
          <w:pPr>
            <w:pStyle w:val="TOC1"/>
            <w:numPr>
              <w:ilvl w:val="0"/>
              <w:numId w:val="8"/>
            </w:numPr>
            <w:tabs>
              <w:tab w:val="left" w:pos="570"/>
              <w:tab w:val="right" w:pos="9743"/>
            </w:tabs>
            <w:ind w:left="570" w:hanging="235"/>
          </w:pPr>
          <w:hyperlink w:anchor="_TOC_250020" w:history="1">
            <w:r>
              <w:rPr>
                <w:color w:val="1D1D1D"/>
                <w:spacing w:val="-2"/>
              </w:rPr>
              <w:t>Introduction</w:t>
            </w:r>
            <w:r>
              <w:rPr>
                <w:color w:val="1D1D1D"/>
              </w:rPr>
              <w:tab/>
            </w:r>
            <w:r>
              <w:rPr>
                <w:color w:val="1D1D1D"/>
                <w:spacing w:val="-10"/>
              </w:rPr>
              <w:t>3</w:t>
            </w:r>
          </w:hyperlink>
        </w:p>
        <w:p w14:paraId="121E1EDF" w14:textId="77777777" w:rsidR="006D78BE" w:rsidRDefault="00000000">
          <w:pPr>
            <w:pStyle w:val="TOC1"/>
            <w:numPr>
              <w:ilvl w:val="0"/>
              <w:numId w:val="8"/>
            </w:numPr>
            <w:tabs>
              <w:tab w:val="left" w:pos="570"/>
              <w:tab w:val="right" w:pos="9743"/>
            </w:tabs>
            <w:spacing w:before="219"/>
            <w:ind w:left="570" w:hanging="235"/>
          </w:pPr>
          <w:hyperlink w:anchor="_TOC_250019" w:history="1">
            <w:r>
              <w:rPr>
                <w:color w:val="1D1D1D"/>
              </w:rPr>
              <w:t xml:space="preserve">Problem </w:t>
            </w:r>
            <w:r>
              <w:rPr>
                <w:color w:val="1D1D1D"/>
                <w:spacing w:val="-2"/>
              </w:rPr>
              <w:t>Statement</w:t>
            </w:r>
            <w:r>
              <w:rPr>
                <w:color w:val="1D1D1D"/>
              </w:rPr>
              <w:tab/>
            </w:r>
            <w:r>
              <w:rPr>
                <w:color w:val="1D1D1D"/>
                <w:spacing w:val="-10"/>
              </w:rPr>
              <w:t>3</w:t>
            </w:r>
          </w:hyperlink>
        </w:p>
        <w:p w14:paraId="28930FCE" w14:textId="77777777" w:rsidR="006D78BE" w:rsidRDefault="00000000">
          <w:pPr>
            <w:pStyle w:val="TOC1"/>
            <w:numPr>
              <w:ilvl w:val="0"/>
              <w:numId w:val="8"/>
            </w:numPr>
            <w:tabs>
              <w:tab w:val="left" w:pos="570"/>
              <w:tab w:val="right" w:pos="9743"/>
            </w:tabs>
            <w:ind w:left="570" w:hanging="235"/>
          </w:pPr>
          <w:hyperlink w:anchor="_TOC_250018" w:history="1">
            <w:r>
              <w:rPr>
                <w:color w:val="1D1D1D"/>
                <w:spacing w:val="-2"/>
              </w:rPr>
              <w:t>Objectives</w:t>
            </w:r>
            <w:r>
              <w:rPr>
                <w:color w:val="1D1D1D"/>
              </w:rPr>
              <w:tab/>
            </w:r>
            <w:r>
              <w:rPr>
                <w:color w:val="1D1D1D"/>
                <w:spacing w:val="-10"/>
              </w:rPr>
              <w:t>3</w:t>
            </w:r>
          </w:hyperlink>
        </w:p>
        <w:p w14:paraId="2CD2248F" w14:textId="77777777" w:rsidR="006D78BE" w:rsidRDefault="00000000">
          <w:pPr>
            <w:pStyle w:val="TOC1"/>
            <w:numPr>
              <w:ilvl w:val="0"/>
              <w:numId w:val="8"/>
            </w:numPr>
            <w:tabs>
              <w:tab w:val="left" w:pos="570"/>
              <w:tab w:val="right" w:pos="9743"/>
            </w:tabs>
            <w:spacing w:before="219"/>
            <w:ind w:left="570" w:hanging="235"/>
          </w:pPr>
          <w:hyperlink w:anchor="_TOC_250017" w:history="1">
            <w:r>
              <w:rPr>
                <w:color w:val="1D1D1D"/>
              </w:rPr>
              <w:t xml:space="preserve">Dataset </w:t>
            </w:r>
            <w:r>
              <w:rPr>
                <w:color w:val="1D1D1D"/>
                <w:spacing w:val="-2"/>
              </w:rPr>
              <w:t>Description</w:t>
            </w:r>
            <w:r>
              <w:rPr>
                <w:color w:val="1D1D1D"/>
              </w:rPr>
              <w:tab/>
            </w:r>
            <w:r>
              <w:rPr>
                <w:color w:val="1D1D1D"/>
                <w:spacing w:val="-10"/>
              </w:rPr>
              <w:t>4</w:t>
            </w:r>
          </w:hyperlink>
        </w:p>
        <w:p w14:paraId="14D149CF" w14:textId="77777777" w:rsidR="006D78BE" w:rsidRDefault="00000000">
          <w:pPr>
            <w:pStyle w:val="TOC1"/>
            <w:numPr>
              <w:ilvl w:val="0"/>
              <w:numId w:val="8"/>
            </w:numPr>
            <w:tabs>
              <w:tab w:val="left" w:pos="570"/>
              <w:tab w:val="right" w:pos="9743"/>
            </w:tabs>
            <w:ind w:left="570" w:hanging="235"/>
          </w:pPr>
          <w:hyperlink w:anchor="_TOC_250016" w:history="1">
            <w:r>
              <w:rPr>
                <w:color w:val="1D1D1D"/>
              </w:rPr>
              <w:t xml:space="preserve">Data </w:t>
            </w:r>
            <w:r>
              <w:rPr>
                <w:color w:val="1D1D1D"/>
                <w:spacing w:val="-2"/>
              </w:rPr>
              <w:t>Preprocessing</w:t>
            </w:r>
            <w:r>
              <w:rPr>
                <w:color w:val="1D1D1D"/>
              </w:rPr>
              <w:tab/>
            </w:r>
            <w:r>
              <w:rPr>
                <w:color w:val="1D1D1D"/>
                <w:spacing w:val="-10"/>
              </w:rPr>
              <w:t>4</w:t>
            </w:r>
          </w:hyperlink>
        </w:p>
        <w:p w14:paraId="3C094518" w14:textId="77777777" w:rsidR="006D78BE" w:rsidRDefault="00000000">
          <w:pPr>
            <w:pStyle w:val="TOC1"/>
            <w:numPr>
              <w:ilvl w:val="0"/>
              <w:numId w:val="8"/>
            </w:numPr>
            <w:tabs>
              <w:tab w:val="left" w:pos="570"/>
              <w:tab w:val="right" w:pos="9743"/>
            </w:tabs>
            <w:spacing w:before="219"/>
            <w:ind w:left="570" w:hanging="235"/>
          </w:pPr>
          <w:hyperlink w:anchor="_TOC_250015" w:history="1">
            <w:r>
              <w:rPr>
                <w:color w:val="1D1D1D"/>
              </w:rPr>
              <w:t xml:space="preserve">Experimental </w:t>
            </w:r>
            <w:r>
              <w:rPr>
                <w:color w:val="1D1D1D"/>
                <w:spacing w:val="-2"/>
              </w:rPr>
              <w:t>Setup</w:t>
            </w:r>
            <w:r>
              <w:rPr>
                <w:color w:val="1D1D1D"/>
              </w:rPr>
              <w:tab/>
            </w:r>
            <w:r>
              <w:rPr>
                <w:color w:val="1D1D1D"/>
                <w:spacing w:val="-10"/>
              </w:rPr>
              <w:t>4</w:t>
            </w:r>
          </w:hyperlink>
        </w:p>
        <w:p w14:paraId="4AAC7AB7" w14:textId="77777777" w:rsidR="006D78BE" w:rsidRDefault="00000000">
          <w:pPr>
            <w:pStyle w:val="TOC1"/>
            <w:numPr>
              <w:ilvl w:val="0"/>
              <w:numId w:val="8"/>
            </w:numPr>
            <w:tabs>
              <w:tab w:val="left" w:pos="570"/>
              <w:tab w:val="right" w:pos="9743"/>
            </w:tabs>
            <w:ind w:left="570" w:hanging="235"/>
          </w:pPr>
          <w:hyperlink w:anchor="_TOC_250014" w:history="1">
            <w:r>
              <w:rPr>
                <w:color w:val="1D1D1D"/>
              </w:rPr>
              <w:t xml:space="preserve">Baseline Model — TF-IDF + Logistic </w:t>
            </w:r>
            <w:r>
              <w:rPr>
                <w:color w:val="1D1D1D"/>
                <w:spacing w:val="-2"/>
              </w:rPr>
              <w:t>Regression</w:t>
            </w:r>
            <w:r>
              <w:rPr>
                <w:color w:val="1D1D1D"/>
              </w:rPr>
              <w:tab/>
            </w:r>
            <w:r>
              <w:rPr>
                <w:color w:val="1D1D1D"/>
                <w:spacing w:val="-10"/>
              </w:rPr>
              <w:t>5</w:t>
            </w:r>
          </w:hyperlink>
        </w:p>
        <w:p w14:paraId="55ECA5E1" w14:textId="77777777" w:rsidR="006D78BE" w:rsidRDefault="00000000">
          <w:pPr>
            <w:pStyle w:val="TOC1"/>
            <w:numPr>
              <w:ilvl w:val="0"/>
              <w:numId w:val="8"/>
            </w:numPr>
            <w:tabs>
              <w:tab w:val="left" w:pos="688"/>
              <w:tab w:val="right" w:pos="9743"/>
            </w:tabs>
            <w:spacing w:before="219"/>
            <w:ind w:left="688" w:hanging="353"/>
          </w:pPr>
          <w:hyperlink w:anchor="_TOC_250013" w:history="1">
            <w:r>
              <w:rPr>
                <w:color w:val="1D1D1D"/>
              </w:rPr>
              <w:t xml:space="preserve">Main Model — </w:t>
            </w:r>
            <w:r>
              <w:rPr>
                <w:color w:val="1D1D1D"/>
                <w:spacing w:val="-2"/>
              </w:rPr>
              <w:t>RoBERTa</w:t>
            </w:r>
            <w:r>
              <w:rPr>
                <w:color w:val="1D1D1D"/>
              </w:rPr>
              <w:tab/>
            </w:r>
            <w:r>
              <w:rPr>
                <w:color w:val="1D1D1D"/>
                <w:spacing w:val="-10"/>
              </w:rPr>
              <w:t>5</w:t>
            </w:r>
          </w:hyperlink>
        </w:p>
        <w:p w14:paraId="72A49C0D" w14:textId="77777777" w:rsidR="006D78BE" w:rsidRDefault="00000000">
          <w:pPr>
            <w:pStyle w:val="TOC1"/>
            <w:numPr>
              <w:ilvl w:val="0"/>
              <w:numId w:val="8"/>
            </w:numPr>
            <w:tabs>
              <w:tab w:val="left" w:pos="688"/>
              <w:tab w:val="right" w:pos="9743"/>
            </w:tabs>
            <w:ind w:left="688" w:hanging="353"/>
          </w:pPr>
          <w:hyperlink w:anchor="_TOC_250012" w:history="1">
            <w:r>
              <w:rPr>
                <w:color w:val="1D1D1D"/>
              </w:rPr>
              <w:t xml:space="preserve">RoBERTa </w:t>
            </w:r>
            <w:r>
              <w:rPr>
                <w:color w:val="1D1D1D"/>
                <w:spacing w:val="-2"/>
              </w:rPr>
              <w:t>Architecture</w:t>
            </w:r>
            <w:r>
              <w:rPr>
                <w:color w:val="1D1D1D"/>
              </w:rPr>
              <w:tab/>
            </w:r>
            <w:r>
              <w:rPr>
                <w:color w:val="1D1D1D"/>
                <w:spacing w:val="-10"/>
              </w:rPr>
              <w:t>6</w:t>
            </w:r>
          </w:hyperlink>
        </w:p>
        <w:p w14:paraId="30038D78" w14:textId="77777777" w:rsidR="006D78BE" w:rsidRDefault="00000000">
          <w:pPr>
            <w:pStyle w:val="TOC1"/>
            <w:numPr>
              <w:ilvl w:val="0"/>
              <w:numId w:val="8"/>
            </w:numPr>
            <w:tabs>
              <w:tab w:val="left" w:pos="688"/>
              <w:tab w:val="right" w:pos="9743"/>
            </w:tabs>
            <w:spacing w:before="219"/>
            <w:ind w:left="688" w:hanging="353"/>
          </w:pPr>
          <w:hyperlink w:anchor="_TOC_250011" w:history="1">
            <w:r>
              <w:rPr>
                <w:color w:val="1D1D1D"/>
              </w:rPr>
              <w:t xml:space="preserve">Working of RoBERTa in This </w:t>
            </w:r>
            <w:r>
              <w:rPr>
                <w:color w:val="1D1D1D"/>
                <w:spacing w:val="-2"/>
              </w:rPr>
              <w:t>Project</w:t>
            </w:r>
            <w:r>
              <w:rPr>
                <w:color w:val="1D1D1D"/>
              </w:rPr>
              <w:tab/>
            </w:r>
            <w:r>
              <w:rPr>
                <w:color w:val="1D1D1D"/>
                <w:spacing w:val="-10"/>
              </w:rPr>
              <w:t>7</w:t>
            </w:r>
          </w:hyperlink>
        </w:p>
        <w:p w14:paraId="1356FA0E" w14:textId="77777777" w:rsidR="006D78BE" w:rsidRDefault="00000000">
          <w:pPr>
            <w:pStyle w:val="TOC1"/>
            <w:numPr>
              <w:ilvl w:val="0"/>
              <w:numId w:val="8"/>
            </w:numPr>
            <w:tabs>
              <w:tab w:val="left" w:pos="688"/>
              <w:tab w:val="right" w:pos="9743"/>
            </w:tabs>
            <w:spacing w:before="219"/>
            <w:ind w:left="688" w:hanging="353"/>
          </w:pPr>
          <w:hyperlink w:anchor="_TOC_250010" w:history="1">
            <w:r>
              <w:rPr>
                <w:color w:val="1D1D1D"/>
              </w:rPr>
              <w:t xml:space="preserve">Training </w:t>
            </w:r>
            <w:r>
              <w:rPr>
                <w:color w:val="1D1D1D"/>
                <w:spacing w:val="-2"/>
              </w:rPr>
              <w:t>Procedure</w:t>
            </w:r>
            <w:r>
              <w:rPr>
                <w:color w:val="1D1D1D"/>
              </w:rPr>
              <w:tab/>
            </w:r>
            <w:r>
              <w:rPr>
                <w:color w:val="1D1D1D"/>
                <w:spacing w:val="-10"/>
              </w:rPr>
              <w:t>7</w:t>
            </w:r>
          </w:hyperlink>
        </w:p>
        <w:p w14:paraId="0AC3AD2D" w14:textId="77777777" w:rsidR="006D78BE" w:rsidRDefault="00000000">
          <w:pPr>
            <w:pStyle w:val="TOC1"/>
            <w:numPr>
              <w:ilvl w:val="0"/>
              <w:numId w:val="8"/>
            </w:numPr>
            <w:tabs>
              <w:tab w:val="left" w:pos="688"/>
              <w:tab w:val="right" w:pos="9743"/>
            </w:tabs>
            <w:ind w:left="688" w:hanging="353"/>
          </w:pPr>
          <w:hyperlink w:anchor="_TOC_250009" w:history="1">
            <w:r>
              <w:rPr>
                <w:color w:val="1D1D1D"/>
              </w:rPr>
              <w:t xml:space="preserve">Performance </w:t>
            </w:r>
            <w:r>
              <w:rPr>
                <w:color w:val="1D1D1D"/>
                <w:spacing w:val="-2"/>
              </w:rPr>
              <w:t>Evaluation</w:t>
            </w:r>
            <w:r>
              <w:rPr>
                <w:color w:val="1D1D1D"/>
              </w:rPr>
              <w:tab/>
            </w:r>
            <w:r>
              <w:rPr>
                <w:color w:val="1D1D1D"/>
                <w:spacing w:val="-10"/>
              </w:rPr>
              <w:t>7</w:t>
            </w:r>
          </w:hyperlink>
        </w:p>
        <w:p w14:paraId="0FD752C5" w14:textId="77777777" w:rsidR="006D78BE" w:rsidRDefault="00000000">
          <w:pPr>
            <w:pStyle w:val="TOC1"/>
            <w:numPr>
              <w:ilvl w:val="0"/>
              <w:numId w:val="8"/>
            </w:numPr>
            <w:tabs>
              <w:tab w:val="left" w:pos="688"/>
              <w:tab w:val="right" w:pos="9743"/>
            </w:tabs>
            <w:spacing w:before="219"/>
            <w:ind w:left="688" w:hanging="353"/>
          </w:pPr>
          <w:hyperlink w:anchor="_TOC_250008" w:history="1">
            <w:r>
              <w:rPr>
                <w:color w:val="1D1D1D"/>
              </w:rPr>
              <w:t xml:space="preserve">Results and Model </w:t>
            </w:r>
            <w:r>
              <w:rPr>
                <w:color w:val="1D1D1D"/>
                <w:spacing w:val="-2"/>
              </w:rPr>
              <w:t>Comparison</w:t>
            </w:r>
            <w:r>
              <w:rPr>
                <w:color w:val="1D1D1D"/>
              </w:rPr>
              <w:tab/>
            </w:r>
            <w:r>
              <w:rPr>
                <w:color w:val="1D1D1D"/>
                <w:spacing w:val="-10"/>
              </w:rPr>
              <w:t>8</w:t>
            </w:r>
          </w:hyperlink>
        </w:p>
        <w:p w14:paraId="528F049D" w14:textId="77777777" w:rsidR="006D78BE" w:rsidRDefault="00000000">
          <w:pPr>
            <w:pStyle w:val="TOC1"/>
            <w:numPr>
              <w:ilvl w:val="0"/>
              <w:numId w:val="8"/>
            </w:numPr>
            <w:tabs>
              <w:tab w:val="left" w:pos="688"/>
              <w:tab w:val="right" w:pos="9743"/>
            </w:tabs>
            <w:ind w:left="688" w:hanging="353"/>
          </w:pPr>
          <w:hyperlink w:anchor="_TOC_250007" w:history="1">
            <w:r>
              <w:rPr>
                <w:color w:val="1D1D1D"/>
              </w:rPr>
              <w:t xml:space="preserve">Confusion Matrix </w:t>
            </w:r>
            <w:r>
              <w:rPr>
                <w:color w:val="1D1D1D"/>
                <w:spacing w:val="-2"/>
              </w:rPr>
              <w:t>Analysis</w:t>
            </w:r>
            <w:r>
              <w:rPr>
                <w:color w:val="1D1D1D"/>
              </w:rPr>
              <w:tab/>
            </w:r>
            <w:r>
              <w:rPr>
                <w:color w:val="1D1D1D"/>
                <w:spacing w:val="-10"/>
              </w:rPr>
              <w:t>8</w:t>
            </w:r>
          </w:hyperlink>
        </w:p>
        <w:p w14:paraId="53B0EBF4" w14:textId="77777777" w:rsidR="006D78BE" w:rsidRDefault="00000000">
          <w:pPr>
            <w:pStyle w:val="TOC1"/>
            <w:numPr>
              <w:ilvl w:val="0"/>
              <w:numId w:val="8"/>
            </w:numPr>
            <w:tabs>
              <w:tab w:val="left" w:pos="688"/>
              <w:tab w:val="right" w:pos="9743"/>
            </w:tabs>
            <w:spacing w:before="219"/>
            <w:ind w:left="688" w:hanging="353"/>
          </w:pPr>
          <w:hyperlink w:anchor="_TOC_250006" w:history="1">
            <w:r>
              <w:rPr>
                <w:color w:val="1D1D1D"/>
              </w:rPr>
              <w:t xml:space="preserve">Error </w:t>
            </w:r>
            <w:r>
              <w:rPr>
                <w:color w:val="1D1D1D"/>
                <w:spacing w:val="-2"/>
              </w:rPr>
              <w:t>Analysis</w:t>
            </w:r>
            <w:r>
              <w:rPr>
                <w:color w:val="1D1D1D"/>
              </w:rPr>
              <w:tab/>
            </w:r>
            <w:r>
              <w:rPr>
                <w:color w:val="1D1D1D"/>
                <w:spacing w:val="-5"/>
              </w:rPr>
              <w:t>10</w:t>
            </w:r>
          </w:hyperlink>
        </w:p>
        <w:p w14:paraId="4558BF37" w14:textId="77777777" w:rsidR="006D78BE" w:rsidRDefault="00000000">
          <w:pPr>
            <w:pStyle w:val="TOC1"/>
            <w:numPr>
              <w:ilvl w:val="0"/>
              <w:numId w:val="8"/>
            </w:numPr>
            <w:tabs>
              <w:tab w:val="left" w:pos="688"/>
              <w:tab w:val="right" w:pos="9743"/>
            </w:tabs>
            <w:ind w:left="688" w:hanging="353"/>
          </w:pPr>
          <w:hyperlink w:anchor="_TOC_250005" w:history="1">
            <w:r>
              <w:rPr>
                <w:color w:val="1D1D1D"/>
              </w:rPr>
              <w:t xml:space="preserve">Strengths of </w:t>
            </w:r>
            <w:r>
              <w:rPr>
                <w:color w:val="1D1D1D"/>
                <w:spacing w:val="-2"/>
              </w:rPr>
              <w:t>RoBERTa</w:t>
            </w:r>
            <w:r>
              <w:rPr>
                <w:color w:val="1D1D1D"/>
              </w:rPr>
              <w:tab/>
            </w:r>
            <w:r>
              <w:rPr>
                <w:color w:val="1D1D1D"/>
                <w:spacing w:val="-5"/>
              </w:rPr>
              <w:t>10</w:t>
            </w:r>
          </w:hyperlink>
        </w:p>
        <w:p w14:paraId="78AC7712" w14:textId="77777777" w:rsidR="006D78BE" w:rsidRDefault="00000000">
          <w:pPr>
            <w:pStyle w:val="TOC1"/>
            <w:numPr>
              <w:ilvl w:val="0"/>
              <w:numId w:val="8"/>
            </w:numPr>
            <w:tabs>
              <w:tab w:val="left" w:pos="688"/>
              <w:tab w:val="right" w:pos="9743"/>
            </w:tabs>
            <w:spacing w:before="219"/>
            <w:ind w:left="688" w:hanging="353"/>
          </w:pPr>
          <w:hyperlink w:anchor="_TOC_250004" w:history="1">
            <w:r>
              <w:rPr>
                <w:color w:val="1D1D1D"/>
                <w:spacing w:val="-2"/>
              </w:rPr>
              <w:t>Limitations</w:t>
            </w:r>
            <w:r>
              <w:rPr>
                <w:color w:val="1D1D1D"/>
              </w:rPr>
              <w:tab/>
            </w:r>
            <w:r>
              <w:rPr>
                <w:color w:val="1D1D1D"/>
                <w:spacing w:val="-5"/>
              </w:rPr>
              <w:t>11</w:t>
            </w:r>
          </w:hyperlink>
        </w:p>
        <w:p w14:paraId="0B60E26E" w14:textId="77777777" w:rsidR="006D78BE" w:rsidRDefault="00000000">
          <w:pPr>
            <w:pStyle w:val="TOC1"/>
            <w:numPr>
              <w:ilvl w:val="0"/>
              <w:numId w:val="8"/>
            </w:numPr>
            <w:tabs>
              <w:tab w:val="left" w:pos="688"/>
              <w:tab w:val="right" w:pos="9743"/>
            </w:tabs>
            <w:ind w:left="688" w:hanging="353"/>
          </w:pPr>
          <w:hyperlink w:anchor="_TOC_250003" w:history="1">
            <w:r>
              <w:rPr>
                <w:color w:val="1D1D1D"/>
              </w:rPr>
              <w:t xml:space="preserve">Suggestions for </w:t>
            </w:r>
            <w:r>
              <w:rPr>
                <w:color w:val="1D1D1D"/>
                <w:spacing w:val="-2"/>
              </w:rPr>
              <w:t>Improvement</w:t>
            </w:r>
            <w:r>
              <w:rPr>
                <w:color w:val="1D1D1D"/>
              </w:rPr>
              <w:tab/>
            </w:r>
            <w:r>
              <w:rPr>
                <w:color w:val="1D1D1D"/>
                <w:spacing w:val="-5"/>
              </w:rPr>
              <w:t>11</w:t>
            </w:r>
          </w:hyperlink>
        </w:p>
        <w:p w14:paraId="1EDB573A" w14:textId="77777777" w:rsidR="006D78BE" w:rsidRDefault="00000000">
          <w:pPr>
            <w:pStyle w:val="TOC1"/>
            <w:numPr>
              <w:ilvl w:val="0"/>
              <w:numId w:val="8"/>
            </w:numPr>
            <w:tabs>
              <w:tab w:val="left" w:pos="688"/>
              <w:tab w:val="right" w:pos="9743"/>
            </w:tabs>
            <w:spacing w:before="219"/>
            <w:ind w:left="688" w:hanging="353"/>
          </w:pPr>
          <w:hyperlink w:anchor="_TOC_250002" w:history="1">
            <w:r>
              <w:rPr>
                <w:color w:val="1D1D1D"/>
              </w:rPr>
              <w:t xml:space="preserve">Additional Qualitative </w:t>
            </w:r>
            <w:r>
              <w:rPr>
                <w:color w:val="1D1D1D"/>
                <w:spacing w:val="-2"/>
              </w:rPr>
              <w:t>Analysis</w:t>
            </w:r>
            <w:r>
              <w:rPr>
                <w:color w:val="1D1D1D"/>
              </w:rPr>
              <w:tab/>
            </w:r>
            <w:r>
              <w:rPr>
                <w:color w:val="1D1D1D"/>
                <w:spacing w:val="-5"/>
              </w:rPr>
              <w:t>11</w:t>
            </w:r>
          </w:hyperlink>
        </w:p>
        <w:p w14:paraId="5FAE0790" w14:textId="77777777" w:rsidR="006D78BE" w:rsidRDefault="00000000">
          <w:pPr>
            <w:pStyle w:val="TOC1"/>
            <w:numPr>
              <w:ilvl w:val="0"/>
              <w:numId w:val="8"/>
            </w:numPr>
            <w:tabs>
              <w:tab w:val="left" w:pos="688"/>
              <w:tab w:val="right" w:pos="9743"/>
            </w:tabs>
            <w:ind w:left="688" w:hanging="353"/>
          </w:pPr>
          <w:hyperlink w:anchor="_TOC_250001" w:history="1">
            <w:r>
              <w:rPr>
                <w:color w:val="1D1D1D"/>
                <w:spacing w:val="-2"/>
              </w:rPr>
              <w:t>Conclusion</w:t>
            </w:r>
            <w:r>
              <w:rPr>
                <w:color w:val="1D1D1D"/>
              </w:rPr>
              <w:tab/>
            </w:r>
            <w:r>
              <w:rPr>
                <w:color w:val="1D1D1D"/>
                <w:spacing w:val="-5"/>
              </w:rPr>
              <w:t>12</w:t>
            </w:r>
          </w:hyperlink>
        </w:p>
        <w:p w14:paraId="326501B2" w14:textId="77777777" w:rsidR="006D78BE" w:rsidRDefault="00000000">
          <w:pPr>
            <w:pStyle w:val="TOC1"/>
            <w:numPr>
              <w:ilvl w:val="0"/>
              <w:numId w:val="8"/>
            </w:numPr>
            <w:tabs>
              <w:tab w:val="left" w:pos="688"/>
              <w:tab w:val="right" w:pos="9743"/>
            </w:tabs>
            <w:spacing w:before="219"/>
            <w:ind w:left="688" w:hanging="353"/>
          </w:pPr>
          <w:hyperlink w:anchor="_TOC_250000" w:history="1">
            <w:r>
              <w:rPr>
                <w:color w:val="1D1D1D"/>
                <w:spacing w:val="-2"/>
              </w:rPr>
              <w:t>References</w:t>
            </w:r>
            <w:r>
              <w:rPr>
                <w:color w:val="1D1D1D"/>
              </w:rPr>
              <w:tab/>
            </w:r>
            <w:r>
              <w:rPr>
                <w:color w:val="1D1D1D"/>
                <w:spacing w:val="-5"/>
              </w:rPr>
              <w:t>12</w:t>
            </w:r>
          </w:hyperlink>
        </w:p>
        <w:p w14:paraId="67FED018" w14:textId="77777777" w:rsidR="006D78BE" w:rsidRDefault="00000000">
          <w:r>
            <w:fldChar w:fldCharType="end"/>
          </w:r>
        </w:p>
      </w:sdtContent>
    </w:sdt>
    <w:p w14:paraId="35821F08" w14:textId="77777777" w:rsidR="006D78BE" w:rsidRDefault="006D78BE">
      <w:pPr>
        <w:sectPr w:rsidR="006D78BE" w:rsidSect="00055846">
          <w:footerReference w:type="default" r:id="rId8"/>
          <w:pgSz w:w="12240" w:h="15840"/>
          <w:pgMar w:top="1360" w:right="1080" w:bottom="800" w:left="1080" w:header="0" w:footer="619" w:gutter="0"/>
          <w:pgBorders w:offsetFrom="page">
            <w:top w:val="single" w:sz="18" w:space="24" w:color="auto"/>
            <w:left w:val="single" w:sz="18" w:space="24" w:color="auto"/>
            <w:bottom w:val="single" w:sz="18" w:space="24" w:color="auto"/>
            <w:right w:val="single" w:sz="18" w:space="24" w:color="auto"/>
          </w:pgBorders>
          <w:pgNumType w:start="1"/>
          <w:cols w:space="720"/>
        </w:sectPr>
      </w:pPr>
    </w:p>
    <w:p w14:paraId="5BED487A" w14:textId="77777777" w:rsidR="006D78BE" w:rsidRDefault="00000000">
      <w:pPr>
        <w:pStyle w:val="Heading1"/>
        <w:numPr>
          <w:ilvl w:val="0"/>
          <w:numId w:val="7"/>
        </w:numPr>
        <w:tabs>
          <w:tab w:val="left" w:pos="701"/>
        </w:tabs>
        <w:spacing w:before="76"/>
        <w:ind w:left="701" w:hanging="366"/>
      </w:pPr>
      <w:bookmarkStart w:id="1" w:name="_TOC_250021"/>
      <w:bookmarkEnd w:id="1"/>
      <w:r>
        <w:rPr>
          <w:color w:val="1A3A5B"/>
          <w:spacing w:val="-2"/>
        </w:rPr>
        <w:lastRenderedPageBreak/>
        <w:t>Abstract</w:t>
      </w:r>
    </w:p>
    <w:p w14:paraId="3902509B" w14:textId="77777777" w:rsidR="006D78BE" w:rsidRDefault="00000000">
      <w:pPr>
        <w:pStyle w:val="BodyText"/>
        <w:spacing w:before="219" w:line="321" w:lineRule="auto"/>
        <w:ind w:left="335" w:right="333"/>
        <w:jc w:val="both"/>
      </w:pPr>
      <w:r>
        <w:rPr>
          <w:color w:val="1D1D1D"/>
          <w:w w:val="105"/>
        </w:rPr>
        <w:t xml:space="preserve">This report presents a technical audit of a sarcasm detection system built around </w:t>
      </w:r>
      <w:proofErr w:type="spellStart"/>
      <w:r>
        <w:rPr>
          <w:color w:val="1D1D1D"/>
          <w:w w:val="105"/>
        </w:rPr>
        <w:t>RoBERTa</w:t>
      </w:r>
      <w:proofErr w:type="spellEnd"/>
      <w:r>
        <w:rPr>
          <w:color w:val="1D1D1D"/>
          <w:w w:val="105"/>
        </w:rPr>
        <w:t xml:space="preserve">-base, a pretrained transformer language model, fine-tuned for binary sarcasm classification on the News Headlines Dataset for Sarcasm Detection. A TF-IDF with Logistic Regression pipeline was implemented as a traditional machine learning baseline for comparison. On the held-out test set, </w:t>
      </w:r>
      <w:proofErr w:type="spellStart"/>
      <w:r>
        <w:rPr>
          <w:color w:val="1D1D1D"/>
          <w:w w:val="105"/>
        </w:rPr>
        <w:t>RoBERTa</w:t>
      </w:r>
      <w:proofErr w:type="spellEnd"/>
      <w:r>
        <w:rPr>
          <w:color w:val="1D1D1D"/>
          <w:w w:val="105"/>
        </w:rPr>
        <w:t xml:space="preserve"> achieved an accuracy of 81.06% and a Macro-F1 score of 80.94%, outperforming the baseline, which achieved 77.13% accuracy and 77.13% Macro-F1. The report explains </w:t>
      </w:r>
      <w:proofErr w:type="spellStart"/>
      <w:r>
        <w:rPr>
          <w:color w:val="1D1D1D"/>
          <w:w w:val="105"/>
        </w:rPr>
        <w:t>RoBERTa's</w:t>
      </w:r>
      <w:proofErr w:type="spellEnd"/>
      <w:r>
        <w:rPr>
          <w:color w:val="1D1D1D"/>
          <w:w w:val="105"/>
        </w:rPr>
        <w:t xml:space="preserve"> architecture</w:t>
      </w:r>
      <w:r>
        <w:rPr>
          <w:color w:val="1D1D1D"/>
          <w:spacing w:val="-7"/>
          <w:w w:val="105"/>
        </w:rPr>
        <w:t xml:space="preserve"> </w:t>
      </w:r>
      <w:r>
        <w:rPr>
          <w:color w:val="1D1D1D"/>
          <w:w w:val="105"/>
        </w:rPr>
        <w:t>in</w:t>
      </w:r>
      <w:r>
        <w:rPr>
          <w:color w:val="1D1D1D"/>
          <w:spacing w:val="-7"/>
          <w:w w:val="105"/>
        </w:rPr>
        <w:t xml:space="preserve"> </w:t>
      </w:r>
      <w:r>
        <w:rPr>
          <w:color w:val="1D1D1D"/>
          <w:w w:val="105"/>
        </w:rPr>
        <w:t>simple</w:t>
      </w:r>
      <w:r>
        <w:rPr>
          <w:color w:val="1D1D1D"/>
          <w:spacing w:val="-7"/>
          <w:w w:val="105"/>
        </w:rPr>
        <w:t xml:space="preserve"> </w:t>
      </w:r>
      <w:r>
        <w:rPr>
          <w:color w:val="1D1D1D"/>
          <w:w w:val="105"/>
        </w:rPr>
        <w:t>terms,</w:t>
      </w:r>
      <w:r>
        <w:rPr>
          <w:color w:val="1D1D1D"/>
          <w:spacing w:val="-7"/>
          <w:w w:val="105"/>
        </w:rPr>
        <w:t xml:space="preserve"> </w:t>
      </w:r>
      <w:r>
        <w:rPr>
          <w:color w:val="1D1D1D"/>
          <w:w w:val="105"/>
        </w:rPr>
        <w:t>describes</w:t>
      </w:r>
      <w:r>
        <w:rPr>
          <w:color w:val="1D1D1D"/>
          <w:spacing w:val="-7"/>
          <w:w w:val="105"/>
        </w:rPr>
        <w:t xml:space="preserve"> </w:t>
      </w:r>
      <w:r>
        <w:rPr>
          <w:color w:val="1D1D1D"/>
          <w:w w:val="105"/>
        </w:rPr>
        <w:t>the</w:t>
      </w:r>
      <w:r>
        <w:rPr>
          <w:color w:val="1D1D1D"/>
          <w:spacing w:val="-7"/>
          <w:w w:val="105"/>
        </w:rPr>
        <w:t xml:space="preserve"> </w:t>
      </w:r>
      <w:r>
        <w:rPr>
          <w:color w:val="1D1D1D"/>
          <w:w w:val="105"/>
        </w:rPr>
        <w:t>experimental</w:t>
      </w:r>
      <w:r>
        <w:rPr>
          <w:color w:val="1D1D1D"/>
          <w:spacing w:val="-7"/>
          <w:w w:val="105"/>
        </w:rPr>
        <w:t xml:space="preserve"> </w:t>
      </w:r>
      <w:r>
        <w:rPr>
          <w:color w:val="1D1D1D"/>
          <w:w w:val="105"/>
        </w:rPr>
        <w:t>setup,</w:t>
      </w:r>
      <w:r>
        <w:rPr>
          <w:color w:val="1D1D1D"/>
          <w:spacing w:val="-7"/>
          <w:w w:val="105"/>
        </w:rPr>
        <w:t xml:space="preserve"> </w:t>
      </w:r>
      <w:r>
        <w:rPr>
          <w:color w:val="1D1D1D"/>
          <w:w w:val="105"/>
        </w:rPr>
        <w:t>presents</w:t>
      </w:r>
      <w:r>
        <w:rPr>
          <w:color w:val="1D1D1D"/>
          <w:spacing w:val="-7"/>
          <w:w w:val="105"/>
        </w:rPr>
        <w:t xml:space="preserve"> </w:t>
      </w:r>
      <w:r>
        <w:rPr>
          <w:color w:val="1D1D1D"/>
          <w:w w:val="105"/>
        </w:rPr>
        <w:t>the</w:t>
      </w:r>
      <w:r>
        <w:rPr>
          <w:color w:val="1D1D1D"/>
          <w:spacing w:val="-7"/>
          <w:w w:val="105"/>
        </w:rPr>
        <w:t xml:space="preserve"> </w:t>
      </w:r>
      <w:r>
        <w:rPr>
          <w:color w:val="1D1D1D"/>
          <w:w w:val="105"/>
        </w:rPr>
        <w:t>quantitative</w:t>
      </w:r>
      <w:r>
        <w:rPr>
          <w:color w:val="1D1D1D"/>
          <w:spacing w:val="-7"/>
          <w:w w:val="105"/>
        </w:rPr>
        <w:t xml:space="preserve"> </w:t>
      </w:r>
      <w:r>
        <w:rPr>
          <w:color w:val="1D1D1D"/>
          <w:w w:val="105"/>
        </w:rPr>
        <w:t>results</w:t>
      </w:r>
      <w:r>
        <w:rPr>
          <w:color w:val="1D1D1D"/>
          <w:spacing w:val="-7"/>
          <w:w w:val="105"/>
        </w:rPr>
        <w:t xml:space="preserve"> </w:t>
      </w:r>
      <w:r>
        <w:rPr>
          <w:color w:val="1D1D1D"/>
          <w:w w:val="105"/>
        </w:rPr>
        <w:t>with</w:t>
      </w:r>
      <w:r>
        <w:rPr>
          <w:color w:val="1D1D1D"/>
          <w:spacing w:val="-7"/>
          <w:w w:val="105"/>
        </w:rPr>
        <w:t xml:space="preserve"> </w:t>
      </w:r>
      <w:r>
        <w:rPr>
          <w:color w:val="1D1D1D"/>
          <w:w w:val="105"/>
        </w:rPr>
        <w:t>a confusion</w:t>
      </w:r>
      <w:r>
        <w:rPr>
          <w:color w:val="1D1D1D"/>
          <w:spacing w:val="-7"/>
          <w:w w:val="105"/>
        </w:rPr>
        <w:t xml:space="preserve"> </w:t>
      </w:r>
      <w:r>
        <w:rPr>
          <w:color w:val="1D1D1D"/>
          <w:w w:val="105"/>
        </w:rPr>
        <w:t>matrix</w:t>
      </w:r>
      <w:r>
        <w:rPr>
          <w:color w:val="1D1D1D"/>
          <w:spacing w:val="-7"/>
          <w:w w:val="105"/>
        </w:rPr>
        <w:t xml:space="preserve"> </w:t>
      </w:r>
      <w:r>
        <w:rPr>
          <w:color w:val="1D1D1D"/>
          <w:w w:val="105"/>
        </w:rPr>
        <w:t>and</w:t>
      </w:r>
      <w:r>
        <w:rPr>
          <w:color w:val="1D1D1D"/>
          <w:spacing w:val="-7"/>
          <w:w w:val="105"/>
        </w:rPr>
        <w:t xml:space="preserve"> </w:t>
      </w:r>
      <w:r>
        <w:rPr>
          <w:color w:val="1D1D1D"/>
          <w:w w:val="105"/>
        </w:rPr>
        <w:t>ROC</w:t>
      </w:r>
      <w:r>
        <w:rPr>
          <w:color w:val="1D1D1D"/>
          <w:spacing w:val="-7"/>
          <w:w w:val="105"/>
        </w:rPr>
        <w:t xml:space="preserve"> </w:t>
      </w:r>
      <w:r>
        <w:rPr>
          <w:color w:val="1D1D1D"/>
          <w:w w:val="105"/>
        </w:rPr>
        <w:t>curve,</w:t>
      </w:r>
      <w:r>
        <w:rPr>
          <w:color w:val="1D1D1D"/>
          <w:spacing w:val="-7"/>
          <w:w w:val="105"/>
        </w:rPr>
        <w:t xml:space="preserve"> </w:t>
      </w:r>
      <w:r>
        <w:rPr>
          <w:color w:val="1D1D1D"/>
          <w:w w:val="105"/>
        </w:rPr>
        <w:t>analyses</w:t>
      </w:r>
      <w:r>
        <w:rPr>
          <w:color w:val="1D1D1D"/>
          <w:spacing w:val="-7"/>
          <w:w w:val="105"/>
        </w:rPr>
        <w:t xml:space="preserve"> </w:t>
      </w:r>
      <w:r>
        <w:rPr>
          <w:color w:val="1D1D1D"/>
          <w:w w:val="105"/>
        </w:rPr>
        <w:t>the</w:t>
      </w:r>
      <w:r>
        <w:rPr>
          <w:color w:val="1D1D1D"/>
          <w:spacing w:val="-7"/>
          <w:w w:val="105"/>
        </w:rPr>
        <w:t xml:space="preserve"> </w:t>
      </w:r>
      <w:r>
        <w:rPr>
          <w:color w:val="1D1D1D"/>
          <w:w w:val="105"/>
        </w:rPr>
        <w:t>model's</w:t>
      </w:r>
      <w:r>
        <w:rPr>
          <w:color w:val="1D1D1D"/>
          <w:spacing w:val="-7"/>
          <w:w w:val="105"/>
        </w:rPr>
        <w:t xml:space="preserve"> </w:t>
      </w:r>
      <w:r>
        <w:rPr>
          <w:color w:val="1D1D1D"/>
          <w:w w:val="105"/>
        </w:rPr>
        <w:t>errors,</w:t>
      </w:r>
      <w:r>
        <w:rPr>
          <w:color w:val="1D1D1D"/>
          <w:spacing w:val="-7"/>
          <w:w w:val="105"/>
        </w:rPr>
        <w:t xml:space="preserve"> </w:t>
      </w:r>
      <w:r>
        <w:rPr>
          <w:color w:val="1D1D1D"/>
          <w:w w:val="105"/>
        </w:rPr>
        <w:t>and</w:t>
      </w:r>
      <w:r>
        <w:rPr>
          <w:color w:val="1D1D1D"/>
          <w:spacing w:val="-7"/>
          <w:w w:val="105"/>
        </w:rPr>
        <w:t xml:space="preserve"> </w:t>
      </w:r>
      <w:r>
        <w:rPr>
          <w:color w:val="1D1D1D"/>
          <w:w w:val="105"/>
        </w:rPr>
        <w:t>discusses</w:t>
      </w:r>
      <w:r>
        <w:rPr>
          <w:color w:val="1D1D1D"/>
          <w:spacing w:val="-7"/>
          <w:w w:val="105"/>
        </w:rPr>
        <w:t xml:space="preserve"> </w:t>
      </w:r>
      <w:r>
        <w:rPr>
          <w:color w:val="1D1D1D"/>
          <w:w w:val="105"/>
        </w:rPr>
        <w:t>its</w:t>
      </w:r>
      <w:r>
        <w:rPr>
          <w:color w:val="1D1D1D"/>
          <w:spacing w:val="-7"/>
          <w:w w:val="105"/>
        </w:rPr>
        <w:t xml:space="preserve"> </w:t>
      </w:r>
      <w:r>
        <w:rPr>
          <w:color w:val="1D1D1D"/>
          <w:w w:val="105"/>
        </w:rPr>
        <w:t>strengths,</w:t>
      </w:r>
      <w:r>
        <w:rPr>
          <w:color w:val="1D1D1D"/>
          <w:spacing w:val="-7"/>
          <w:w w:val="105"/>
        </w:rPr>
        <w:t xml:space="preserve"> </w:t>
      </w:r>
      <w:r>
        <w:rPr>
          <w:color w:val="1D1D1D"/>
          <w:w w:val="105"/>
        </w:rPr>
        <w:t>limitations, and possible directions for improvement.</w:t>
      </w:r>
    </w:p>
    <w:p w14:paraId="28DB0D72" w14:textId="77777777" w:rsidR="006D78BE" w:rsidRDefault="006D78BE">
      <w:pPr>
        <w:pStyle w:val="BodyText"/>
        <w:spacing w:before="130"/>
      </w:pPr>
    </w:p>
    <w:p w14:paraId="769F9EA9" w14:textId="77777777" w:rsidR="006D78BE" w:rsidRDefault="00000000">
      <w:pPr>
        <w:pStyle w:val="Heading1"/>
        <w:numPr>
          <w:ilvl w:val="0"/>
          <w:numId w:val="7"/>
        </w:numPr>
        <w:tabs>
          <w:tab w:val="left" w:pos="701"/>
        </w:tabs>
        <w:ind w:left="701" w:hanging="366"/>
      </w:pPr>
      <w:bookmarkStart w:id="2" w:name="_TOC_250020"/>
      <w:bookmarkEnd w:id="2"/>
      <w:r>
        <w:rPr>
          <w:color w:val="1A3A5B"/>
          <w:spacing w:val="-2"/>
        </w:rPr>
        <w:t>Introduction</w:t>
      </w:r>
    </w:p>
    <w:p w14:paraId="6496A7D6" w14:textId="77777777" w:rsidR="006D78BE" w:rsidRDefault="00000000">
      <w:pPr>
        <w:pStyle w:val="BodyText"/>
        <w:spacing w:before="219" w:line="321" w:lineRule="auto"/>
        <w:ind w:left="335" w:right="332"/>
        <w:jc w:val="both"/>
      </w:pPr>
      <w:r>
        <w:rPr>
          <w:color w:val="1D1D1D"/>
          <w:w w:val="105"/>
        </w:rPr>
        <w:t xml:space="preserve">Sarcasm is a form of language in which the literal meaning of a sentence differs from its intended meaning, often to express irony or criticism through seemingly positive or neutral wording. Detecting sarcasm automatically is a well-known challenge in Natural Language Processing (NLP) because it requires understanding context and tone rather than just the surface meaning of words. This project investigates the use of </w:t>
      </w:r>
      <w:proofErr w:type="spellStart"/>
      <w:r>
        <w:rPr>
          <w:color w:val="1D1D1D"/>
          <w:w w:val="105"/>
        </w:rPr>
        <w:t>RoBERTa</w:t>
      </w:r>
      <w:proofErr w:type="spellEnd"/>
      <w:r>
        <w:rPr>
          <w:color w:val="1D1D1D"/>
          <w:w w:val="105"/>
        </w:rPr>
        <w:t>, a pretrained transformer-based language model, for detecting sarcasm in news headlines, and compares its performance against a simple traditional baseline built using TF-IDF features and Logistic Regression.</w:t>
      </w:r>
    </w:p>
    <w:p w14:paraId="02B1B30F" w14:textId="77777777" w:rsidR="006D78BE" w:rsidRDefault="006D78BE">
      <w:pPr>
        <w:pStyle w:val="BodyText"/>
        <w:spacing w:before="130"/>
      </w:pPr>
    </w:p>
    <w:p w14:paraId="762EF2A7" w14:textId="77777777" w:rsidR="006D78BE" w:rsidRDefault="00000000">
      <w:pPr>
        <w:pStyle w:val="Heading1"/>
        <w:numPr>
          <w:ilvl w:val="0"/>
          <w:numId w:val="7"/>
        </w:numPr>
        <w:tabs>
          <w:tab w:val="left" w:pos="701"/>
        </w:tabs>
        <w:ind w:left="701" w:hanging="366"/>
      </w:pPr>
      <w:bookmarkStart w:id="3" w:name="_TOC_250019"/>
      <w:r>
        <w:rPr>
          <w:color w:val="1A3A5B"/>
        </w:rPr>
        <w:t xml:space="preserve">Problem </w:t>
      </w:r>
      <w:bookmarkEnd w:id="3"/>
      <w:r>
        <w:rPr>
          <w:color w:val="1A3A5B"/>
          <w:spacing w:val="-2"/>
        </w:rPr>
        <w:t>Statement</w:t>
      </w:r>
    </w:p>
    <w:p w14:paraId="021FF752" w14:textId="77777777" w:rsidR="006D78BE" w:rsidRDefault="00000000">
      <w:pPr>
        <w:pStyle w:val="BodyText"/>
        <w:spacing w:before="219" w:line="321" w:lineRule="auto"/>
        <w:ind w:left="335" w:right="332"/>
        <w:jc w:val="both"/>
      </w:pPr>
      <w:r>
        <w:rPr>
          <w:color w:val="1D1D1D"/>
          <w:w w:val="105"/>
        </w:rPr>
        <w:t>Given a piece of text, specifically a news headline, the task is to classify whether the headline is sarcastic or not sarcastic. This is framed as a binary classification problem with two output classes: 0 (Not</w:t>
      </w:r>
      <w:r>
        <w:rPr>
          <w:color w:val="1D1D1D"/>
          <w:spacing w:val="-12"/>
          <w:w w:val="105"/>
        </w:rPr>
        <w:t xml:space="preserve"> </w:t>
      </w:r>
      <w:r>
        <w:rPr>
          <w:color w:val="1D1D1D"/>
          <w:w w:val="105"/>
        </w:rPr>
        <w:t>Sarcastic)</w:t>
      </w:r>
      <w:r>
        <w:rPr>
          <w:color w:val="1D1D1D"/>
          <w:spacing w:val="-12"/>
          <w:w w:val="105"/>
        </w:rPr>
        <w:t xml:space="preserve"> </w:t>
      </w:r>
      <w:r>
        <w:rPr>
          <w:color w:val="1D1D1D"/>
          <w:w w:val="105"/>
        </w:rPr>
        <w:t>and</w:t>
      </w:r>
      <w:r>
        <w:rPr>
          <w:color w:val="1D1D1D"/>
          <w:spacing w:val="-12"/>
          <w:w w:val="105"/>
        </w:rPr>
        <w:t xml:space="preserve"> </w:t>
      </w:r>
      <w:r>
        <w:rPr>
          <w:color w:val="1D1D1D"/>
          <w:w w:val="105"/>
        </w:rPr>
        <w:t>1</w:t>
      </w:r>
      <w:r>
        <w:rPr>
          <w:color w:val="1D1D1D"/>
          <w:spacing w:val="-12"/>
          <w:w w:val="105"/>
        </w:rPr>
        <w:t xml:space="preserve"> </w:t>
      </w:r>
      <w:r>
        <w:rPr>
          <w:color w:val="1D1D1D"/>
          <w:w w:val="105"/>
        </w:rPr>
        <w:t>(Sarcastic).</w:t>
      </w:r>
      <w:r>
        <w:rPr>
          <w:color w:val="1D1D1D"/>
          <w:spacing w:val="-12"/>
          <w:w w:val="105"/>
        </w:rPr>
        <w:t xml:space="preserve"> </w:t>
      </w:r>
      <w:r>
        <w:rPr>
          <w:color w:val="1D1D1D"/>
          <w:w w:val="105"/>
        </w:rPr>
        <w:t>The</w:t>
      </w:r>
      <w:r>
        <w:rPr>
          <w:color w:val="1D1D1D"/>
          <w:spacing w:val="-12"/>
          <w:w w:val="105"/>
        </w:rPr>
        <w:t xml:space="preserve"> </w:t>
      </w:r>
      <w:r>
        <w:rPr>
          <w:color w:val="1D1D1D"/>
          <w:w w:val="105"/>
        </w:rPr>
        <w:t>challenge</w:t>
      </w:r>
      <w:r>
        <w:rPr>
          <w:color w:val="1D1D1D"/>
          <w:spacing w:val="-12"/>
          <w:w w:val="105"/>
        </w:rPr>
        <w:t xml:space="preserve"> </w:t>
      </w:r>
      <w:r>
        <w:rPr>
          <w:color w:val="1D1D1D"/>
          <w:w w:val="105"/>
        </w:rPr>
        <w:t>lies</w:t>
      </w:r>
      <w:r>
        <w:rPr>
          <w:color w:val="1D1D1D"/>
          <w:spacing w:val="-12"/>
          <w:w w:val="105"/>
        </w:rPr>
        <w:t xml:space="preserve"> </w:t>
      </w:r>
      <w:r>
        <w:rPr>
          <w:color w:val="1D1D1D"/>
          <w:w w:val="105"/>
        </w:rPr>
        <w:t>in</w:t>
      </w:r>
      <w:r>
        <w:rPr>
          <w:color w:val="1D1D1D"/>
          <w:spacing w:val="-12"/>
          <w:w w:val="105"/>
        </w:rPr>
        <w:t xml:space="preserve"> </w:t>
      </w:r>
      <w:r>
        <w:rPr>
          <w:color w:val="1D1D1D"/>
          <w:w w:val="105"/>
        </w:rPr>
        <w:t>the</w:t>
      </w:r>
      <w:r>
        <w:rPr>
          <w:color w:val="1D1D1D"/>
          <w:spacing w:val="-12"/>
          <w:w w:val="105"/>
        </w:rPr>
        <w:t xml:space="preserve"> </w:t>
      </w:r>
      <w:r>
        <w:rPr>
          <w:color w:val="1D1D1D"/>
          <w:w w:val="105"/>
        </w:rPr>
        <w:t>fact</w:t>
      </w:r>
      <w:r>
        <w:rPr>
          <w:color w:val="1D1D1D"/>
          <w:spacing w:val="-12"/>
          <w:w w:val="105"/>
        </w:rPr>
        <w:t xml:space="preserve"> </w:t>
      </w:r>
      <w:r>
        <w:rPr>
          <w:color w:val="1D1D1D"/>
          <w:w w:val="105"/>
        </w:rPr>
        <w:t>that</w:t>
      </w:r>
      <w:r>
        <w:rPr>
          <w:color w:val="1D1D1D"/>
          <w:spacing w:val="-12"/>
          <w:w w:val="105"/>
        </w:rPr>
        <w:t xml:space="preserve"> </w:t>
      </w:r>
      <w:r>
        <w:rPr>
          <w:color w:val="1D1D1D"/>
          <w:w w:val="105"/>
        </w:rPr>
        <w:t>sarcastic</w:t>
      </w:r>
      <w:r>
        <w:rPr>
          <w:color w:val="1D1D1D"/>
          <w:spacing w:val="-12"/>
          <w:w w:val="105"/>
        </w:rPr>
        <w:t xml:space="preserve"> </w:t>
      </w:r>
      <w:r>
        <w:rPr>
          <w:color w:val="1D1D1D"/>
          <w:w w:val="105"/>
        </w:rPr>
        <w:t>headlines</w:t>
      </w:r>
      <w:r>
        <w:rPr>
          <w:color w:val="1D1D1D"/>
          <w:spacing w:val="-12"/>
          <w:w w:val="105"/>
        </w:rPr>
        <w:t xml:space="preserve"> </w:t>
      </w:r>
      <w:r>
        <w:rPr>
          <w:color w:val="1D1D1D"/>
          <w:w w:val="105"/>
        </w:rPr>
        <w:t>can</w:t>
      </w:r>
      <w:r>
        <w:rPr>
          <w:color w:val="1D1D1D"/>
          <w:spacing w:val="-12"/>
          <w:w w:val="105"/>
        </w:rPr>
        <w:t xml:space="preserve"> </w:t>
      </w:r>
      <w:r>
        <w:rPr>
          <w:color w:val="1D1D1D"/>
          <w:w w:val="105"/>
        </w:rPr>
        <w:t>use</w:t>
      </w:r>
      <w:r>
        <w:rPr>
          <w:color w:val="1D1D1D"/>
          <w:spacing w:val="-12"/>
          <w:w w:val="105"/>
        </w:rPr>
        <w:t xml:space="preserve"> </w:t>
      </w:r>
      <w:r>
        <w:rPr>
          <w:color w:val="1D1D1D"/>
          <w:w w:val="105"/>
        </w:rPr>
        <w:t>normal or even positive-sounding language while conveying a negative or ironic meaning, which makes the task difficult for models that rely only on surface-level word patterns.</w:t>
      </w:r>
    </w:p>
    <w:p w14:paraId="1F5FB891" w14:textId="77777777" w:rsidR="006D78BE" w:rsidRDefault="006D78BE">
      <w:pPr>
        <w:pStyle w:val="BodyText"/>
        <w:spacing w:before="131"/>
      </w:pPr>
    </w:p>
    <w:p w14:paraId="363859DC" w14:textId="77777777" w:rsidR="006D78BE" w:rsidRDefault="00000000">
      <w:pPr>
        <w:pStyle w:val="Heading1"/>
        <w:numPr>
          <w:ilvl w:val="0"/>
          <w:numId w:val="7"/>
        </w:numPr>
        <w:tabs>
          <w:tab w:val="left" w:pos="701"/>
        </w:tabs>
        <w:ind w:left="701" w:hanging="366"/>
      </w:pPr>
      <w:bookmarkStart w:id="4" w:name="_TOC_250018"/>
      <w:bookmarkEnd w:id="4"/>
      <w:r>
        <w:rPr>
          <w:color w:val="1A3A5B"/>
          <w:spacing w:val="-2"/>
        </w:rPr>
        <w:t>Objectives</w:t>
      </w:r>
    </w:p>
    <w:p w14:paraId="2ADC2CD5" w14:textId="77777777" w:rsidR="006D78BE" w:rsidRDefault="00000000">
      <w:pPr>
        <w:pStyle w:val="ListParagraph"/>
        <w:numPr>
          <w:ilvl w:val="0"/>
          <w:numId w:val="6"/>
        </w:numPr>
        <w:tabs>
          <w:tab w:val="left" w:pos="615"/>
        </w:tabs>
        <w:spacing w:before="206"/>
        <w:ind w:left="615"/>
        <w:rPr>
          <w:sz w:val="20"/>
        </w:rPr>
      </w:pPr>
      <w:r>
        <w:rPr>
          <w:color w:val="1D1D1D"/>
          <w:w w:val="105"/>
          <w:sz w:val="20"/>
        </w:rPr>
        <w:t>Understand</w:t>
      </w:r>
      <w:r>
        <w:rPr>
          <w:color w:val="1D1D1D"/>
          <w:spacing w:val="-15"/>
          <w:w w:val="105"/>
          <w:sz w:val="20"/>
        </w:rPr>
        <w:t xml:space="preserve"> </w:t>
      </w:r>
      <w:r>
        <w:rPr>
          <w:color w:val="1D1D1D"/>
          <w:w w:val="105"/>
          <w:sz w:val="20"/>
        </w:rPr>
        <w:t>and</w:t>
      </w:r>
      <w:r>
        <w:rPr>
          <w:color w:val="1D1D1D"/>
          <w:spacing w:val="-14"/>
          <w:w w:val="105"/>
          <w:sz w:val="20"/>
        </w:rPr>
        <w:t xml:space="preserve"> </w:t>
      </w:r>
      <w:r>
        <w:rPr>
          <w:color w:val="1D1D1D"/>
          <w:w w:val="105"/>
          <w:sz w:val="20"/>
        </w:rPr>
        <w:t>explain</w:t>
      </w:r>
      <w:r>
        <w:rPr>
          <w:color w:val="1D1D1D"/>
          <w:spacing w:val="-15"/>
          <w:w w:val="105"/>
          <w:sz w:val="20"/>
        </w:rPr>
        <w:t xml:space="preserve"> </w:t>
      </w:r>
      <w:r>
        <w:rPr>
          <w:color w:val="1D1D1D"/>
          <w:w w:val="105"/>
          <w:sz w:val="20"/>
        </w:rPr>
        <w:t>the</w:t>
      </w:r>
      <w:r>
        <w:rPr>
          <w:color w:val="1D1D1D"/>
          <w:spacing w:val="-14"/>
          <w:w w:val="105"/>
          <w:sz w:val="20"/>
        </w:rPr>
        <w:t xml:space="preserve"> </w:t>
      </w:r>
      <w:r>
        <w:rPr>
          <w:color w:val="1D1D1D"/>
          <w:w w:val="105"/>
          <w:sz w:val="20"/>
        </w:rPr>
        <w:t>architecture</w:t>
      </w:r>
      <w:r>
        <w:rPr>
          <w:color w:val="1D1D1D"/>
          <w:spacing w:val="-15"/>
          <w:w w:val="105"/>
          <w:sz w:val="20"/>
        </w:rPr>
        <w:t xml:space="preserve"> </w:t>
      </w:r>
      <w:r>
        <w:rPr>
          <w:color w:val="1D1D1D"/>
          <w:w w:val="105"/>
          <w:sz w:val="20"/>
        </w:rPr>
        <w:t>of</w:t>
      </w:r>
      <w:r>
        <w:rPr>
          <w:color w:val="1D1D1D"/>
          <w:spacing w:val="-14"/>
          <w:w w:val="105"/>
          <w:sz w:val="20"/>
        </w:rPr>
        <w:t xml:space="preserve"> </w:t>
      </w:r>
      <w:r>
        <w:rPr>
          <w:color w:val="1D1D1D"/>
          <w:w w:val="105"/>
          <w:sz w:val="20"/>
        </w:rPr>
        <w:t>the</w:t>
      </w:r>
      <w:r>
        <w:rPr>
          <w:color w:val="1D1D1D"/>
          <w:spacing w:val="-14"/>
          <w:w w:val="105"/>
          <w:sz w:val="20"/>
        </w:rPr>
        <w:t xml:space="preserve"> </w:t>
      </w:r>
      <w:proofErr w:type="spellStart"/>
      <w:r>
        <w:rPr>
          <w:color w:val="1D1D1D"/>
          <w:w w:val="105"/>
          <w:sz w:val="20"/>
        </w:rPr>
        <w:t>RoBERTa</w:t>
      </w:r>
      <w:proofErr w:type="spellEnd"/>
      <w:r>
        <w:rPr>
          <w:color w:val="1D1D1D"/>
          <w:spacing w:val="-15"/>
          <w:w w:val="105"/>
          <w:sz w:val="20"/>
        </w:rPr>
        <w:t xml:space="preserve"> </w:t>
      </w:r>
      <w:r>
        <w:rPr>
          <w:color w:val="1D1D1D"/>
          <w:w w:val="105"/>
          <w:sz w:val="20"/>
        </w:rPr>
        <w:t>transformer</w:t>
      </w:r>
      <w:r>
        <w:rPr>
          <w:color w:val="1D1D1D"/>
          <w:spacing w:val="-14"/>
          <w:w w:val="105"/>
          <w:sz w:val="20"/>
        </w:rPr>
        <w:t xml:space="preserve"> </w:t>
      </w:r>
      <w:r>
        <w:rPr>
          <w:color w:val="1D1D1D"/>
          <w:spacing w:val="-2"/>
          <w:w w:val="105"/>
          <w:sz w:val="20"/>
        </w:rPr>
        <w:t>model.</w:t>
      </w:r>
    </w:p>
    <w:p w14:paraId="5BB0AE09" w14:textId="77777777" w:rsidR="006D78BE" w:rsidRDefault="00000000">
      <w:pPr>
        <w:pStyle w:val="ListParagraph"/>
        <w:numPr>
          <w:ilvl w:val="0"/>
          <w:numId w:val="6"/>
        </w:numPr>
        <w:tabs>
          <w:tab w:val="left" w:pos="615"/>
        </w:tabs>
        <w:spacing w:before="104"/>
        <w:ind w:left="615"/>
        <w:rPr>
          <w:sz w:val="20"/>
        </w:rPr>
      </w:pPr>
      <w:r>
        <w:rPr>
          <w:color w:val="1D1D1D"/>
          <w:sz w:val="20"/>
        </w:rPr>
        <w:t>Fine-tune</w:t>
      </w:r>
      <w:r>
        <w:rPr>
          <w:color w:val="1D1D1D"/>
          <w:spacing w:val="22"/>
          <w:sz w:val="20"/>
        </w:rPr>
        <w:t xml:space="preserve"> </w:t>
      </w:r>
      <w:proofErr w:type="spellStart"/>
      <w:r>
        <w:rPr>
          <w:color w:val="1D1D1D"/>
          <w:sz w:val="20"/>
        </w:rPr>
        <w:t>RoBERTa</w:t>
      </w:r>
      <w:proofErr w:type="spellEnd"/>
      <w:r>
        <w:rPr>
          <w:color w:val="1D1D1D"/>
          <w:sz w:val="20"/>
        </w:rPr>
        <w:t>-base</w:t>
      </w:r>
      <w:r>
        <w:rPr>
          <w:color w:val="1D1D1D"/>
          <w:spacing w:val="22"/>
          <w:sz w:val="20"/>
        </w:rPr>
        <w:t xml:space="preserve"> </w:t>
      </w:r>
      <w:r>
        <w:rPr>
          <w:color w:val="1D1D1D"/>
          <w:sz w:val="20"/>
        </w:rPr>
        <w:t>for</w:t>
      </w:r>
      <w:r>
        <w:rPr>
          <w:color w:val="1D1D1D"/>
          <w:spacing w:val="22"/>
          <w:sz w:val="20"/>
        </w:rPr>
        <w:t xml:space="preserve"> </w:t>
      </w:r>
      <w:r>
        <w:rPr>
          <w:color w:val="1D1D1D"/>
          <w:sz w:val="20"/>
        </w:rPr>
        <w:t>binary</w:t>
      </w:r>
      <w:r>
        <w:rPr>
          <w:color w:val="1D1D1D"/>
          <w:spacing w:val="22"/>
          <w:sz w:val="20"/>
        </w:rPr>
        <w:t xml:space="preserve"> </w:t>
      </w:r>
      <w:r>
        <w:rPr>
          <w:color w:val="1D1D1D"/>
          <w:sz w:val="20"/>
        </w:rPr>
        <w:t>sarcasm</w:t>
      </w:r>
      <w:r>
        <w:rPr>
          <w:color w:val="1D1D1D"/>
          <w:spacing w:val="22"/>
          <w:sz w:val="20"/>
        </w:rPr>
        <w:t xml:space="preserve"> </w:t>
      </w:r>
      <w:r>
        <w:rPr>
          <w:color w:val="1D1D1D"/>
          <w:sz w:val="20"/>
        </w:rPr>
        <w:t>classification</w:t>
      </w:r>
      <w:r>
        <w:rPr>
          <w:color w:val="1D1D1D"/>
          <w:spacing w:val="22"/>
          <w:sz w:val="20"/>
        </w:rPr>
        <w:t xml:space="preserve"> </w:t>
      </w:r>
      <w:r>
        <w:rPr>
          <w:color w:val="1D1D1D"/>
          <w:sz w:val="20"/>
        </w:rPr>
        <w:t>on</w:t>
      </w:r>
      <w:r>
        <w:rPr>
          <w:color w:val="1D1D1D"/>
          <w:spacing w:val="22"/>
          <w:sz w:val="20"/>
        </w:rPr>
        <w:t xml:space="preserve"> </w:t>
      </w:r>
      <w:r>
        <w:rPr>
          <w:color w:val="1D1D1D"/>
          <w:sz w:val="20"/>
        </w:rPr>
        <w:t>news</w:t>
      </w:r>
      <w:r>
        <w:rPr>
          <w:color w:val="1D1D1D"/>
          <w:spacing w:val="22"/>
          <w:sz w:val="20"/>
        </w:rPr>
        <w:t xml:space="preserve"> </w:t>
      </w:r>
      <w:r>
        <w:rPr>
          <w:color w:val="1D1D1D"/>
          <w:spacing w:val="-2"/>
          <w:sz w:val="20"/>
        </w:rPr>
        <w:t>headlines.</w:t>
      </w:r>
    </w:p>
    <w:p w14:paraId="24117420" w14:textId="77777777" w:rsidR="006D78BE" w:rsidRDefault="00000000">
      <w:pPr>
        <w:pStyle w:val="ListParagraph"/>
        <w:numPr>
          <w:ilvl w:val="0"/>
          <w:numId w:val="6"/>
        </w:numPr>
        <w:tabs>
          <w:tab w:val="left" w:pos="615"/>
        </w:tabs>
        <w:spacing w:before="104"/>
        <w:ind w:left="615"/>
        <w:rPr>
          <w:sz w:val="20"/>
        </w:rPr>
      </w:pPr>
      <w:r>
        <w:rPr>
          <w:color w:val="1D1D1D"/>
          <w:w w:val="105"/>
          <w:sz w:val="20"/>
        </w:rPr>
        <w:t>Implement</w:t>
      </w:r>
      <w:r>
        <w:rPr>
          <w:color w:val="1D1D1D"/>
          <w:spacing w:val="-12"/>
          <w:w w:val="105"/>
          <w:sz w:val="20"/>
        </w:rPr>
        <w:t xml:space="preserve"> </w:t>
      </w:r>
      <w:r>
        <w:rPr>
          <w:color w:val="1D1D1D"/>
          <w:w w:val="105"/>
          <w:sz w:val="20"/>
        </w:rPr>
        <w:t>a</w:t>
      </w:r>
      <w:r>
        <w:rPr>
          <w:color w:val="1D1D1D"/>
          <w:spacing w:val="-12"/>
          <w:w w:val="105"/>
          <w:sz w:val="20"/>
        </w:rPr>
        <w:t xml:space="preserve"> </w:t>
      </w:r>
      <w:r>
        <w:rPr>
          <w:color w:val="1D1D1D"/>
          <w:w w:val="105"/>
          <w:sz w:val="20"/>
        </w:rPr>
        <w:t>TF-IDF</w:t>
      </w:r>
      <w:r>
        <w:rPr>
          <w:color w:val="1D1D1D"/>
          <w:spacing w:val="-12"/>
          <w:w w:val="105"/>
          <w:sz w:val="20"/>
        </w:rPr>
        <w:t xml:space="preserve"> </w:t>
      </w:r>
      <w:r>
        <w:rPr>
          <w:color w:val="1D1D1D"/>
          <w:w w:val="105"/>
          <w:sz w:val="20"/>
        </w:rPr>
        <w:t>with</w:t>
      </w:r>
      <w:r>
        <w:rPr>
          <w:color w:val="1D1D1D"/>
          <w:spacing w:val="-12"/>
          <w:w w:val="105"/>
          <w:sz w:val="20"/>
        </w:rPr>
        <w:t xml:space="preserve"> </w:t>
      </w:r>
      <w:r>
        <w:rPr>
          <w:color w:val="1D1D1D"/>
          <w:w w:val="105"/>
          <w:sz w:val="20"/>
        </w:rPr>
        <w:t>Logistic</w:t>
      </w:r>
      <w:r>
        <w:rPr>
          <w:color w:val="1D1D1D"/>
          <w:spacing w:val="-12"/>
          <w:w w:val="105"/>
          <w:sz w:val="20"/>
        </w:rPr>
        <w:t xml:space="preserve"> </w:t>
      </w:r>
      <w:r>
        <w:rPr>
          <w:color w:val="1D1D1D"/>
          <w:w w:val="105"/>
          <w:sz w:val="20"/>
        </w:rPr>
        <w:t>Regression</w:t>
      </w:r>
      <w:r>
        <w:rPr>
          <w:color w:val="1D1D1D"/>
          <w:spacing w:val="-12"/>
          <w:w w:val="105"/>
          <w:sz w:val="20"/>
        </w:rPr>
        <w:t xml:space="preserve"> </w:t>
      </w:r>
      <w:r>
        <w:rPr>
          <w:color w:val="1D1D1D"/>
          <w:w w:val="105"/>
          <w:sz w:val="20"/>
        </w:rPr>
        <w:t>model</w:t>
      </w:r>
      <w:r>
        <w:rPr>
          <w:color w:val="1D1D1D"/>
          <w:spacing w:val="-12"/>
          <w:w w:val="105"/>
          <w:sz w:val="20"/>
        </w:rPr>
        <w:t xml:space="preserve"> </w:t>
      </w:r>
      <w:r>
        <w:rPr>
          <w:color w:val="1D1D1D"/>
          <w:w w:val="105"/>
          <w:sz w:val="20"/>
        </w:rPr>
        <w:t>as</w:t>
      </w:r>
      <w:r>
        <w:rPr>
          <w:color w:val="1D1D1D"/>
          <w:spacing w:val="-12"/>
          <w:w w:val="105"/>
          <w:sz w:val="20"/>
        </w:rPr>
        <w:t xml:space="preserve"> </w:t>
      </w:r>
      <w:r>
        <w:rPr>
          <w:color w:val="1D1D1D"/>
          <w:w w:val="105"/>
          <w:sz w:val="20"/>
        </w:rPr>
        <w:t>a</w:t>
      </w:r>
      <w:r>
        <w:rPr>
          <w:color w:val="1D1D1D"/>
          <w:spacing w:val="-12"/>
          <w:w w:val="105"/>
          <w:sz w:val="20"/>
        </w:rPr>
        <w:t xml:space="preserve"> </w:t>
      </w:r>
      <w:r>
        <w:rPr>
          <w:color w:val="1D1D1D"/>
          <w:w w:val="105"/>
          <w:sz w:val="20"/>
        </w:rPr>
        <w:t>baseline</w:t>
      </w:r>
      <w:r>
        <w:rPr>
          <w:color w:val="1D1D1D"/>
          <w:spacing w:val="-12"/>
          <w:w w:val="105"/>
          <w:sz w:val="20"/>
        </w:rPr>
        <w:t xml:space="preserve"> </w:t>
      </w:r>
      <w:r>
        <w:rPr>
          <w:color w:val="1D1D1D"/>
          <w:w w:val="105"/>
          <w:sz w:val="20"/>
        </w:rPr>
        <w:t>for</w:t>
      </w:r>
      <w:r>
        <w:rPr>
          <w:color w:val="1D1D1D"/>
          <w:spacing w:val="-11"/>
          <w:w w:val="105"/>
          <w:sz w:val="20"/>
        </w:rPr>
        <w:t xml:space="preserve"> </w:t>
      </w:r>
      <w:r>
        <w:rPr>
          <w:color w:val="1D1D1D"/>
          <w:spacing w:val="-2"/>
          <w:w w:val="105"/>
          <w:sz w:val="20"/>
        </w:rPr>
        <w:t>comparison.</w:t>
      </w:r>
    </w:p>
    <w:p w14:paraId="4CA0B5D5" w14:textId="77777777" w:rsidR="006D78BE" w:rsidRDefault="00000000">
      <w:pPr>
        <w:pStyle w:val="ListParagraph"/>
        <w:numPr>
          <w:ilvl w:val="0"/>
          <w:numId w:val="6"/>
        </w:numPr>
        <w:tabs>
          <w:tab w:val="left" w:pos="615"/>
        </w:tabs>
        <w:spacing w:before="103"/>
        <w:ind w:left="615"/>
        <w:rPr>
          <w:sz w:val="20"/>
        </w:rPr>
      </w:pPr>
      <w:r>
        <w:rPr>
          <w:color w:val="1D1D1D"/>
          <w:sz w:val="20"/>
        </w:rPr>
        <w:t>Evaluate</w:t>
      </w:r>
      <w:r>
        <w:rPr>
          <w:color w:val="1D1D1D"/>
          <w:spacing w:val="21"/>
          <w:sz w:val="20"/>
        </w:rPr>
        <w:t xml:space="preserve"> </w:t>
      </w:r>
      <w:r>
        <w:rPr>
          <w:color w:val="1D1D1D"/>
          <w:sz w:val="20"/>
        </w:rPr>
        <w:t>both</w:t>
      </w:r>
      <w:r>
        <w:rPr>
          <w:color w:val="1D1D1D"/>
          <w:spacing w:val="22"/>
          <w:sz w:val="20"/>
        </w:rPr>
        <w:t xml:space="preserve"> </w:t>
      </w:r>
      <w:r>
        <w:rPr>
          <w:color w:val="1D1D1D"/>
          <w:sz w:val="20"/>
        </w:rPr>
        <w:t>models</w:t>
      </w:r>
      <w:r>
        <w:rPr>
          <w:color w:val="1D1D1D"/>
          <w:spacing w:val="22"/>
          <w:sz w:val="20"/>
        </w:rPr>
        <w:t xml:space="preserve"> </w:t>
      </w:r>
      <w:r>
        <w:rPr>
          <w:color w:val="1D1D1D"/>
          <w:sz w:val="20"/>
        </w:rPr>
        <w:t>using</w:t>
      </w:r>
      <w:r>
        <w:rPr>
          <w:color w:val="1D1D1D"/>
          <w:spacing w:val="22"/>
          <w:sz w:val="20"/>
        </w:rPr>
        <w:t xml:space="preserve"> </w:t>
      </w:r>
      <w:r>
        <w:rPr>
          <w:color w:val="1D1D1D"/>
          <w:sz w:val="20"/>
        </w:rPr>
        <w:t>accuracy,</w:t>
      </w:r>
      <w:r>
        <w:rPr>
          <w:color w:val="1D1D1D"/>
          <w:spacing w:val="22"/>
          <w:sz w:val="20"/>
        </w:rPr>
        <w:t xml:space="preserve"> </w:t>
      </w:r>
      <w:r>
        <w:rPr>
          <w:color w:val="1D1D1D"/>
          <w:sz w:val="20"/>
        </w:rPr>
        <w:t>precision,</w:t>
      </w:r>
      <w:r>
        <w:rPr>
          <w:color w:val="1D1D1D"/>
          <w:spacing w:val="22"/>
          <w:sz w:val="20"/>
        </w:rPr>
        <w:t xml:space="preserve"> </w:t>
      </w:r>
      <w:r>
        <w:rPr>
          <w:color w:val="1D1D1D"/>
          <w:sz w:val="20"/>
        </w:rPr>
        <w:t>recall,</w:t>
      </w:r>
      <w:r>
        <w:rPr>
          <w:color w:val="1D1D1D"/>
          <w:spacing w:val="22"/>
          <w:sz w:val="20"/>
        </w:rPr>
        <w:t xml:space="preserve"> </w:t>
      </w:r>
      <w:r>
        <w:rPr>
          <w:color w:val="1D1D1D"/>
          <w:sz w:val="20"/>
        </w:rPr>
        <w:t>Macro-F1,</w:t>
      </w:r>
      <w:r>
        <w:rPr>
          <w:color w:val="1D1D1D"/>
          <w:spacing w:val="22"/>
          <w:sz w:val="20"/>
        </w:rPr>
        <w:t xml:space="preserve"> </w:t>
      </w:r>
      <w:r>
        <w:rPr>
          <w:color w:val="1D1D1D"/>
          <w:sz w:val="20"/>
        </w:rPr>
        <w:t>and</w:t>
      </w:r>
      <w:r>
        <w:rPr>
          <w:color w:val="1D1D1D"/>
          <w:spacing w:val="22"/>
          <w:sz w:val="20"/>
        </w:rPr>
        <w:t xml:space="preserve"> </w:t>
      </w:r>
      <w:r>
        <w:rPr>
          <w:color w:val="1D1D1D"/>
          <w:sz w:val="20"/>
        </w:rPr>
        <w:t>ROC-</w:t>
      </w:r>
      <w:r>
        <w:rPr>
          <w:color w:val="1D1D1D"/>
          <w:spacing w:val="-4"/>
          <w:sz w:val="20"/>
        </w:rPr>
        <w:t>AUC.</w:t>
      </w:r>
    </w:p>
    <w:p w14:paraId="4C6C8DC9" w14:textId="77777777" w:rsidR="006D78BE" w:rsidRDefault="00000000">
      <w:pPr>
        <w:pStyle w:val="ListParagraph"/>
        <w:numPr>
          <w:ilvl w:val="0"/>
          <w:numId w:val="6"/>
        </w:numPr>
        <w:tabs>
          <w:tab w:val="left" w:pos="615"/>
        </w:tabs>
        <w:spacing w:before="104"/>
        <w:ind w:left="615"/>
        <w:rPr>
          <w:sz w:val="20"/>
        </w:rPr>
      </w:pPr>
      <w:proofErr w:type="spellStart"/>
      <w:r>
        <w:rPr>
          <w:color w:val="1D1D1D"/>
          <w:sz w:val="20"/>
        </w:rPr>
        <w:t>Analyse</w:t>
      </w:r>
      <w:proofErr w:type="spellEnd"/>
      <w:r>
        <w:rPr>
          <w:color w:val="1D1D1D"/>
          <w:spacing w:val="20"/>
          <w:sz w:val="20"/>
        </w:rPr>
        <w:t xml:space="preserve"> </w:t>
      </w:r>
      <w:r>
        <w:rPr>
          <w:color w:val="1D1D1D"/>
          <w:sz w:val="20"/>
        </w:rPr>
        <w:t>the</w:t>
      </w:r>
      <w:r>
        <w:rPr>
          <w:color w:val="1D1D1D"/>
          <w:spacing w:val="20"/>
          <w:sz w:val="20"/>
        </w:rPr>
        <w:t xml:space="preserve"> </w:t>
      </w:r>
      <w:proofErr w:type="spellStart"/>
      <w:r>
        <w:rPr>
          <w:color w:val="1D1D1D"/>
          <w:sz w:val="20"/>
        </w:rPr>
        <w:t>RoBERTa</w:t>
      </w:r>
      <w:proofErr w:type="spellEnd"/>
      <w:r>
        <w:rPr>
          <w:color w:val="1D1D1D"/>
          <w:spacing w:val="21"/>
          <w:sz w:val="20"/>
        </w:rPr>
        <w:t xml:space="preserve"> </w:t>
      </w:r>
      <w:r>
        <w:rPr>
          <w:color w:val="1D1D1D"/>
          <w:sz w:val="20"/>
        </w:rPr>
        <w:t>model's</w:t>
      </w:r>
      <w:r>
        <w:rPr>
          <w:color w:val="1D1D1D"/>
          <w:spacing w:val="20"/>
          <w:sz w:val="20"/>
        </w:rPr>
        <w:t xml:space="preserve"> </w:t>
      </w:r>
      <w:r>
        <w:rPr>
          <w:color w:val="1D1D1D"/>
          <w:sz w:val="20"/>
        </w:rPr>
        <w:t>confusion</w:t>
      </w:r>
      <w:r>
        <w:rPr>
          <w:color w:val="1D1D1D"/>
          <w:spacing w:val="21"/>
          <w:sz w:val="20"/>
        </w:rPr>
        <w:t xml:space="preserve"> </w:t>
      </w:r>
      <w:r>
        <w:rPr>
          <w:color w:val="1D1D1D"/>
          <w:sz w:val="20"/>
        </w:rPr>
        <w:t>matrix</w:t>
      </w:r>
      <w:r>
        <w:rPr>
          <w:color w:val="1D1D1D"/>
          <w:spacing w:val="20"/>
          <w:sz w:val="20"/>
        </w:rPr>
        <w:t xml:space="preserve"> </w:t>
      </w:r>
      <w:r>
        <w:rPr>
          <w:color w:val="1D1D1D"/>
          <w:sz w:val="20"/>
        </w:rPr>
        <w:t>and</w:t>
      </w:r>
      <w:r>
        <w:rPr>
          <w:color w:val="1D1D1D"/>
          <w:spacing w:val="20"/>
          <w:sz w:val="20"/>
        </w:rPr>
        <w:t xml:space="preserve"> </w:t>
      </w:r>
      <w:r>
        <w:rPr>
          <w:color w:val="1D1D1D"/>
          <w:sz w:val="20"/>
        </w:rPr>
        <w:t>prediction</w:t>
      </w:r>
      <w:r>
        <w:rPr>
          <w:color w:val="1D1D1D"/>
          <w:spacing w:val="21"/>
          <w:sz w:val="20"/>
        </w:rPr>
        <w:t xml:space="preserve"> </w:t>
      </w:r>
      <w:r>
        <w:rPr>
          <w:color w:val="1D1D1D"/>
          <w:spacing w:val="-2"/>
          <w:sz w:val="20"/>
        </w:rPr>
        <w:t>errors.</w:t>
      </w:r>
    </w:p>
    <w:p w14:paraId="7B8836F3" w14:textId="77777777" w:rsidR="006D78BE" w:rsidRDefault="00000000">
      <w:pPr>
        <w:pStyle w:val="ListParagraph"/>
        <w:numPr>
          <w:ilvl w:val="0"/>
          <w:numId w:val="6"/>
        </w:numPr>
        <w:tabs>
          <w:tab w:val="left" w:pos="615"/>
        </w:tabs>
        <w:spacing w:before="104"/>
        <w:ind w:left="615"/>
        <w:rPr>
          <w:sz w:val="20"/>
        </w:rPr>
      </w:pPr>
      <w:r>
        <w:rPr>
          <w:color w:val="1D1D1D"/>
          <w:w w:val="105"/>
          <w:sz w:val="20"/>
        </w:rPr>
        <w:t>Discuss</w:t>
      </w:r>
      <w:r>
        <w:rPr>
          <w:color w:val="1D1D1D"/>
          <w:spacing w:val="-15"/>
          <w:w w:val="105"/>
          <w:sz w:val="20"/>
        </w:rPr>
        <w:t xml:space="preserve"> </w:t>
      </w:r>
      <w:r>
        <w:rPr>
          <w:color w:val="1D1D1D"/>
          <w:w w:val="105"/>
          <w:sz w:val="20"/>
        </w:rPr>
        <w:t>the</w:t>
      </w:r>
      <w:r>
        <w:rPr>
          <w:color w:val="1D1D1D"/>
          <w:spacing w:val="-14"/>
          <w:w w:val="105"/>
          <w:sz w:val="20"/>
        </w:rPr>
        <w:t xml:space="preserve"> </w:t>
      </w:r>
      <w:r>
        <w:rPr>
          <w:color w:val="1D1D1D"/>
          <w:w w:val="105"/>
          <w:sz w:val="20"/>
        </w:rPr>
        <w:t>strengths</w:t>
      </w:r>
      <w:r>
        <w:rPr>
          <w:color w:val="1D1D1D"/>
          <w:spacing w:val="-14"/>
          <w:w w:val="105"/>
          <w:sz w:val="20"/>
        </w:rPr>
        <w:t xml:space="preserve"> </w:t>
      </w:r>
      <w:r>
        <w:rPr>
          <w:color w:val="1D1D1D"/>
          <w:w w:val="105"/>
          <w:sz w:val="20"/>
        </w:rPr>
        <w:t>and</w:t>
      </w:r>
      <w:r>
        <w:rPr>
          <w:color w:val="1D1D1D"/>
          <w:spacing w:val="-14"/>
          <w:w w:val="105"/>
          <w:sz w:val="20"/>
        </w:rPr>
        <w:t xml:space="preserve"> </w:t>
      </w:r>
      <w:r>
        <w:rPr>
          <w:color w:val="1D1D1D"/>
          <w:w w:val="105"/>
          <w:sz w:val="20"/>
        </w:rPr>
        <w:t>limitations</w:t>
      </w:r>
      <w:r>
        <w:rPr>
          <w:color w:val="1D1D1D"/>
          <w:spacing w:val="-15"/>
          <w:w w:val="105"/>
          <w:sz w:val="20"/>
        </w:rPr>
        <w:t xml:space="preserve"> </w:t>
      </w:r>
      <w:r>
        <w:rPr>
          <w:color w:val="1D1D1D"/>
          <w:w w:val="105"/>
          <w:sz w:val="20"/>
        </w:rPr>
        <w:t>of</w:t>
      </w:r>
      <w:r>
        <w:rPr>
          <w:color w:val="1D1D1D"/>
          <w:spacing w:val="-14"/>
          <w:w w:val="105"/>
          <w:sz w:val="20"/>
        </w:rPr>
        <w:t xml:space="preserve"> </w:t>
      </w:r>
      <w:r>
        <w:rPr>
          <w:color w:val="1D1D1D"/>
          <w:w w:val="105"/>
          <w:sz w:val="20"/>
        </w:rPr>
        <w:t>the</w:t>
      </w:r>
      <w:r>
        <w:rPr>
          <w:color w:val="1D1D1D"/>
          <w:spacing w:val="-14"/>
          <w:w w:val="105"/>
          <w:sz w:val="20"/>
        </w:rPr>
        <w:t xml:space="preserve"> </w:t>
      </w:r>
      <w:proofErr w:type="spellStart"/>
      <w:r>
        <w:rPr>
          <w:color w:val="1D1D1D"/>
          <w:w w:val="105"/>
          <w:sz w:val="20"/>
        </w:rPr>
        <w:t>RoBERTa</w:t>
      </w:r>
      <w:proofErr w:type="spellEnd"/>
      <w:r>
        <w:rPr>
          <w:color w:val="1D1D1D"/>
          <w:w w:val="105"/>
          <w:sz w:val="20"/>
        </w:rPr>
        <w:t>-based</w:t>
      </w:r>
      <w:r>
        <w:rPr>
          <w:color w:val="1D1D1D"/>
          <w:spacing w:val="-14"/>
          <w:w w:val="105"/>
          <w:sz w:val="20"/>
        </w:rPr>
        <w:t xml:space="preserve"> </w:t>
      </w:r>
      <w:r>
        <w:rPr>
          <w:color w:val="1D1D1D"/>
          <w:spacing w:val="-2"/>
          <w:w w:val="105"/>
          <w:sz w:val="20"/>
        </w:rPr>
        <w:t>approach.</w:t>
      </w:r>
    </w:p>
    <w:p w14:paraId="33B10DCD" w14:textId="77777777" w:rsidR="006D78BE" w:rsidRDefault="00000000">
      <w:pPr>
        <w:pStyle w:val="ListParagraph"/>
        <w:numPr>
          <w:ilvl w:val="0"/>
          <w:numId w:val="6"/>
        </w:numPr>
        <w:tabs>
          <w:tab w:val="left" w:pos="615"/>
        </w:tabs>
        <w:spacing w:before="104"/>
        <w:ind w:left="615"/>
        <w:rPr>
          <w:sz w:val="20"/>
        </w:rPr>
      </w:pPr>
      <w:r>
        <w:rPr>
          <w:color w:val="1D1D1D"/>
          <w:w w:val="105"/>
          <w:sz w:val="20"/>
        </w:rPr>
        <w:t>Suggest</w:t>
      </w:r>
      <w:r>
        <w:rPr>
          <w:color w:val="1D1D1D"/>
          <w:spacing w:val="-14"/>
          <w:w w:val="105"/>
          <w:sz w:val="20"/>
        </w:rPr>
        <w:t xml:space="preserve"> </w:t>
      </w:r>
      <w:r>
        <w:rPr>
          <w:color w:val="1D1D1D"/>
          <w:w w:val="105"/>
          <w:sz w:val="20"/>
        </w:rPr>
        <w:t>realistic</w:t>
      </w:r>
      <w:r>
        <w:rPr>
          <w:color w:val="1D1D1D"/>
          <w:spacing w:val="-14"/>
          <w:w w:val="105"/>
          <w:sz w:val="20"/>
        </w:rPr>
        <w:t xml:space="preserve"> </w:t>
      </w:r>
      <w:r>
        <w:rPr>
          <w:color w:val="1D1D1D"/>
          <w:w w:val="105"/>
          <w:sz w:val="20"/>
        </w:rPr>
        <w:t>directions</w:t>
      </w:r>
      <w:r>
        <w:rPr>
          <w:color w:val="1D1D1D"/>
          <w:spacing w:val="-14"/>
          <w:w w:val="105"/>
          <w:sz w:val="20"/>
        </w:rPr>
        <w:t xml:space="preserve"> </w:t>
      </w:r>
      <w:r>
        <w:rPr>
          <w:color w:val="1D1D1D"/>
          <w:w w:val="105"/>
          <w:sz w:val="20"/>
        </w:rPr>
        <w:t>for</w:t>
      </w:r>
      <w:r>
        <w:rPr>
          <w:color w:val="1D1D1D"/>
          <w:spacing w:val="-14"/>
          <w:w w:val="105"/>
          <w:sz w:val="20"/>
        </w:rPr>
        <w:t xml:space="preserve"> </w:t>
      </w:r>
      <w:r>
        <w:rPr>
          <w:color w:val="1D1D1D"/>
          <w:w w:val="105"/>
          <w:sz w:val="20"/>
        </w:rPr>
        <w:t>future</w:t>
      </w:r>
      <w:r>
        <w:rPr>
          <w:color w:val="1D1D1D"/>
          <w:spacing w:val="-14"/>
          <w:w w:val="105"/>
          <w:sz w:val="20"/>
        </w:rPr>
        <w:t xml:space="preserve"> </w:t>
      </w:r>
      <w:r>
        <w:rPr>
          <w:color w:val="1D1D1D"/>
          <w:spacing w:val="-2"/>
          <w:w w:val="105"/>
          <w:sz w:val="20"/>
        </w:rPr>
        <w:t>improvement.</w:t>
      </w:r>
    </w:p>
    <w:p w14:paraId="2A6B3F53" w14:textId="77777777" w:rsidR="006D78BE" w:rsidRDefault="006D78BE">
      <w:pPr>
        <w:pStyle w:val="ListParagraph"/>
        <w:rPr>
          <w:sz w:val="20"/>
        </w:rPr>
        <w:sectPr w:rsidR="006D78BE" w:rsidSect="00055846">
          <w:pgSz w:w="12240" w:h="15840"/>
          <w:pgMar w:top="136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pPr>
    </w:p>
    <w:p w14:paraId="6F69226D" w14:textId="77777777" w:rsidR="006D78BE" w:rsidRDefault="00000000">
      <w:pPr>
        <w:pStyle w:val="Heading1"/>
        <w:numPr>
          <w:ilvl w:val="0"/>
          <w:numId w:val="7"/>
        </w:numPr>
        <w:tabs>
          <w:tab w:val="left" w:pos="701"/>
        </w:tabs>
        <w:spacing w:before="76"/>
        <w:ind w:left="701" w:hanging="366"/>
      </w:pPr>
      <w:bookmarkStart w:id="5" w:name="_TOC_250017"/>
      <w:r>
        <w:rPr>
          <w:color w:val="1A3A5B"/>
        </w:rPr>
        <w:lastRenderedPageBreak/>
        <w:t xml:space="preserve">Dataset </w:t>
      </w:r>
      <w:bookmarkEnd w:id="5"/>
      <w:r>
        <w:rPr>
          <w:color w:val="1A3A5B"/>
          <w:spacing w:val="-2"/>
        </w:rPr>
        <w:t>Description</w:t>
      </w:r>
    </w:p>
    <w:p w14:paraId="2F5A902E" w14:textId="77777777" w:rsidR="006D78BE" w:rsidRDefault="00000000">
      <w:pPr>
        <w:pStyle w:val="BodyText"/>
        <w:spacing w:before="219" w:line="321" w:lineRule="auto"/>
        <w:ind w:left="335" w:right="333"/>
        <w:jc w:val="both"/>
      </w:pPr>
      <w:r>
        <w:rPr>
          <w:color w:val="1D1D1D"/>
          <w:w w:val="105"/>
        </w:rPr>
        <w:t xml:space="preserve">The primary dataset used in this project is the </w:t>
      </w:r>
      <w:r>
        <w:rPr>
          <w:rFonts w:ascii="Arial"/>
          <w:b/>
          <w:color w:val="1D1D1D"/>
          <w:w w:val="105"/>
        </w:rPr>
        <w:t>News Headlines Dataset for Sarcasm Detection</w:t>
      </w:r>
      <w:r>
        <w:rPr>
          <w:color w:val="1D1D1D"/>
          <w:w w:val="105"/>
        </w:rPr>
        <w:t>, which contains news headlines labelled as sarcastic or non-sarcastic. The dataset consists of approximately 28,619 headlines in total, each labelled with a binary sarcasm indicator.</w:t>
      </w:r>
    </w:p>
    <w:p w14:paraId="405A13CC" w14:textId="77777777" w:rsidR="006D78BE" w:rsidRDefault="00000000">
      <w:pPr>
        <w:pStyle w:val="BodyText"/>
        <w:spacing w:before="159" w:line="321" w:lineRule="auto"/>
        <w:ind w:left="335" w:right="333"/>
        <w:jc w:val="both"/>
      </w:pPr>
      <w:r>
        <w:rPr>
          <w:color w:val="1D1D1D"/>
          <w:w w:val="105"/>
        </w:rPr>
        <w:t>For</w:t>
      </w:r>
      <w:r>
        <w:rPr>
          <w:color w:val="1D1D1D"/>
          <w:spacing w:val="-14"/>
          <w:w w:val="105"/>
        </w:rPr>
        <w:t xml:space="preserve"> </w:t>
      </w:r>
      <w:r>
        <w:rPr>
          <w:color w:val="1D1D1D"/>
          <w:w w:val="105"/>
        </w:rPr>
        <w:t>the</w:t>
      </w:r>
      <w:r>
        <w:rPr>
          <w:color w:val="1D1D1D"/>
          <w:spacing w:val="-14"/>
          <w:w w:val="105"/>
        </w:rPr>
        <w:t xml:space="preserve"> </w:t>
      </w:r>
      <w:proofErr w:type="spellStart"/>
      <w:r>
        <w:rPr>
          <w:color w:val="1D1D1D"/>
          <w:w w:val="105"/>
        </w:rPr>
        <w:t>RoBERTa</w:t>
      </w:r>
      <w:proofErr w:type="spellEnd"/>
      <w:r>
        <w:rPr>
          <w:color w:val="1D1D1D"/>
          <w:spacing w:val="-14"/>
          <w:w w:val="105"/>
        </w:rPr>
        <w:t xml:space="preserve"> </w:t>
      </w:r>
      <w:r>
        <w:rPr>
          <w:color w:val="1D1D1D"/>
          <w:w w:val="105"/>
        </w:rPr>
        <w:t>fine-tuning</w:t>
      </w:r>
      <w:r>
        <w:rPr>
          <w:color w:val="1D1D1D"/>
          <w:spacing w:val="-14"/>
          <w:w w:val="105"/>
        </w:rPr>
        <w:t xml:space="preserve"> </w:t>
      </w:r>
      <w:r>
        <w:rPr>
          <w:color w:val="1D1D1D"/>
          <w:w w:val="105"/>
        </w:rPr>
        <w:t>experiment,</w:t>
      </w:r>
      <w:r>
        <w:rPr>
          <w:color w:val="1D1D1D"/>
          <w:spacing w:val="-14"/>
          <w:w w:val="105"/>
        </w:rPr>
        <w:t xml:space="preserve"> </w:t>
      </w:r>
      <w:r>
        <w:rPr>
          <w:color w:val="1D1D1D"/>
          <w:w w:val="105"/>
        </w:rPr>
        <w:t>a</w:t>
      </w:r>
      <w:r>
        <w:rPr>
          <w:color w:val="1D1D1D"/>
          <w:spacing w:val="-14"/>
          <w:w w:val="105"/>
        </w:rPr>
        <w:t xml:space="preserve"> </w:t>
      </w:r>
      <w:r>
        <w:rPr>
          <w:color w:val="1D1D1D"/>
          <w:w w:val="105"/>
        </w:rPr>
        <w:t>smaller</w:t>
      </w:r>
      <w:r>
        <w:rPr>
          <w:color w:val="1D1D1D"/>
          <w:spacing w:val="-14"/>
          <w:w w:val="105"/>
        </w:rPr>
        <w:t xml:space="preserve"> </w:t>
      </w:r>
      <w:r>
        <w:rPr>
          <w:color w:val="1D1D1D"/>
          <w:w w:val="105"/>
        </w:rPr>
        <w:t>subset</w:t>
      </w:r>
      <w:r>
        <w:rPr>
          <w:color w:val="1D1D1D"/>
          <w:spacing w:val="-14"/>
          <w:w w:val="105"/>
        </w:rPr>
        <w:t xml:space="preserve"> </w:t>
      </w:r>
      <w:r>
        <w:rPr>
          <w:color w:val="1D1D1D"/>
          <w:w w:val="105"/>
        </w:rPr>
        <w:t>of</w:t>
      </w:r>
      <w:r>
        <w:rPr>
          <w:color w:val="1D1D1D"/>
          <w:spacing w:val="-14"/>
          <w:w w:val="105"/>
        </w:rPr>
        <w:t xml:space="preserve"> </w:t>
      </w:r>
      <w:r>
        <w:rPr>
          <w:color w:val="1D1D1D"/>
          <w:w w:val="105"/>
        </w:rPr>
        <w:t>6,000</w:t>
      </w:r>
      <w:r>
        <w:rPr>
          <w:color w:val="1D1D1D"/>
          <w:spacing w:val="-14"/>
          <w:w w:val="105"/>
        </w:rPr>
        <w:t xml:space="preserve"> </w:t>
      </w:r>
      <w:r>
        <w:rPr>
          <w:color w:val="1D1D1D"/>
          <w:w w:val="105"/>
        </w:rPr>
        <w:t>training</w:t>
      </w:r>
      <w:r>
        <w:rPr>
          <w:color w:val="1D1D1D"/>
          <w:spacing w:val="-14"/>
          <w:w w:val="105"/>
        </w:rPr>
        <w:t xml:space="preserve"> </w:t>
      </w:r>
      <w:r>
        <w:rPr>
          <w:color w:val="1D1D1D"/>
          <w:w w:val="105"/>
        </w:rPr>
        <w:t>samples</w:t>
      </w:r>
      <w:r>
        <w:rPr>
          <w:color w:val="1D1D1D"/>
          <w:spacing w:val="-14"/>
          <w:w w:val="105"/>
        </w:rPr>
        <w:t xml:space="preserve"> </w:t>
      </w:r>
      <w:r>
        <w:rPr>
          <w:color w:val="1D1D1D"/>
          <w:w w:val="105"/>
        </w:rPr>
        <w:t>was</w:t>
      </w:r>
      <w:r>
        <w:rPr>
          <w:color w:val="1D1D1D"/>
          <w:spacing w:val="-14"/>
          <w:w w:val="105"/>
        </w:rPr>
        <w:t xml:space="preserve"> </w:t>
      </w:r>
      <w:r>
        <w:rPr>
          <w:color w:val="1D1D1D"/>
          <w:w w:val="105"/>
        </w:rPr>
        <w:t>used</w:t>
      </w:r>
      <w:r>
        <w:rPr>
          <w:color w:val="1D1D1D"/>
          <w:spacing w:val="-14"/>
          <w:w w:val="105"/>
        </w:rPr>
        <w:t xml:space="preserve"> </w:t>
      </w:r>
      <w:r>
        <w:rPr>
          <w:color w:val="1D1D1D"/>
          <w:w w:val="105"/>
        </w:rPr>
        <w:t>in</w:t>
      </w:r>
      <w:r>
        <w:rPr>
          <w:color w:val="1D1D1D"/>
          <w:spacing w:val="-14"/>
          <w:w w:val="105"/>
        </w:rPr>
        <w:t xml:space="preserve"> </w:t>
      </w:r>
      <w:r>
        <w:rPr>
          <w:color w:val="1D1D1D"/>
          <w:w w:val="105"/>
        </w:rPr>
        <w:t>order to</w:t>
      </w:r>
      <w:r>
        <w:rPr>
          <w:color w:val="1D1D1D"/>
          <w:spacing w:val="-15"/>
          <w:w w:val="105"/>
        </w:rPr>
        <w:t xml:space="preserve"> </w:t>
      </w:r>
      <w:r>
        <w:rPr>
          <w:color w:val="1D1D1D"/>
          <w:w w:val="105"/>
        </w:rPr>
        <w:t>keep</w:t>
      </w:r>
      <w:r>
        <w:rPr>
          <w:color w:val="1D1D1D"/>
          <w:spacing w:val="-15"/>
          <w:w w:val="105"/>
        </w:rPr>
        <w:t xml:space="preserve"> </w:t>
      </w:r>
      <w:r>
        <w:rPr>
          <w:color w:val="1D1D1D"/>
          <w:w w:val="105"/>
        </w:rPr>
        <w:t>training</w:t>
      </w:r>
      <w:r>
        <w:rPr>
          <w:color w:val="1D1D1D"/>
          <w:spacing w:val="-14"/>
          <w:w w:val="105"/>
        </w:rPr>
        <w:t xml:space="preserve"> </w:t>
      </w:r>
      <w:r>
        <w:rPr>
          <w:color w:val="1D1D1D"/>
          <w:w w:val="105"/>
        </w:rPr>
        <w:t>time</w:t>
      </w:r>
      <w:r>
        <w:rPr>
          <w:color w:val="1D1D1D"/>
          <w:spacing w:val="-15"/>
          <w:w w:val="105"/>
        </w:rPr>
        <w:t xml:space="preserve"> </w:t>
      </w:r>
      <w:r>
        <w:rPr>
          <w:color w:val="1D1D1D"/>
          <w:w w:val="105"/>
        </w:rPr>
        <w:t>practical</w:t>
      </w:r>
      <w:r>
        <w:rPr>
          <w:color w:val="1D1D1D"/>
          <w:spacing w:val="-14"/>
          <w:w w:val="105"/>
        </w:rPr>
        <w:t xml:space="preserve"> </w:t>
      </w:r>
      <w:r>
        <w:rPr>
          <w:color w:val="1D1D1D"/>
          <w:w w:val="105"/>
        </w:rPr>
        <w:t>within</w:t>
      </w:r>
      <w:r>
        <w:rPr>
          <w:color w:val="1D1D1D"/>
          <w:spacing w:val="-15"/>
          <w:w w:val="105"/>
        </w:rPr>
        <w:t xml:space="preserve"> </w:t>
      </w:r>
      <w:r>
        <w:rPr>
          <w:color w:val="1D1D1D"/>
          <w:w w:val="105"/>
        </w:rPr>
        <w:t>the</w:t>
      </w:r>
      <w:r>
        <w:rPr>
          <w:color w:val="1D1D1D"/>
          <w:spacing w:val="-15"/>
          <w:w w:val="105"/>
        </w:rPr>
        <w:t xml:space="preserve"> </w:t>
      </w:r>
      <w:r>
        <w:rPr>
          <w:color w:val="1D1D1D"/>
          <w:w w:val="105"/>
        </w:rPr>
        <w:t>scope</w:t>
      </w:r>
      <w:r>
        <w:rPr>
          <w:color w:val="1D1D1D"/>
          <w:spacing w:val="-14"/>
          <w:w w:val="105"/>
        </w:rPr>
        <w:t xml:space="preserve"> </w:t>
      </w:r>
      <w:r>
        <w:rPr>
          <w:color w:val="1D1D1D"/>
          <w:w w:val="105"/>
        </w:rPr>
        <w:t>of</w:t>
      </w:r>
      <w:r>
        <w:rPr>
          <w:color w:val="1D1D1D"/>
          <w:spacing w:val="-15"/>
          <w:w w:val="105"/>
        </w:rPr>
        <w:t xml:space="preserve"> </w:t>
      </w:r>
      <w:r>
        <w:rPr>
          <w:color w:val="1D1D1D"/>
          <w:w w:val="105"/>
        </w:rPr>
        <w:t>this</w:t>
      </w:r>
      <w:r>
        <w:rPr>
          <w:color w:val="1D1D1D"/>
          <w:spacing w:val="-14"/>
          <w:w w:val="105"/>
        </w:rPr>
        <w:t xml:space="preserve"> </w:t>
      </w:r>
      <w:r>
        <w:rPr>
          <w:color w:val="1D1D1D"/>
          <w:w w:val="105"/>
        </w:rPr>
        <w:t>assignment.</w:t>
      </w:r>
      <w:r>
        <w:rPr>
          <w:color w:val="1D1D1D"/>
          <w:spacing w:val="-15"/>
          <w:w w:val="105"/>
        </w:rPr>
        <w:t xml:space="preserve"> </w:t>
      </w:r>
      <w:r>
        <w:rPr>
          <w:color w:val="1D1D1D"/>
          <w:w w:val="105"/>
        </w:rPr>
        <w:t>The</w:t>
      </w:r>
      <w:r>
        <w:rPr>
          <w:color w:val="1D1D1D"/>
          <w:spacing w:val="-15"/>
          <w:w w:val="105"/>
        </w:rPr>
        <w:t xml:space="preserve"> </w:t>
      </w:r>
      <w:r>
        <w:rPr>
          <w:color w:val="1D1D1D"/>
          <w:w w:val="105"/>
        </w:rPr>
        <w:t>dataset</w:t>
      </w:r>
      <w:r>
        <w:rPr>
          <w:color w:val="1D1D1D"/>
          <w:spacing w:val="-14"/>
          <w:w w:val="105"/>
        </w:rPr>
        <w:t xml:space="preserve"> </w:t>
      </w:r>
      <w:r>
        <w:rPr>
          <w:color w:val="1D1D1D"/>
          <w:w w:val="105"/>
        </w:rPr>
        <w:t>was</w:t>
      </w:r>
      <w:r>
        <w:rPr>
          <w:color w:val="1D1D1D"/>
          <w:spacing w:val="-15"/>
          <w:w w:val="105"/>
        </w:rPr>
        <w:t xml:space="preserve"> </w:t>
      </w:r>
      <w:r>
        <w:rPr>
          <w:color w:val="1D1D1D"/>
          <w:w w:val="105"/>
        </w:rPr>
        <w:t>cleaned</w:t>
      </w:r>
      <w:r>
        <w:rPr>
          <w:color w:val="1D1D1D"/>
          <w:spacing w:val="-14"/>
          <w:w w:val="105"/>
        </w:rPr>
        <w:t xml:space="preserve"> </w:t>
      </w:r>
      <w:r>
        <w:rPr>
          <w:color w:val="1D1D1D"/>
          <w:w w:val="105"/>
        </w:rPr>
        <w:t>and</w:t>
      </w:r>
      <w:r>
        <w:rPr>
          <w:color w:val="1D1D1D"/>
          <w:spacing w:val="-15"/>
          <w:w w:val="105"/>
        </w:rPr>
        <w:t xml:space="preserve"> </w:t>
      </w:r>
      <w:r>
        <w:rPr>
          <w:color w:val="1D1D1D"/>
          <w:w w:val="105"/>
        </w:rPr>
        <w:t>divided into training, validation, and test sets prior to model training.</w:t>
      </w:r>
    </w:p>
    <w:p w14:paraId="5AB63FD7" w14:textId="77777777" w:rsidR="006D78BE" w:rsidRDefault="00000000">
      <w:pPr>
        <w:pStyle w:val="BodyText"/>
        <w:spacing w:before="160" w:line="321" w:lineRule="auto"/>
        <w:ind w:left="335" w:right="332"/>
        <w:jc w:val="both"/>
      </w:pPr>
      <w:r>
        <w:rPr>
          <w:color w:val="1D1D1D"/>
          <w:w w:val="105"/>
        </w:rPr>
        <w:t>As a secondary, exploratory analysis, Amazon Unlocked Mobile Reviews were examined to observe how</w:t>
      </w:r>
      <w:r>
        <w:rPr>
          <w:color w:val="1D1D1D"/>
          <w:spacing w:val="-7"/>
          <w:w w:val="105"/>
        </w:rPr>
        <w:t xml:space="preserve"> </w:t>
      </w:r>
      <w:r>
        <w:rPr>
          <w:color w:val="1D1D1D"/>
          <w:w w:val="105"/>
        </w:rPr>
        <w:t>the</w:t>
      </w:r>
      <w:r>
        <w:rPr>
          <w:color w:val="1D1D1D"/>
          <w:spacing w:val="-7"/>
          <w:w w:val="105"/>
        </w:rPr>
        <w:t xml:space="preserve"> </w:t>
      </w:r>
      <w:r>
        <w:rPr>
          <w:color w:val="1D1D1D"/>
          <w:w w:val="105"/>
        </w:rPr>
        <w:t>trained</w:t>
      </w:r>
      <w:r>
        <w:rPr>
          <w:color w:val="1D1D1D"/>
          <w:spacing w:val="-7"/>
          <w:w w:val="105"/>
        </w:rPr>
        <w:t xml:space="preserve"> </w:t>
      </w:r>
      <w:r>
        <w:rPr>
          <w:color w:val="1D1D1D"/>
          <w:w w:val="105"/>
        </w:rPr>
        <w:t>model</w:t>
      </w:r>
      <w:r>
        <w:rPr>
          <w:color w:val="1D1D1D"/>
          <w:spacing w:val="-7"/>
          <w:w w:val="105"/>
        </w:rPr>
        <w:t xml:space="preserve"> </w:t>
      </w:r>
      <w:r>
        <w:rPr>
          <w:color w:val="1D1D1D"/>
          <w:w w:val="105"/>
        </w:rPr>
        <w:t>behaves</w:t>
      </w:r>
      <w:r>
        <w:rPr>
          <w:color w:val="1D1D1D"/>
          <w:spacing w:val="-7"/>
          <w:w w:val="105"/>
        </w:rPr>
        <w:t xml:space="preserve"> </w:t>
      </w:r>
      <w:r>
        <w:rPr>
          <w:color w:val="1D1D1D"/>
          <w:w w:val="105"/>
        </w:rPr>
        <w:t>on</w:t>
      </w:r>
      <w:r>
        <w:rPr>
          <w:color w:val="1D1D1D"/>
          <w:spacing w:val="-7"/>
          <w:w w:val="105"/>
        </w:rPr>
        <w:t xml:space="preserve"> </w:t>
      </w:r>
      <w:r>
        <w:rPr>
          <w:color w:val="1D1D1D"/>
          <w:w w:val="105"/>
        </w:rPr>
        <w:t>text</w:t>
      </w:r>
      <w:r>
        <w:rPr>
          <w:color w:val="1D1D1D"/>
          <w:spacing w:val="-7"/>
          <w:w w:val="105"/>
        </w:rPr>
        <w:t xml:space="preserve"> </w:t>
      </w:r>
      <w:r>
        <w:rPr>
          <w:color w:val="1D1D1D"/>
          <w:w w:val="105"/>
        </w:rPr>
        <w:t>from</w:t>
      </w:r>
      <w:r>
        <w:rPr>
          <w:color w:val="1D1D1D"/>
          <w:spacing w:val="-7"/>
          <w:w w:val="105"/>
        </w:rPr>
        <w:t xml:space="preserve"> </w:t>
      </w:r>
      <w:r>
        <w:rPr>
          <w:color w:val="1D1D1D"/>
          <w:w w:val="105"/>
        </w:rPr>
        <w:t>a</w:t>
      </w:r>
      <w:r>
        <w:rPr>
          <w:color w:val="1D1D1D"/>
          <w:spacing w:val="-7"/>
          <w:w w:val="105"/>
        </w:rPr>
        <w:t xml:space="preserve"> </w:t>
      </w:r>
      <w:r>
        <w:rPr>
          <w:color w:val="1D1D1D"/>
          <w:w w:val="105"/>
        </w:rPr>
        <w:t>different</w:t>
      </w:r>
      <w:r>
        <w:rPr>
          <w:color w:val="1D1D1D"/>
          <w:spacing w:val="-7"/>
          <w:w w:val="105"/>
        </w:rPr>
        <w:t xml:space="preserve"> </w:t>
      </w:r>
      <w:r>
        <w:rPr>
          <w:color w:val="1D1D1D"/>
          <w:w w:val="105"/>
        </w:rPr>
        <w:t>domain.</w:t>
      </w:r>
      <w:r>
        <w:rPr>
          <w:color w:val="1D1D1D"/>
          <w:spacing w:val="-7"/>
          <w:w w:val="105"/>
        </w:rPr>
        <w:t xml:space="preserve"> </w:t>
      </w:r>
      <w:r>
        <w:rPr>
          <w:color w:val="1D1D1D"/>
          <w:w w:val="105"/>
        </w:rPr>
        <w:t>It</w:t>
      </w:r>
      <w:r>
        <w:rPr>
          <w:color w:val="1D1D1D"/>
          <w:spacing w:val="-7"/>
          <w:w w:val="105"/>
        </w:rPr>
        <w:t xml:space="preserve"> </w:t>
      </w:r>
      <w:r>
        <w:rPr>
          <w:color w:val="1D1D1D"/>
          <w:w w:val="105"/>
        </w:rPr>
        <w:t>is</w:t>
      </w:r>
      <w:r>
        <w:rPr>
          <w:color w:val="1D1D1D"/>
          <w:spacing w:val="-7"/>
          <w:w w:val="105"/>
        </w:rPr>
        <w:t xml:space="preserve"> </w:t>
      </w:r>
      <w:r>
        <w:rPr>
          <w:color w:val="1D1D1D"/>
          <w:w w:val="105"/>
        </w:rPr>
        <w:t>important</w:t>
      </w:r>
      <w:r>
        <w:rPr>
          <w:color w:val="1D1D1D"/>
          <w:spacing w:val="-7"/>
          <w:w w:val="105"/>
        </w:rPr>
        <w:t xml:space="preserve"> </w:t>
      </w:r>
      <w:r>
        <w:rPr>
          <w:color w:val="1D1D1D"/>
          <w:w w:val="105"/>
        </w:rPr>
        <w:t>to</w:t>
      </w:r>
      <w:r>
        <w:rPr>
          <w:color w:val="1D1D1D"/>
          <w:spacing w:val="-7"/>
          <w:w w:val="105"/>
        </w:rPr>
        <w:t xml:space="preserve"> </w:t>
      </w:r>
      <w:r>
        <w:rPr>
          <w:color w:val="1D1D1D"/>
          <w:w w:val="105"/>
        </w:rPr>
        <w:t>note</w:t>
      </w:r>
      <w:r>
        <w:rPr>
          <w:color w:val="1D1D1D"/>
          <w:spacing w:val="-7"/>
          <w:w w:val="105"/>
        </w:rPr>
        <w:t xml:space="preserve"> </w:t>
      </w:r>
      <w:r>
        <w:rPr>
          <w:color w:val="1D1D1D"/>
          <w:w w:val="105"/>
        </w:rPr>
        <w:t>that</w:t>
      </w:r>
      <w:r>
        <w:rPr>
          <w:color w:val="1D1D1D"/>
          <w:spacing w:val="-7"/>
          <w:w w:val="105"/>
        </w:rPr>
        <w:t xml:space="preserve"> </w:t>
      </w:r>
      <w:r>
        <w:rPr>
          <w:color w:val="1D1D1D"/>
          <w:w w:val="105"/>
        </w:rPr>
        <w:t>the</w:t>
      </w:r>
      <w:r>
        <w:rPr>
          <w:color w:val="1D1D1D"/>
          <w:spacing w:val="-7"/>
          <w:w w:val="105"/>
        </w:rPr>
        <w:t xml:space="preserve"> </w:t>
      </w:r>
      <w:r>
        <w:rPr>
          <w:color w:val="1D1D1D"/>
          <w:w w:val="105"/>
        </w:rPr>
        <w:t>Amazon review</w:t>
      </w:r>
      <w:r>
        <w:rPr>
          <w:color w:val="1D1D1D"/>
          <w:spacing w:val="-9"/>
          <w:w w:val="105"/>
        </w:rPr>
        <w:t xml:space="preserve"> </w:t>
      </w:r>
      <w:r>
        <w:rPr>
          <w:color w:val="1D1D1D"/>
          <w:w w:val="105"/>
        </w:rPr>
        <w:t>dataset</w:t>
      </w:r>
      <w:r>
        <w:rPr>
          <w:color w:val="1D1D1D"/>
          <w:spacing w:val="-9"/>
          <w:w w:val="105"/>
        </w:rPr>
        <w:t xml:space="preserve"> </w:t>
      </w:r>
      <w:r>
        <w:rPr>
          <w:color w:val="1D1D1D"/>
          <w:w w:val="105"/>
        </w:rPr>
        <w:t>does</w:t>
      </w:r>
      <w:r>
        <w:rPr>
          <w:color w:val="1D1D1D"/>
          <w:spacing w:val="-9"/>
          <w:w w:val="105"/>
        </w:rPr>
        <w:t xml:space="preserve"> </w:t>
      </w:r>
      <w:r>
        <w:rPr>
          <w:rFonts w:ascii="Arial"/>
          <w:b/>
          <w:color w:val="1D1D1D"/>
          <w:w w:val="105"/>
        </w:rPr>
        <w:t>not</w:t>
      </w:r>
      <w:r>
        <w:rPr>
          <w:rFonts w:ascii="Arial"/>
          <w:b/>
          <w:color w:val="1D1D1D"/>
          <w:spacing w:val="-9"/>
          <w:w w:val="105"/>
        </w:rPr>
        <w:t xml:space="preserve"> </w:t>
      </w:r>
      <w:r>
        <w:rPr>
          <w:color w:val="1D1D1D"/>
          <w:w w:val="105"/>
        </w:rPr>
        <w:t>contain</w:t>
      </w:r>
      <w:r>
        <w:rPr>
          <w:color w:val="1D1D1D"/>
          <w:spacing w:val="-9"/>
          <w:w w:val="105"/>
        </w:rPr>
        <w:t xml:space="preserve"> </w:t>
      </w:r>
      <w:r>
        <w:rPr>
          <w:color w:val="1D1D1D"/>
          <w:w w:val="105"/>
        </w:rPr>
        <w:t>sarcasm</w:t>
      </w:r>
      <w:r>
        <w:rPr>
          <w:color w:val="1D1D1D"/>
          <w:spacing w:val="-9"/>
          <w:w w:val="105"/>
        </w:rPr>
        <w:t xml:space="preserve"> </w:t>
      </w:r>
      <w:r>
        <w:rPr>
          <w:color w:val="1D1D1D"/>
          <w:w w:val="105"/>
        </w:rPr>
        <w:t>labels,</w:t>
      </w:r>
      <w:r>
        <w:rPr>
          <w:color w:val="1D1D1D"/>
          <w:spacing w:val="-9"/>
          <w:w w:val="105"/>
        </w:rPr>
        <w:t xml:space="preserve"> </w:t>
      </w:r>
      <w:r>
        <w:rPr>
          <w:color w:val="1D1D1D"/>
          <w:w w:val="105"/>
        </w:rPr>
        <w:t>and</w:t>
      </w:r>
      <w:r>
        <w:rPr>
          <w:color w:val="1D1D1D"/>
          <w:spacing w:val="-9"/>
          <w:w w:val="105"/>
        </w:rPr>
        <w:t xml:space="preserve"> </w:t>
      </w:r>
      <w:r>
        <w:rPr>
          <w:color w:val="1D1D1D"/>
          <w:w w:val="105"/>
        </w:rPr>
        <w:t>therefore</w:t>
      </w:r>
      <w:r>
        <w:rPr>
          <w:color w:val="1D1D1D"/>
          <w:spacing w:val="-9"/>
          <w:w w:val="105"/>
        </w:rPr>
        <w:t xml:space="preserve"> </w:t>
      </w:r>
      <w:r>
        <w:rPr>
          <w:color w:val="1D1D1D"/>
          <w:w w:val="105"/>
        </w:rPr>
        <w:t>no</w:t>
      </w:r>
      <w:r>
        <w:rPr>
          <w:color w:val="1D1D1D"/>
          <w:spacing w:val="-9"/>
          <w:w w:val="105"/>
        </w:rPr>
        <w:t xml:space="preserve"> </w:t>
      </w:r>
      <w:r>
        <w:rPr>
          <w:color w:val="1D1D1D"/>
          <w:w w:val="105"/>
        </w:rPr>
        <w:t>sarcasm</w:t>
      </w:r>
      <w:r>
        <w:rPr>
          <w:color w:val="1D1D1D"/>
          <w:spacing w:val="-9"/>
          <w:w w:val="105"/>
        </w:rPr>
        <w:t xml:space="preserve"> </w:t>
      </w:r>
      <w:r>
        <w:rPr>
          <w:color w:val="1D1D1D"/>
          <w:w w:val="105"/>
        </w:rPr>
        <w:t>accuracy,</w:t>
      </w:r>
      <w:r>
        <w:rPr>
          <w:color w:val="1D1D1D"/>
          <w:spacing w:val="-9"/>
          <w:w w:val="105"/>
        </w:rPr>
        <w:t xml:space="preserve"> </w:t>
      </w:r>
      <w:r>
        <w:rPr>
          <w:color w:val="1D1D1D"/>
          <w:w w:val="105"/>
        </w:rPr>
        <w:t>precision,</w:t>
      </w:r>
      <w:r>
        <w:rPr>
          <w:color w:val="1D1D1D"/>
          <w:spacing w:val="-9"/>
          <w:w w:val="105"/>
        </w:rPr>
        <w:t xml:space="preserve"> </w:t>
      </w:r>
      <w:r>
        <w:rPr>
          <w:color w:val="1D1D1D"/>
          <w:w w:val="105"/>
        </w:rPr>
        <w:t>recall, or F1-score could be or was computed for it. It is used purely as a qualitative, secondary point of discussion and is not the focus of this report.</w:t>
      </w:r>
    </w:p>
    <w:p w14:paraId="1CBC06EE" w14:textId="77777777" w:rsidR="006D78BE" w:rsidRDefault="006D78BE">
      <w:pPr>
        <w:pStyle w:val="BodyText"/>
        <w:spacing w:before="131"/>
      </w:pPr>
    </w:p>
    <w:p w14:paraId="74629A8B" w14:textId="77777777" w:rsidR="006D78BE" w:rsidRDefault="00000000">
      <w:pPr>
        <w:pStyle w:val="Heading1"/>
        <w:numPr>
          <w:ilvl w:val="0"/>
          <w:numId w:val="7"/>
        </w:numPr>
        <w:tabs>
          <w:tab w:val="left" w:pos="701"/>
        </w:tabs>
        <w:ind w:left="701" w:hanging="366"/>
      </w:pPr>
      <w:bookmarkStart w:id="6" w:name="_TOC_250016"/>
      <w:r>
        <w:rPr>
          <w:color w:val="1A3A5B"/>
        </w:rPr>
        <w:t xml:space="preserve">Data </w:t>
      </w:r>
      <w:bookmarkEnd w:id="6"/>
      <w:r>
        <w:rPr>
          <w:color w:val="1A3A5B"/>
          <w:spacing w:val="-2"/>
        </w:rPr>
        <w:t>Preprocessing</w:t>
      </w:r>
    </w:p>
    <w:p w14:paraId="05CFCEA5" w14:textId="77777777" w:rsidR="006D78BE" w:rsidRDefault="00000000">
      <w:pPr>
        <w:pStyle w:val="BodyText"/>
        <w:spacing w:before="218" w:line="321" w:lineRule="auto"/>
        <w:ind w:left="335" w:right="332"/>
        <w:jc w:val="both"/>
      </w:pPr>
      <w:r>
        <w:rPr>
          <w:color w:val="1D1D1D"/>
          <w:w w:val="105"/>
        </w:rPr>
        <w:t>Before training, the headline text was cleaned to remove noise while preserving the wording that is important for sarcasm detection. The cleaned dataset was then split into training, validation, and test sets using a stratified split, ensuring that the proportion of sarcastic and non-sarcastic examples remained</w:t>
      </w:r>
      <w:r>
        <w:rPr>
          <w:color w:val="1D1D1D"/>
          <w:spacing w:val="-3"/>
          <w:w w:val="105"/>
        </w:rPr>
        <w:t xml:space="preserve"> </w:t>
      </w:r>
      <w:r>
        <w:rPr>
          <w:color w:val="1D1D1D"/>
          <w:w w:val="105"/>
        </w:rPr>
        <w:t>consistent</w:t>
      </w:r>
      <w:r>
        <w:rPr>
          <w:color w:val="1D1D1D"/>
          <w:spacing w:val="-3"/>
          <w:w w:val="105"/>
        </w:rPr>
        <w:t xml:space="preserve"> </w:t>
      </w:r>
      <w:r>
        <w:rPr>
          <w:color w:val="1D1D1D"/>
          <w:w w:val="105"/>
        </w:rPr>
        <w:t>across</w:t>
      </w:r>
      <w:r>
        <w:rPr>
          <w:color w:val="1D1D1D"/>
          <w:spacing w:val="-3"/>
          <w:w w:val="105"/>
        </w:rPr>
        <w:t xml:space="preserve"> </w:t>
      </w:r>
      <w:r>
        <w:rPr>
          <w:color w:val="1D1D1D"/>
          <w:w w:val="105"/>
        </w:rPr>
        <w:t>all</w:t>
      </w:r>
      <w:r>
        <w:rPr>
          <w:color w:val="1D1D1D"/>
          <w:spacing w:val="-3"/>
          <w:w w:val="105"/>
        </w:rPr>
        <w:t xml:space="preserve"> </w:t>
      </w:r>
      <w:r>
        <w:rPr>
          <w:color w:val="1D1D1D"/>
          <w:w w:val="105"/>
        </w:rPr>
        <w:t>splits.</w:t>
      </w:r>
      <w:r>
        <w:rPr>
          <w:color w:val="1D1D1D"/>
          <w:spacing w:val="-3"/>
          <w:w w:val="105"/>
        </w:rPr>
        <w:t xml:space="preserve"> </w:t>
      </w:r>
      <w:r>
        <w:rPr>
          <w:color w:val="1D1D1D"/>
          <w:w w:val="105"/>
        </w:rPr>
        <w:t>A</w:t>
      </w:r>
      <w:r>
        <w:rPr>
          <w:color w:val="1D1D1D"/>
          <w:spacing w:val="-3"/>
          <w:w w:val="105"/>
        </w:rPr>
        <w:t xml:space="preserve"> </w:t>
      </w:r>
      <w:r>
        <w:rPr>
          <w:color w:val="1D1D1D"/>
          <w:w w:val="105"/>
        </w:rPr>
        <w:t>fixed</w:t>
      </w:r>
      <w:r>
        <w:rPr>
          <w:color w:val="1D1D1D"/>
          <w:spacing w:val="-3"/>
          <w:w w:val="105"/>
        </w:rPr>
        <w:t xml:space="preserve"> </w:t>
      </w:r>
      <w:r>
        <w:rPr>
          <w:color w:val="1D1D1D"/>
          <w:w w:val="105"/>
        </w:rPr>
        <w:t>random</w:t>
      </w:r>
      <w:r>
        <w:rPr>
          <w:color w:val="1D1D1D"/>
          <w:spacing w:val="-3"/>
          <w:w w:val="105"/>
        </w:rPr>
        <w:t xml:space="preserve"> </w:t>
      </w:r>
      <w:r>
        <w:rPr>
          <w:color w:val="1D1D1D"/>
          <w:w w:val="105"/>
        </w:rPr>
        <w:t>seed</w:t>
      </w:r>
      <w:r>
        <w:rPr>
          <w:color w:val="1D1D1D"/>
          <w:spacing w:val="-3"/>
          <w:w w:val="105"/>
        </w:rPr>
        <w:t xml:space="preserve"> </w:t>
      </w:r>
      <w:r>
        <w:rPr>
          <w:color w:val="1D1D1D"/>
          <w:w w:val="105"/>
        </w:rPr>
        <w:t>(42)</w:t>
      </w:r>
      <w:r>
        <w:rPr>
          <w:color w:val="1D1D1D"/>
          <w:spacing w:val="-3"/>
          <w:w w:val="105"/>
        </w:rPr>
        <w:t xml:space="preserve"> </w:t>
      </w:r>
      <w:r>
        <w:rPr>
          <w:color w:val="1D1D1D"/>
          <w:w w:val="105"/>
        </w:rPr>
        <w:t>was</w:t>
      </w:r>
      <w:r>
        <w:rPr>
          <w:color w:val="1D1D1D"/>
          <w:spacing w:val="-3"/>
          <w:w w:val="105"/>
        </w:rPr>
        <w:t xml:space="preserve"> </w:t>
      </w:r>
      <w:r>
        <w:rPr>
          <w:color w:val="1D1D1D"/>
          <w:w w:val="105"/>
        </w:rPr>
        <w:t>used</w:t>
      </w:r>
      <w:r>
        <w:rPr>
          <w:color w:val="1D1D1D"/>
          <w:spacing w:val="-3"/>
          <w:w w:val="105"/>
        </w:rPr>
        <w:t xml:space="preserve"> </w:t>
      </w:r>
      <w:r>
        <w:rPr>
          <w:color w:val="1D1D1D"/>
          <w:w w:val="105"/>
        </w:rPr>
        <w:t>throughout</w:t>
      </w:r>
      <w:r>
        <w:rPr>
          <w:color w:val="1D1D1D"/>
          <w:spacing w:val="-3"/>
          <w:w w:val="105"/>
        </w:rPr>
        <w:t xml:space="preserve"> </w:t>
      </w:r>
      <w:r>
        <w:rPr>
          <w:color w:val="1D1D1D"/>
          <w:w w:val="105"/>
        </w:rPr>
        <w:t>to</w:t>
      </w:r>
      <w:r>
        <w:rPr>
          <w:color w:val="1D1D1D"/>
          <w:spacing w:val="-3"/>
          <w:w w:val="105"/>
        </w:rPr>
        <w:t xml:space="preserve"> </w:t>
      </w:r>
      <w:r>
        <w:rPr>
          <w:color w:val="1D1D1D"/>
          <w:w w:val="105"/>
        </w:rPr>
        <w:t>keep</w:t>
      </w:r>
      <w:r>
        <w:rPr>
          <w:color w:val="1D1D1D"/>
          <w:spacing w:val="-3"/>
          <w:w w:val="105"/>
        </w:rPr>
        <w:t xml:space="preserve"> </w:t>
      </w:r>
      <w:r>
        <w:rPr>
          <w:color w:val="1D1D1D"/>
          <w:w w:val="105"/>
        </w:rPr>
        <w:t>the</w:t>
      </w:r>
      <w:r>
        <w:rPr>
          <w:color w:val="1D1D1D"/>
          <w:spacing w:val="-3"/>
          <w:w w:val="105"/>
        </w:rPr>
        <w:t xml:space="preserve"> </w:t>
      </w:r>
      <w:r>
        <w:rPr>
          <w:color w:val="1D1D1D"/>
          <w:w w:val="105"/>
        </w:rPr>
        <w:t>data split and experiments reproducible.</w:t>
      </w:r>
    </w:p>
    <w:p w14:paraId="10374512" w14:textId="77777777" w:rsidR="006D78BE" w:rsidRDefault="006D78BE">
      <w:pPr>
        <w:pStyle w:val="BodyText"/>
        <w:spacing w:before="131"/>
      </w:pPr>
    </w:p>
    <w:p w14:paraId="33616EB3" w14:textId="77777777" w:rsidR="006D78BE" w:rsidRDefault="00000000">
      <w:pPr>
        <w:pStyle w:val="Heading1"/>
        <w:numPr>
          <w:ilvl w:val="0"/>
          <w:numId w:val="7"/>
        </w:numPr>
        <w:tabs>
          <w:tab w:val="left" w:pos="701"/>
        </w:tabs>
        <w:ind w:left="701" w:hanging="366"/>
      </w:pPr>
      <w:bookmarkStart w:id="7" w:name="_TOC_250015"/>
      <w:r>
        <w:rPr>
          <w:color w:val="1A3A5B"/>
        </w:rPr>
        <w:t xml:space="preserve">Experimental </w:t>
      </w:r>
      <w:bookmarkEnd w:id="7"/>
      <w:r>
        <w:rPr>
          <w:color w:val="1A3A5B"/>
          <w:spacing w:val="-2"/>
        </w:rPr>
        <w:t>Setup</w:t>
      </w:r>
    </w:p>
    <w:p w14:paraId="3BE0947B" w14:textId="77777777" w:rsidR="006D78BE" w:rsidRDefault="00000000">
      <w:pPr>
        <w:pStyle w:val="BodyText"/>
        <w:spacing w:before="219" w:line="321" w:lineRule="auto"/>
        <w:ind w:left="335" w:right="333"/>
        <w:jc w:val="both"/>
      </w:pPr>
      <w:r>
        <w:rPr>
          <w:color w:val="1D1D1D"/>
          <w:w w:val="105"/>
        </w:rPr>
        <w:t xml:space="preserve">The table below </w:t>
      </w:r>
      <w:proofErr w:type="spellStart"/>
      <w:r>
        <w:rPr>
          <w:color w:val="1D1D1D"/>
          <w:w w:val="105"/>
        </w:rPr>
        <w:t>summarises</w:t>
      </w:r>
      <w:proofErr w:type="spellEnd"/>
      <w:r>
        <w:rPr>
          <w:color w:val="1D1D1D"/>
          <w:w w:val="105"/>
        </w:rPr>
        <w:t xml:space="preserve"> the configuration used to fine-tune the </w:t>
      </w:r>
      <w:proofErr w:type="spellStart"/>
      <w:r>
        <w:rPr>
          <w:color w:val="1D1D1D"/>
          <w:w w:val="105"/>
        </w:rPr>
        <w:t>RoBERTa</w:t>
      </w:r>
      <w:proofErr w:type="spellEnd"/>
      <w:r>
        <w:rPr>
          <w:color w:val="1D1D1D"/>
          <w:w w:val="105"/>
        </w:rPr>
        <w:t>-base model for the sarcasm classification task.</w:t>
      </w:r>
    </w:p>
    <w:p w14:paraId="31AD0927" w14:textId="77777777" w:rsidR="006D78BE" w:rsidRDefault="006D78BE">
      <w:pPr>
        <w:pStyle w:val="BodyText"/>
        <w:spacing w:before="9"/>
        <w:rPr>
          <w:sz w:val="11"/>
        </w:rPr>
      </w:pPr>
    </w:p>
    <w:tbl>
      <w:tblPr>
        <w:tblW w:w="0" w:type="auto"/>
        <w:tblInd w:w="1305" w:type="dxa"/>
        <w:tblBorders>
          <w:top w:val="single" w:sz="6" w:space="0" w:color="C6CFDA"/>
          <w:left w:val="single" w:sz="6" w:space="0" w:color="C6CFDA"/>
          <w:bottom w:val="single" w:sz="6" w:space="0" w:color="C6CFDA"/>
          <w:right w:val="single" w:sz="6" w:space="0" w:color="C6CFDA"/>
          <w:insideH w:val="single" w:sz="6" w:space="0" w:color="C6CFDA"/>
          <w:insideV w:val="single" w:sz="6" w:space="0" w:color="C6CFDA"/>
        </w:tblBorders>
        <w:tblLayout w:type="fixed"/>
        <w:tblCellMar>
          <w:left w:w="0" w:type="dxa"/>
          <w:right w:w="0" w:type="dxa"/>
        </w:tblCellMar>
        <w:tblLook w:val="01E0" w:firstRow="1" w:lastRow="1" w:firstColumn="1" w:lastColumn="1" w:noHBand="0" w:noVBand="0"/>
      </w:tblPr>
      <w:tblGrid>
        <w:gridCol w:w="3744"/>
        <w:gridCol w:w="3744"/>
      </w:tblGrid>
      <w:tr w:rsidR="006D78BE" w14:paraId="065F1119" w14:textId="77777777">
        <w:trPr>
          <w:trHeight w:val="475"/>
        </w:trPr>
        <w:tc>
          <w:tcPr>
            <w:tcW w:w="3744" w:type="dxa"/>
            <w:shd w:val="clear" w:color="auto" w:fill="2B5DA5"/>
          </w:tcPr>
          <w:p w14:paraId="5644E82C" w14:textId="77777777" w:rsidR="006D78BE" w:rsidRDefault="00000000">
            <w:pPr>
              <w:pStyle w:val="TableParagraph"/>
              <w:ind w:left="11"/>
              <w:rPr>
                <w:rFonts w:ascii="Arial"/>
                <w:b/>
                <w:sz w:val="19"/>
              </w:rPr>
            </w:pPr>
            <w:r>
              <w:rPr>
                <w:rFonts w:ascii="Arial"/>
                <w:b/>
                <w:color w:val="FFFFFF"/>
                <w:spacing w:val="-2"/>
                <w:sz w:val="19"/>
              </w:rPr>
              <w:t>Setting</w:t>
            </w:r>
          </w:p>
        </w:tc>
        <w:tc>
          <w:tcPr>
            <w:tcW w:w="3744" w:type="dxa"/>
            <w:shd w:val="clear" w:color="auto" w:fill="2B5DA5"/>
          </w:tcPr>
          <w:p w14:paraId="2C8BB302" w14:textId="77777777" w:rsidR="006D78BE" w:rsidRDefault="00000000">
            <w:pPr>
              <w:pStyle w:val="TableParagraph"/>
              <w:ind w:left="11"/>
              <w:rPr>
                <w:rFonts w:ascii="Arial"/>
                <w:b/>
                <w:sz w:val="19"/>
              </w:rPr>
            </w:pPr>
            <w:r>
              <w:rPr>
                <w:rFonts w:ascii="Arial"/>
                <w:b/>
                <w:color w:val="FFFFFF"/>
                <w:spacing w:val="-2"/>
                <w:sz w:val="19"/>
              </w:rPr>
              <w:t>Value</w:t>
            </w:r>
          </w:p>
        </w:tc>
      </w:tr>
      <w:tr w:rsidR="006D78BE" w14:paraId="46DE5A61" w14:textId="77777777">
        <w:trPr>
          <w:trHeight w:val="475"/>
        </w:trPr>
        <w:tc>
          <w:tcPr>
            <w:tcW w:w="3744" w:type="dxa"/>
          </w:tcPr>
          <w:p w14:paraId="081F967F" w14:textId="77777777" w:rsidR="006D78BE" w:rsidRDefault="00000000">
            <w:pPr>
              <w:pStyle w:val="TableParagraph"/>
              <w:ind w:left="158"/>
              <w:jc w:val="left"/>
              <w:rPr>
                <w:sz w:val="19"/>
              </w:rPr>
            </w:pPr>
            <w:r>
              <w:rPr>
                <w:color w:val="1D1D1D"/>
                <w:spacing w:val="-2"/>
                <w:sz w:val="19"/>
              </w:rPr>
              <w:t>Model</w:t>
            </w:r>
          </w:p>
        </w:tc>
        <w:tc>
          <w:tcPr>
            <w:tcW w:w="3744" w:type="dxa"/>
          </w:tcPr>
          <w:p w14:paraId="3EDD3245" w14:textId="77777777" w:rsidR="006D78BE" w:rsidRDefault="00000000">
            <w:pPr>
              <w:pStyle w:val="TableParagraph"/>
              <w:rPr>
                <w:sz w:val="19"/>
              </w:rPr>
            </w:pPr>
            <w:proofErr w:type="spellStart"/>
            <w:r>
              <w:rPr>
                <w:color w:val="1D1D1D"/>
                <w:sz w:val="19"/>
              </w:rPr>
              <w:t>RoBERTa</w:t>
            </w:r>
            <w:proofErr w:type="spellEnd"/>
            <w:r>
              <w:rPr>
                <w:color w:val="1D1D1D"/>
                <w:sz w:val="19"/>
              </w:rPr>
              <w:t>-</w:t>
            </w:r>
            <w:r>
              <w:rPr>
                <w:color w:val="1D1D1D"/>
                <w:spacing w:val="-4"/>
                <w:sz w:val="19"/>
              </w:rPr>
              <w:t>base</w:t>
            </w:r>
          </w:p>
        </w:tc>
      </w:tr>
      <w:tr w:rsidR="006D78BE" w14:paraId="25AC10B7" w14:textId="77777777">
        <w:trPr>
          <w:trHeight w:val="475"/>
        </w:trPr>
        <w:tc>
          <w:tcPr>
            <w:tcW w:w="3744" w:type="dxa"/>
            <w:shd w:val="clear" w:color="auto" w:fill="F2F6FB"/>
          </w:tcPr>
          <w:p w14:paraId="5B3E28DB" w14:textId="77777777" w:rsidR="006D78BE" w:rsidRDefault="00000000">
            <w:pPr>
              <w:pStyle w:val="TableParagraph"/>
              <w:ind w:left="158"/>
              <w:jc w:val="left"/>
              <w:rPr>
                <w:sz w:val="19"/>
              </w:rPr>
            </w:pPr>
            <w:r>
              <w:rPr>
                <w:color w:val="1D1D1D"/>
                <w:sz w:val="19"/>
              </w:rPr>
              <w:t>Training</w:t>
            </w:r>
            <w:r>
              <w:rPr>
                <w:color w:val="1D1D1D"/>
                <w:spacing w:val="6"/>
                <w:sz w:val="19"/>
              </w:rPr>
              <w:t xml:space="preserve"> </w:t>
            </w:r>
            <w:r>
              <w:rPr>
                <w:color w:val="1D1D1D"/>
                <w:spacing w:val="-2"/>
                <w:sz w:val="19"/>
              </w:rPr>
              <w:t>samples</w:t>
            </w:r>
          </w:p>
        </w:tc>
        <w:tc>
          <w:tcPr>
            <w:tcW w:w="3744" w:type="dxa"/>
            <w:shd w:val="clear" w:color="auto" w:fill="F2F6FB"/>
          </w:tcPr>
          <w:p w14:paraId="7AB24FCB" w14:textId="77777777" w:rsidR="006D78BE" w:rsidRDefault="00000000">
            <w:pPr>
              <w:pStyle w:val="TableParagraph"/>
              <w:rPr>
                <w:sz w:val="19"/>
              </w:rPr>
            </w:pPr>
            <w:r>
              <w:rPr>
                <w:color w:val="1D1D1D"/>
                <w:spacing w:val="-2"/>
                <w:sz w:val="19"/>
              </w:rPr>
              <w:t>6,000</w:t>
            </w:r>
          </w:p>
        </w:tc>
      </w:tr>
      <w:tr w:rsidR="006D78BE" w14:paraId="6CA391B5" w14:textId="77777777">
        <w:trPr>
          <w:trHeight w:val="475"/>
        </w:trPr>
        <w:tc>
          <w:tcPr>
            <w:tcW w:w="3744" w:type="dxa"/>
          </w:tcPr>
          <w:p w14:paraId="5509FA98" w14:textId="77777777" w:rsidR="006D78BE" w:rsidRDefault="00000000">
            <w:pPr>
              <w:pStyle w:val="TableParagraph"/>
              <w:ind w:left="158"/>
              <w:jc w:val="left"/>
              <w:rPr>
                <w:sz w:val="19"/>
              </w:rPr>
            </w:pPr>
            <w:r>
              <w:rPr>
                <w:color w:val="1D1D1D"/>
                <w:sz w:val="19"/>
              </w:rPr>
              <w:t>Maximum</w:t>
            </w:r>
            <w:r>
              <w:rPr>
                <w:color w:val="1D1D1D"/>
                <w:spacing w:val="8"/>
                <w:sz w:val="19"/>
              </w:rPr>
              <w:t xml:space="preserve"> </w:t>
            </w:r>
            <w:r>
              <w:rPr>
                <w:color w:val="1D1D1D"/>
                <w:sz w:val="19"/>
              </w:rPr>
              <w:t>sequence</w:t>
            </w:r>
            <w:r>
              <w:rPr>
                <w:color w:val="1D1D1D"/>
                <w:spacing w:val="8"/>
                <w:sz w:val="19"/>
              </w:rPr>
              <w:t xml:space="preserve"> </w:t>
            </w:r>
            <w:r>
              <w:rPr>
                <w:color w:val="1D1D1D"/>
                <w:spacing w:val="-2"/>
                <w:sz w:val="19"/>
              </w:rPr>
              <w:t>length</w:t>
            </w:r>
          </w:p>
        </w:tc>
        <w:tc>
          <w:tcPr>
            <w:tcW w:w="3744" w:type="dxa"/>
          </w:tcPr>
          <w:p w14:paraId="7ADF894F" w14:textId="77777777" w:rsidR="006D78BE" w:rsidRDefault="00000000">
            <w:pPr>
              <w:pStyle w:val="TableParagraph"/>
              <w:rPr>
                <w:sz w:val="19"/>
              </w:rPr>
            </w:pPr>
            <w:r>
              <w:rPr>
                <w:color w:val="1D1D1D"/>
                <w:sz w:val="19"/>
              </w:rPr>
              <w:t>96</w:t>
            </w:r>
            <w:r>
              <w:rPr>
                <w:color w:val="1D1D1D"/>
                <w:spacing w:val="2"/>
                <w:sz w:val="19"/>
              </w:rPr>
              <w:t xml:space="preserve"> </w:t>
            </w:r>
            <w:r>
              <w:rPr>
                <w:color w:val="1D1D1D"/>
                <w:spacing w:val="-2"/>
                <w:sz w:val="19"/>
              </w:rPr>
              <w:t>tokens</w:t>
            </w:r>
          </w:p>
        </w:tc>
      </w:tr>
      <w:tr w:rsidR="006D78BE" w14:paraId="484F6D4C" w14:textId="77777777">
        <w:trPr>
          <w:trHeight w:val="475"/>
        </w:trPr>
        <w:tc>
          <w:tcPr>
            <w:tcW w:w="3744" w:type="dxa"/>
            <w:shd w:val="clear" w:color="auto" w:fill="F2F6FB"/>
          </w:tcPr>
          <w:p w14:paraId="5A19D040" w14:textId="77777777" w:rsidR="006D78BE" w:rsidRDefault="00000000">
            <w:pPr>
              <w:pStyle w:val="TableParagraph"/>
              <w:ind w:left="158"/>
              <w:jc w:val="left"/>
              <w:rPr>
                <w:sz w:val="19"/>
              </w:rPr>
            </w:pPr>
            <w:r>
              <w:rPr>
                <w:color w:val="1D1D1D"/>
                <w:sz w:val="19"/>
              </w:rPr>
              <w:t>Batch</w:t>
            </w:r>
            <w:r>
              <w:rPr>
                <w:color w:val="1D1D1D"/>
                <w:spacing w:val="4"/>
                <w:sz w:val="19"/>
              </w:rPr>
              <w:t xml:space="preserve"> </w:t>
            </w:r>
            <w:r>
              <w:rPr>
                <w:color w:val="1D1D1D"/>
                <w:spacing w:val="-4"/>
                <w:sz w:val="19"/>
              </w:rPr>
              <w:t>size</w:t>
            </w:r>
          </w:p>
        </w:tc>
        <w:tc>
          <w:tcPr>
            <w:tcW w:w="3744" w:type="dxa"/>
            <w:shd w:val="clear" w:color="auto" w:fill="F2F6FB"/>
          </w:tcPr>
          <w:p w14:paraId="2B571F10" w14:textId="77777777" w:rsidR="006D78BE" w:rsidRDefault="00000000">
            <w:pPr>
              <w:pStyle w:val="TableParagraph"/>
              <w:rPr>
                <w:sz w:val="19"/>
              </w:rPr>
            </w:pPr>
            <w:r>
              <w:rPr>
                <w:color w:val="1D1D1D"/>
                <w:spacing w:val="-5"/>
                <w:sz w:val="19"/>
              </w:rPr>
              <w:t>32</w:t>
            </w:r>
          </w:p>
        </w:tc>
      </w:tr>
      <w:tr w:rsidR="006D78BE" w14:paraId="357CF713" w14:textId="77777777">
        <w:trPr>
          <w:trHeight w:val="475"/>
        </w:trPr>
        <w:tc>
          <w:tcPr>
            <w:tcW w:w="3744" w:type="dxa"/>
          </w:tcPr>
          <w:p w14:paraId="2A20D733" w14:textId="77777777" w:rsidR="006D78BE" w:rsidRDefault="00000000">
            <w:pPr>
              <w:pStyle w:val="TableParagraph"/>
              <w:ind w:left="158"/>
              <w:jc w:val="left"/>
              <w:rPr>
                <w:sz w:val="19"/>
              </w:rPr>
            </w:pPr>
            <w:r>
              <w:rPr>
                <w:color w:val="1D1D1D"/>
                <w:spacing w:val="-2"/>
                <w:sz w:val="19"/>
              </w:rPr>
              <w:t>Epochs</w:t>
            </w:r>
          </w:p>
        </w:tc>
        <w:tc>
          <w:tcPr>
            <w:tcW w:w="3744" w:type="dxa"/>
          </w:tcPr>
          <w:p w14:paraId="48EC8A28" w14:textId="77777777" w:rsidR="006D78BE" w:rsidRDefault="00000000">
            <w:pPr>
              <w:pStyle w:val="TableParagraph"/>
              <w:rPr>
                <w:sz w:val="19"/>
              </w:rPr>
            </w:pPr>
            <w:r>
              <w:rPr>
                <w:color w:val="1D1D1D"/>
                <w:spacing w:val="-10"/>
                <w:sz w:val="19"/>
              </w:rPr>
              <w:t>1</w:t>
            </w:r>
          </w:p>
        </w:tc>
      </w:tr>
      <w:tr w:rsidR="006D78BE" w14:paraId="44678E89" w14:textId="77777777">
        <w:trPr>
          <w:trHeight w:val="475"/>
        </w:trPr>
        <w:tc>
          <w:tcPr>
            <w:tcW w:w="3744" w:type="dxa"/>
            <w:shd w:val="clear" w:color="auto" w:fill="F2F6FB"/>
          </w:tcPr>
          <w:p w14:paraId="161F65E0" w14:textId="77777777" w:rsidR="006D78BE" w:rsidRDefault="00000000">
            <w:pPr>
              <w:pStyle w:val="TableParagraph"/>
              <w:ind w:left="158"/>
              <w:jc w:val="left"/>
              <w:rPr>
                <w:sz w:val="19"/>
              </w:rPr>
            </w:pPr>
            <w:r>
              <w:rPr>
                <w:color w:val="1D1D1D"/>
                <w:sz w:val="19"/>
              </w:rPr>
              <w:t>Learning</w:t>
            </w:r>
            <w:r>
              <w:rPr>
                <w:color w:val="1D1D1D"/>
                <w:spacing w:val="7"/>
                <w:sz w:val="19"/>
              </w:rPr>
              <w:t xml:space="preserve"> </w:t>
            </w:r>
            <w:r>
              <w:rPr>
                <w:color w:val="1D1D1D"/>
                <w:spacing w:val="-4"/>
                <w:sz w:val="19"/>
              </w:rPr>
              <w:t>rate</w:t>
            </w:r>
          </w:p>
        </w:tc>
        <w:tc>
          <w:tcPr>
            <w:tcW w:w="3744" w:type="dxa"/>
            <w:shd w:val="clear" w:color="auto" w:fill="F2F6FB"/>
          </w:tcPr>
          <w:p w14:paraId="4D941146" w14:textId="3BAC48C1" w:rsidR="006D78BE" w:rsidRDefault="00000000">
            <w:pPr>
              <w:pStyle w:val="TableParagraph"/>
              <w:spacing w:before="114"/>
              <w:ind w:left="103"/>
              <w:rPr>
                <w:rFonts w:ascii="MS Gothic" w:hAnsi="MS Gothic"/>
                <w:sz w:val="19"/>
              </w:rPr>
            </w:pPr>
            <w:r>
              <w:rPr>
                <w:color w:val="1D1D1D"/>
                <w:sz w:val="19"/>
              </w:rPr>
              <w:t>2</w:t>
            </w:r>
            <w:r>
              <w:rPr>
                <w:color w:val="1D1D1D"/>
                <w:spacing w:val="1"/>
                <w:sz w:val="19"/>
              </w:rPr>
              <w:t xml:space="preserve"> </w:t>
            </w:r>
            <w:r>
              <w:rPr>
                <w:color w:val="1D1D1D"/>
                <w:sz w:val="19"/>
              </w:rPr>
              <w:t>×</w:t>
            </w:r>
            <w:r>
              <w:rPr>
                <w:color w:val="1D1D1D"/>
                <w:spacing w:val="1"/>
                <w:sz w:val="19"/>
              </w:rPr>
              <w:t xml:space="preserve"> </w:t>
            </w:r>
            <w:r>
              <w:rPr>
                <w:color w:val="1D1D1D"/>
                <w:spacing w:val="-4"/>
                <w:sz w:val="19"/>
              </w:rPr>
              <w:t>10</w:t>
            </w:r>
          </w:p>
        </w:tc>
      </w:tr>
      <w:tr w:rsidR="006D78BE" w14:paraId="103EA4BB" w14:textId="77777777">
        <w:trPr>
          <w:trHeight w:val="475"/>
        </w:trPr>
        <w:tc>
          <w:tcPr>
            <w:tcW w:w="3744" w:type="dxa"/>
          </w:tcPr>
          <w:p w14:paraId="53D3EB05" w14:textId="77777777" w:rsidR="006D78BE" w:rsidRDefault="00000000">
            <w:pPr>
              <w:pStyle w:val="TableParagraph"/>
              <w:ind w:left="158"/>
              <w:jc w:val="left"/>
              <w:rPr>
                <w:sz w:val="19"/>
              </w:rPr>
            </w:pPr>
            <w:r>
              <w:rPr>
                <w:color w:val="1D1D1D"/>
                <w:sz w:val="19"/>
              </w:rPr>
              <w:t>Weight</w:t>
            </w:r>
            <w:r>
              <w:rPr>
                <w:color w:val="1D1D1D"/>
                <w:spacing w:val="5"/>
                <w:sz w:val="19"/>
              </w:rPr>
              <w:t xml:space="preserve"> </w:t>
            </w:r>
            <w:r>
              <w:rPr>
                <w:color w:val="1D1D1D"/>
                <w:spacing w:val="-2"/>
                <w:sz w:val="19"/>
              </w:rPr>
              <w:t>decay</w:t>
            </w:r>
          </w:p>
        </w:tc>
        <w:tc>
          <w:tcPr>
            <w:tcW w:w="3744" w:type="dxa"/>
          </w:tcPr>
          <w:p w14:paraId="03EC0313" w14:textId="77777777" w:rsidR="006D78BE" w:rsidRDefault="00000000">
            <w:pPr>
              <w:pStyle w:val="TableParagraph"/>
              <w:rPr>
                <w:sz w:val="19"/>
              </w:rPr>
            </w:pPr>
            <w:r>
              <w:rPr>
                <w:color w:val="1D1D1D"/>
                <w:spacing w:val="-4"/>
                <w:sz w:val="19"/>
              </w:rPr>
              <w:t>0.01</w:t>
            </w:r>
          </w:p>
        </w:tc>
      </w:tr>
      <w:tr w:rsidR="006D78BE" w14:paraId="075AD826" w14:textId="77777777">
        <w:trPr>
          <w:trHeight w:val="475"/>
        </w:trPr>
        <w:tc>
          <w:tcPr>
            <w:tcW w:w="3744" w:type="dxa"/>
            <w:shd w:val="clear" w:color="auto" w:fill="F2F6FB"/>
          </w:tcPr>
          <w:p w14:paraId="4E424F95" w14:textId="77777777" w:rsidR="006D78BE" w:rsidRDefault="00000000">
            <w:pPr>
              <w:pStyle w:val="TableParagraph"/>
              <w:ind w:left="158"/>
              <w:jc w:val="left"/>
              <w:rPr>
                <w:sz w:val="19"/>
              </w:rPr>
            </w:pPr>
            <w:r>
              <w:rPr>
                <w:color w:val="1D1D1D"/>
                <w:sz w:val="19"/>
              </w:rPr>
              <w:t>Random</w:t>
            </w:r>
            <w:r>
              <w:rPr>
                <w:color w:val="1D1D1D"/>
                <w:spacing w:val="7"/>
                <w:sz w:val="19"/>
              </w:rPr>
              <w:t xml:space="preserve"> </w:t>
            </w:r>
            <w:r>
              <w:rPr>
                <w:color w:val="1D1D1D"/>
                <w:spacing w:val="-4"/>
                <w:sz w:val="19"/>
              </w:rPr>
              <w:t>seed</w:t>
            </w:r>
          </w:p>
        </w:tc>
        <w:tc>
          <w:tcPr>
            <w:tcW w:w="3744" w:type="dxa"/>
            <w:shd w:val="clear" w:color="auto" w:fill="F2F6FB"/>
          </w:tcPr>
          <w:p w14:paraId="60F3E310" w14:textId="77777777" w:rsidR="006D78BE" w:rsidRDefault="00000000">
            <w:pPr>
              <w:pStyle w:val="TableParagraph"/>
              <w:rPr>
                <w:sz w:val="19"/>
              </w:rPr>
            </w:pPr>
            <w:r>
              <w:rPr>
                <w:color w:val="1D1D1D"/>
                <w:spacing w:val="-5"/>
                <w:sz w:val="19"/>
              </w:rPr>
              <w:t>42</w:t>
            </w:r>
          </w:p>
        </w:tc>
      </w:tr>
    </w:tbl>
    <w:p w14:paraId="4322DC88" w14:textId="77777777" w:rsidR="006D78BE" w:rsidRDefault="006D78BE">
      <w:pPr>
        <w:pStyle w:val="TableParagraph"/>
        <w:rPr>
          <w:sz w:val="19"/>
        </w:rPr>
        <w:sectPr w:rsidR="006D78BE" w:rsidSect="00055846">
          <w:pgSz w:w="12240" w:h="15840"/>
          <w:pgMar w:top="136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pPr>
    </w:p>
    <w:p w14:paraId="2B73261F" w14:textId="77777777" w:rsidR="006D78BE" w:rsidRDefault="00000000">
      <w:pPr>
        <w:pStyle w:val="Heading1"/>
        <w:numPr>
          <w:ilvl w:val="0"/>
          <w:numId w:val="7"/>
        </w:numPr>
        <w:tabs>
          <w:tab w:val="left" w:pos="701"/>
        </w:tabs>
        <w:spacing w:before="216"/>
        <w:ind w:left="701" w:hanging="366"/>
      </w:pPr>
      <w:bookmarkStart w:id="8" w:name="_TOC_250014"/>
      <w:r>
        <w:rPr>
          <w:color w:val="1A3A5B"/>
        </w:rPr>
        <w:lastRenderedPageBreak/>
        <w:t xml:space="preserve">Baseline Model — TF-IDF + Logistic </w:t>
      </w:r>
      <w:bookmarkEnd w:id="8"/>
      <w:r>
        <w:rPr>
          <w:color w:val="1A3A5B"/>
          <w:spacing w:val="-2"/>
        </w:rPr>
        <w:t>Regression</w:t>
      </w:r>
    </w:p>
    <w:p w14:paraId="7B8A4F7F" w14:textId="77777777" w:rsidR="006D78BE" w:rsidRDefault="00000000">
      <w:pPr>
        <w:pStyle w:val="BodyText"/>
        <w:spacing w:before="219" w:line="321" w:lineRule="auto"/>
        <w:ind w:left="335" w:right="333"/>
        <w:jc w:val="both"/>
      </w:pPr>
      <w:r>
        <w:rPr>
          <w:color w:val="1D1D1D"/>
          <w:w w:val="105"/>
        </w:rPr>
        <w:t xml:space="preserve">As a point of comparison for </w:t>
      </w:r>
      <w:proofErr w:type="spellStart"/>
      <w:r>
        <w:rPr>
          <w:color w:val="1D1D1D"/>
          <w:w w:val="105"/>
        </w:rPr>
        <w:t>RoBERTa</w:t>
      </w:r>
      <w:proofErr w:type="spellEnd"/>
      <w:r>
        <w:rPr>
          <w:color w:val="1D1D1D"/>
          <w:w w:val="105"/>
        </w:rPr>
        <w:t>, a traditional machine learning baseline was built using Term Frequency–Inverse Document Frequency (TF-IDF) features combined with a Logistic Regression classifier.</w:t>
      </w:r>
      <w:r>
        <w:rPr>
          <w:color w:val="1D1D1D"/>
          <w:spacing w:val="-9"/>
          <w:w w:val="105"/>
        </w:rPr>
        <w:t xml:space="preserve"> </w:t>
      </w:r>
      <w:r>
        <w:rPr>
          <w:color w:val="1D1D1D"/>
          <w:w w:val="105"/>
        </w:rPr>
        <w:t>TF-IDF</w:t>
      </w:r>
      <w:r>
        <w:rPr>
          <w:color w:val="1D1D1D"/>
          <w:spacing w:val="-9"/>
          <w:w w:val="105"/>
        </w:rPr>
        <w:t xml:space="preserve"> </w:t>
      </w:r>
      <w:r>
        <w:rPr>
          <w:color w:val="1D1D1D"/>
          <w:w w:val="105"/>
        </w:rPr>
        <w:t>converts</w:t>
      </w:r>
      <w:r>
        <w:rPr>
          <w:color w:val="1D1D1D"/>
          <w:spacing w:val="-9"/>
          <w:w w:val="105"/>
        </w:rPr>
        <w:t xml:space="preserve"> </w:t>
      </w:r>
      <w:r>
        <w:rPr>
          <w:color w:val="1D1D1D"/>
          <w:w w:val="105"/>
        </w:rPr>
        <w:t>text</w:t>
      </w:r>
      <w:r>
        <w:rPr>
          <w:color w:val="1D1D1D"/>
          <w:spacing w:val="-9"/>
          <w:w w:val="105"/>
        </w:rPr>
        <w:t xml:space="preserve"> </w:t>
      </w:r>
      <w:r>
        <w:rPr>
          <w:color w:val="1D1D1D"/>
          <w:w w:val="105"/>
        </w:rPr>
        <w:t>into</w:t>
      </w:r>
      <w:r>
        <w:rPr>
          <w:color w:val="1D1D1D"/>
          <w:spacing w:val="-9"/>
          <w:w w:val="105"/>
        </w:rPr>
        <w:t xml:space="preserve"> </w:t>
      </w:r>
      <w:r>
        <w:rPr>
          <w:color w:val="1D1D1D"/>
          <w:w w:val="105"/>
        </w:rPr>
        <w:t>a</w:t>
      </w:r>
      <w:r>
        <w:rPr>
          <w:color w:val="1D1D1D"/>
          <w:spacing w:val="-9"/>
          <w:w w:val="105"/>
        </w:rPr>
        <w:t xml:space="preserve"> </w:t>
      </w:r>
      <w:r>
        <w:rPr>
          <w:color w:val="1D1D1D"/>
          <w:w w:val="105"/>
        </w:rPr>
        <w:t>numeric</w:t>
      </w:r>
      <w:r>
        <w:rPr>
          <w:color w:val="1D1D1D"/>
          <w:spacing w:val="-9"/>
          <w:w w:val="105"/>
        </w:rPr>
        <w:t xml:space="preserve"> </w:t>
      </w:r>
      <w:r>
        <w:rPr>
          <w:color w:val="1D1D1D"/>
          <w:w w:val="105"/>
        </w:rPr>
        <w:t>vector</w:t>
      </w:r>
      <w:r>
        <w:rPr>
          <w:color w:val="1D1D1D"/>
          <w:spacing w:val="-9"/>
          <w:w w:val="105"/>
        </w:rPr>
        <w:t xml:space="preserve"> </w:t>
      </w:r>
      <w:r>
        <w:rPr>
          <w:color w:val="1D1D1D"/>
          <w:w w:val="105"/>
        </w:rPr>
        <w:t>by</w:t>
      </w:r>
      <w:r>
        <w:rPr>
          <w:color w:val="1D1D1D"/>
          <w:spacing w:val="-9"/>
          <w:w w:val="105"/>
        </w:rPr>
        <w:t xml:space="preserve"> </w:t>
      </w:r>
      <w:r>
        <w:rPr>
          <w:color w:val="1D1D1D"/>
          <w:w w:val="105"/>
        </w:rPr>
        <w:t>weighting</w:t>
      </w:r>
      <w:r>
        <w:rPr>
          <w:color w:val="1D1D1D"/>
          <w:spacing w:val="-9"/>
          <w:w w:val="105"/>
        </w:rPr>
        <w:t xml:space="preserve"> </w:t>
      </w:r>
      <w:r>
        <w:rPr>
          <w:color w:val="1D1D1D"/>
          <w:w w:val="105"/>
        </w:rPr>
        <w:t>words</w:t>
      </w:r>
      <w:r>
        <w:rPr>
          <w:color w:val="1D1D1D"/>
          <w:spacing w:val="-9"/>
          <w:w w:val="105"/>
        </w:rPr>
        <w:t xml:space="preserve"> </w:t>
      </w:r>
      <w:r>
        <w:rPr>
          <w:color w:val="1D1D1D"/>
          <w:w w:val="105"/>
        </w:rPr>
        <w:t>based</w:t>
      </w:r>
      <w:r>
        <w:rPr>
          <w:color w:val="1D1D1D"/>
          <w:spacing w:val="-9"/>
          <w:w w:val="105"/>
        </w:rPr>
        <w:t xml:space="preserve"> </w:t>
      </w:r>
      <w:r>
        <w:rPr>
          <w:color w:val="1D1D1D"/>
          <w:w w:val="105"/>
        </w:rPr>
        <w:t>on</w:t>
      </w:r>
      <w:r>
        <w:rPr>
          <w:color w:val="1D1D1D"/>
          <w:spacing w:val="-9"/>
          <w:w w:val="105"/>
        </w:rPr>
        <w:t xml:space="preserve"> </w:t>
      </w:r>
      <w:r>
        <w:rPr>
          <w:color w:val="1D1D1D"/>
          <w:w w:val="105"/>
        </w:rPr>
        <w:t>how</w:t>
      </w:r>
      <w:r>
        <w:rPr>
          <w:color w:val="1D1D1D"/>
          <w:spacing w:val="-9"/>
          <w:w w:val="105"/>
        </w:rPr>
        <w:t xml:space="preserve"> </w:t>
      </w:r>
      <w:r>
        <w:rPr>
          <w:color w:val="1D1D1D"/>
          <w:w w:val="105"/>
        </w:rPr>
        <w:t>frequently</w:t>
      </w:r>
      <w:r>
        <w:rPr>
          <w:color w:val="1D1D1D"/>
          <w:spacing w:val="-9"/>
          <w:w w:val="105"/>
        </w:rPr>
        <w:t xml:space="preserve"> </w:t>
      </w:r>
      <w:r>
        <w:rPr>
          <w:color w:val="1D1D1D"/>
          <w:w w:val="105"/>
        </w:rPr>
        <w:t>they appear</w:t>
      </w:r>
      <w:r>
        <w:rPr>
          <w:color w:val="1D1D1D"/>
          <w:spacing w:val="-4"/>
          <w:w w:val="105"/>
        </w:rPr>
        <w:t xml:space="preserve"> </w:t>
      </w:r>
      <w:r>
        <w:rPr>
          <w:color w:val="1D1D1D"/>
          <w:w w:val="105"/>
        </w:rPr>
        <w:t>in</w:t>
      </w:r>
      <w:r>
        <w:rPr>
          <w:color w:val="1D1D1D"/>
          <w:spacing w:val="-4"/>
          <w:w w:val="105"/>
        </w:rPr>
        <w:t xml:space="preserve"> </w:t>
      </w:r>
      <w:r>
        <w:rPr>
          <w:color w:val="1D1D1D"/>
          <w:w w:val="105"/>
        </w:rPr>
        <w:t>a</w:t>
      </w:r>
      <w:r>
        <w:rPr>
          <w:color w:val="1D1D1D"/>
          <w:spacing w:val="-4"/>
          <w:w w:val="105"/>
        </w:rPr>
        <w:t xml:space="preserve"> </w:t>
      </w:r>
      <w:r>
        <w:rPr>
          <w:color w:val="1D1D1D"/>
          <w:w w:val="105"/>
        </w:rPr>
        <w:t>document</w:t>
      </w:r>
      <w:r>
        <w:rPr>
          <w:color w:val="1D1D1D"/>
          <w:spacing w:val="-4"/>
          <w:w w:val="105"/>
        </w:rPr>
        <w:t xml:space="preserve"> </w:t>
      </w:r>
      <w:r>
        <w:rPr>
          <w:color w:val="1D1D1D"/>
          <w:w w:val="105"/>
        </w:rPr>
        <w:t>relative</w:t>
      </w:r>
      <w:r>
        <w:rPr>
          <w:color w:val="1D1D1D"/>
          <w:spacing w:val="-4"/>
          <w:w w:val="105"/>
        </w:rPr>
        <w:t xml:space="preserve"> </w:t>
      </w:r>
      <w:r>
        <w:rPr>
          <w:color w:val="1D1D1D"/>
          <w:w w:val="105"/>
        </w:rPr>
        <w:t>to</w:t>
      </w:r>
      <w:r>
        <w:rPr>
          <w:color w:val="1D1D1D"/>
          <w:spacing w:val="-4"/>
          <w:w w:val="105"/>
        </w:rPr>
        <w:t xml:space="preserve"> </w:t>
      </w:r>
      <w:r>
        <w:rPr>
          <w:color w:val="1D1D1D"/>
          <w:w w:val="105"/>
        </w:rPr>
        <w:t>how</w:t>
      </w:r>
      <w:r>
        <w:rPr>
          <w:color w:val="1D1D1D"/>
          <w:spacing w:val="-4"/>
          <w:w w:val="105"/>
        </w:rPr>
        <w:t xml:space="preserve"> </w:t>
      </w:r>
      <w:r>
        <w:rPr>
          <w:color w:val="1D1D1D"/>
          <w:w w:val="105"/>
        </w:rPr>
        <w:t>common</w:t>
      </w:r>
      <w:r>
        <w:rPr>
          <w:color w:val="1D1D1D"/>
          <w:spacing w:val="-4"/>
          <w:w w:val="105"/>
        </w:rPr>
        <w:t xml:space="preserve"> </w:t>
      </w:r>
      <w:r>
        <w:rPr>
          <w:color w:val="1D1D1D"/>
          <w:w w:val="105"/>
        </w:rPr>
        <w:t>they</w:t>
      </w:r>
      <w:r>
        <w:rPr>
          <w:color w:val="1D1D1D"/>
          <w:spacing w:val="-4"/>
          <w:w w:val="105"/>
        </w:rPr>
        <w:t xml:space="preserve"> </w:t>
      </w:r>
      <w:r>
        <w:rPr>
          <w:color w:val="1D1D1D"/>
          <w:w w:val="105"/>
        </w:rPr>
        <w:t>are</w:t>
      </w:r>
      <w:r>
        <w:rPr>
          <w:color w:val="1D1D1D"/>
          <w:spacing w:val="-4"/>
          <w:w w:val="105"/>
        </w:rPr>
        <w:t xml:space="preserve"> </w:t>
      </w:r>
      <w:r>
        <w:rPr>
          <w:color w:val="1D1D1D"/>
          <w:w w:val="105"/>
        </w:rPr>
        <w:t>across</w:t>
      </w:r>
      <w:r>
        <w:rPr>
          <w:color w:val="1D1D1D"/>
          <w:spacing w:val="-4"/>
          <w:w w:val="105"/>
        </w:rPr>
        <w:t xml:space="preserve"> </w:t>
      </w:r>
      <w:r>
        <w:rPr>
          <w:color w:val="1D1D1D"/>
          <w:w w:val="105"/>
        </w:rPr>
        <w:t>the</w:t>
      </w:r>
      <w:r>
        <w:rPr>
          <w:color w:val="1D1D1D"/>
          <w:spacing w:val="-4"/>
          <w:w w:val="105"/>
        </w:rPr>
        <w:t xml:space="preserve"> </w:t>
      </w:r>
      <w:r>
        <w:rPr>
          <w:color w:val="1D1D1D"/>
          <w:w w:val="105"/>
        </w:rPr>
        <w:t>entire</w:t>
      </w:r>
      <w:r>
        <w:rPr>
          <w:color w:val="1D1D1D"/>
          <w:spacing w:val="-4"/>
          <w:w w:val="105"/>
        </w:rPr>
        <w:t xml:space="preserve"> </w:t>
      </w:r>
      <w:r>
        <w:rPr>
          <w:color w:val="1D1D1D"/>
          <w:w w:val="105"/>
        </w:rPr>
        <w:t>dataset.</w:t>
      </w:r>
      <w:r>
        <w:rPr>
          <w:color w:val="1D1D1D"/>
          <w:spacing w:val="-4"/>
          <w:w w:val="105"/>
        </w:rPr>
        <w:t xml:space="preserve"> </w:t>
      </w:r>
      <w:r>
        <w:rPr>
          <w:color w:val="1D1D1D"/>
          <w:w w:val="105"/>
        </w:rPr>
        <w:t>Logistic</w:t>
      </w:r>
      <w:r>
        <w:rPr>
          <w:color w:val="1D1D1D"/>
          <w:spacing w:val="-4"/>
          <w:w w:val="105"/>
        </w:rPr>
        <w:t xml:space="preserve"> </w:t>
      </w:r>
      <w:r>
        <w:rPr>
          <w:color w:val="1D1D1D"/>
          <w:w w:val="105"/>
        </w:rPr>
        <w:t xml:space="preserve">Regression then uses these vectors to learn a linear decision boundary between the sarcastic and non-sarcastic </w:t>
      </w:r>
      <w:r>
        <w:rPr>
          <w:color w:val="1D1D1D"/>
          <w:spacing w:val="-2"/>
          <w:w w:val="105"/>
        </w:rPr>
        <w:t>classes.</w:t>
      </w:r>
    </w:p>
    <w:p w14:paraId="0418ABFC" w14:textId="77777777" w:rsidR="006D78BE" w:rsidRDefault="006D78BE">
      <w:pPr>
        <w:pStyle w:val="BodyText"/>
      </w:pPr>
    </w:p>
    <w:p w14:paraId="418A84F0" w14:textId="77777777" w:rsidR="006D78BE" w:rsidRDefault="00000000">
      <w:pPr>
        <w:pStyle w:val="BodyText"/>
        <w:spacing w:before="22"/>
      </w:pPr>
      <w:r>
        <w:rPr>
          <w:noProof/>
        </w:rPr>
        <w:drawing>
          <wp:anchor distT="0" distB="0" distL="0" distR="0" simplePos="0" relativeHeight="487588864" behindDoc="1" locked="0" layoutInCell="1" allowOverlap="1" wp14:anchorId="73304A62" wp14:editId="1EA29434">
            <wp:simplePos x="0" y="0"/>
            <wp:positionH relativeFrom="page">
              <wp:posOffset>2752012</wp:posOffset>
            </wp:positionH>
            <wp:positionV relativeFrom="paragraph">
              <wp:posOffset>175251</wp:posOffset>
            </wp:positionV>
            <wp:extent cx="2231136" cy="276148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231136" cy="2761488"/>
                    </a:xfrm>
                    <a:prstGeom prst="rect">
                      <a:avLst/>
                    </a:prstGeom>
                  </pic:spPr>
                </pic:pic>
              </a:graphicData>
            </a:graphic>
          </wp:anchor>
        </w:drawing>
      </w:r>
    </w:p>
    <w:p w14:paraId="7A1AD356" w14:textId="77777777" w:rsidR="006D78BE" w:rsidRDefault="006D78BE">
      <w:pPr>
        <w:pStyle w:val="BodyText"/>
        <w:spacing w:before="206"/>
        <w:rPr>
          <w:sz w:val="18"/>
        </w:rPr>
      </w:pPr>
    </w:p>
    <w:p w14:paraId="722A7683" w14:textId="77777777" w:rsidR="006D78BE" w:rsidRDefault="00000000">
      <w:pPr>
        <w:ind w:left="634" w:right="634"/>
        <w:jc w:val="center"/>
        <w:rPr>
          <w:rFonts w:ascii="Arial"/>
          <w:i/>
          <w:sz w:val="18"/>
        </w:rPr>
      </w:pPr>
      <w:r>
        <w:rPr>
          <w:rFonts w:ascii="Arial"/>
          <w:i/>
          <w:color w:val="545454"/>
          <w:sz w:val="18"/>
        </w:rPr>
        <w:t xml:space="preserve">Figure 1: TF-IDF + Logistic Regression baseline </w:t>
      </w:r>
      <w:r>
        <w:rPr>
          <w:rFonts w:ascii="Arial"/>
          <w:i/>
          <w:color w:val="545454"/>
          <w:spacing w:val="-2"/>
          <w:sz w:val="18"/>
        </w:rPr>
        <w:t>pipeline.</w:t>
      </w:r>
    </w:p>
    <w:p w14:paraId="62116B8F" w14:textId="77777777" w:rsidR="006D78BE" w:rsidRDefault="006D78BE">
      <w:pPr>
        <w:pStyle w:val="BodyText"/>
        <w:spacing w:before="114"/>
        <w:rPr>
          <w:rFonts w:ascii="Arial"/>
          <w:i/>
          <w:sz w:val="18"/>
        </w:rPr>
      </w:pPr>
    </w:p>
    <w:p w14:paraId="51584369" w14:textId="77777777" w:rsidR="006D78BE" w:rsidRDefault="00000000">
      <w:pPr>
        <w:pStyle w:val="BodyText"/>
        <w:spacing w:line="321" w:lineRule="auto"/>
        <w:ind w:left="335" w:right="332"/>
        <w:jc w:val="both"/>
      </w:pPr>
      <w:r>
        <w:rPr>
          <w:color w:val="1D1D1D"/>
          <w:w w:val="105"/>
        </w:rPr>
        <w:t xml:space="preserve">This baseline is simple and computationally inexpensive, but it treats words largely as independent features and does not capture word order, context, or long-range relationships between words in a </w:t>
      </w:r>
      <w:r>
        <w:rPr>
          <w:color w:val="1D1D1D"/>
          <w:spacing w:val="-2"/>
          <w:w w:val="105"/>
        </w:rPr>
        <w:t>sentence.</w:t>
      </w:r>
    </w:p>
    <w:p w14:paraId="421EF3A7" w14:textId="77777777" w:rsidR="006D78BE" w:rsidRDefault="006D78BE">
      <w:pPr>
        <w:pStyle w:val="BodyText"/>
        <w:spacing w:before="131"/>
      </w:pPr>
    </w:p>
    <w:p w14:paraId="387625B6" w14:textId="77777777" w:rsidR="006D78BE" w:rsidRDefault="00000000">
      <w:pPr>
        <w:pStyle w:val="Heading1"/>
        <w:numPr>
          <w:ilvl w:val="0"/>
          <w:numId w:val="7"/>
        </w:numPr>
        <w:tabs>
          <w:tab w:val="left" w:pos="885"/>
        </w:tabs>
        <w:ind w:left="885" w:hanging="550"/>
      </w:pPr>
      <w:bookmarkStart w:id="9" w:name="_TOC_250013"/>
      <w:r>
        <w:rPr>
          <w:color w:val="1A3A5B"/>
        </w:rPr>
        <w:t xml:space="preserve">Main Model — </w:t>
      </w:r>
      <w:bookmarkEnd w:id="9"/>
      <w:proofErr w:type="spellStart"/>
      <w:r>
        <w:rPr>
          <w:color w:val="1A3A5B"/>
          <w:spacing w:val="-2"/>
        </w:rPr>
        <w:t>RoBERTa</w:t>
      </w:r>
      <w:proofErr w:type="spellEnd"/>
    </w:p>
    <w:p w14:paraId="27917B01" w14:textId="77777777" w:rsidR="006D78BE" w:rsidRDefault="00000000">
      <w:pPr>
        <w:pStyle w:val="BodyText"/>
        <w:spacing w:before="219" w:line="321" w:lineRule="auto"/>
        <w:ind w:left="335" w:right="332"/>
        <w:jc w:val="both"/>
      </w:pPr>
      <w:proofErr w:type="spellStart"/>
      <w:r>
        <w:rPr>
          <w:color w:val="1D1D1D"/>
          <w:w w:val="105"/>
        </w:rPr>
        <w:t>RoBERTa</w:t>
      </w:r>
      <w:proofErr w:type="spellEnd"/>
      <w:r>
        <w:rPr>
          <w:color w:val="1D1D1D"/>
          <w:w w:val="105"/>
        </w:rPr>
        <w:t xml:space="preserve"> (Robustly Optimized BERT Pretraining Approach) is a pretrained transformer-based language</w:t>
      </w:r>
      <w:r>
        <w:rPr>
          <w:color w:val="1D1D1D"/>
          <w:spacing w:val="-2"/>
          <w:w w:val="105"/>
        </w:rPr>
        <w:t xml:space="preserve"> </w:t>
      </w:r>
      <w:r>
        <w:rPr>
          <w:color w:val="1D1D1D"/>
          <w:w w:val="105"/>
        </w:rPr>
        <w:t>model</w:t>
      </w:r>
      <w:r>
        <w:rPr>
          <w:color w:val="1D1D1D"/>
          <w:spacing w:val="-2"/>
          <w:w w:val="105"/>
        </w:rPr>
        <w:t xml:space="preserve"> </w:t>
      </w:r>
      <w:r>
        <w:rPr>
          <w:color w:val="1D1D1D"/>
          <w:w w:val="105"/>
        </w:rPr>
        <w:t>built</w:t>
      </w:r>
      <w:r>
        <w:rPr>
          <w:color w:val="1D1D1D"/>
          <w:spacing w:val="-2"/>
          <w:w w:val="105"/>
        </w:rPr>
        <w:t xml:space="preserve"> </w:t>
      </w:r>
      <w:r>
        <w:rPr>
          <w:color w:val="1D1D1D"/>
          <w:w w:val="105"/>
        </w:rPr>
        <w:t>on</w:t>
      </w:r>
      <w:r>
        <w:rPr>
          <w:color w:val="1D1D1D"/>
          <w:spacing w:val="-2"/>
          <w:w w:val="105"/>
        </w:rPr>
        <w:t xml:space="preserve"> </w:t>
      </w:r>
      <w:r>
        <w:rPr>
          <w:color w:val="1D1D1D"/>
          <w:w w:val="105"/>
        </w:rPr>
        <w:t>the</w:t>
      </w:r>
      <w:r>
        <w:rPr>
          <w:color w:val="1D1D1D"/>
          <w:spacing w:val="-2"/>
          <w:w w:val="105"/>
        </w:rPr>
        <w:t xml:space="preserve"> </w:t>
      </w:r>
      <w:r>
        <w:rPr>
          <w:color w:val="1D1D1D"/>
          <w:w w:val="105"/>
        </w:rPr>
        <w:t>same</w:t>
      </w:r>
      <w:r>
        <w:rPr>
          <w:color w:val="1D1D1D"/>
          <w:spacing w:val="-2"/>
          <w:w w:val="105"/>
        </w:rPr>
        <w:t xml:space="preserve"> </w:t>
      </w:r>
      <w:r>
        <w:rPr>
          <w:color w:val="1D1D1D"/>
          <w:w w:val="105"/>
        </w:rPr>
        <w:t>underlying</w:t>
      </w:r>
      <w:r>
        <w:rPr>
          <w:color w:val="1D1D1D"/>
          <w:spacing w:val="-2"/>
          <w:w w:val="105"/>
        </w:rPr>
        <w:t xml:space="preserve"> </w:t>
      </w:r>
      <w:r>
        <w:rPr>
          <w:color w:val="1D1D1D"/>
          <w:w w:val="105"/>
        </w:rPr>
        <w:t>architecture</w:t>
      </w:r>
      <w:r>
        <w:rPr>
          <w:color w:val="1D1D1D"/>
          <w:spacing w:val="-2"/>
          <w:w w:val="105"/>
        </w:rPr>
        <w:t xml:space="preserve"> </w:t>
      </w:r>
      <w:r>
        <w:rPr>
          <w:color w:val="1D1D1D"/>
          <w:w w:val="105"/>
        </w:rPr>
        <w:t>as</w:t>
      </w:r>
      <w:r>
        <w:rPr>
          <w:color w:val="1D1D1D"/>
          <w:spacing w:val="-2"/>
          <w:w w:val="105"/>
        </w:rPr>
        <w:t xml:space="preserve"> </w:t>
      </w:r>
      <w:r>
        <w:rPr>
          <w:color w:val="1D1D1D"/>
          <w:w w:val="105"/>
        </w:rPr>
        <w:t>BERT,</w:t>
      </w:r>
      <w:r>
        <w:rPr>
          <w:color w:val="1D1D1D"/>
          <w:spacing w:val="-2"/>
          <w:w w:val="105"/>
        </w:rPr>
        <w:t xml:space="preserve"> </w:t>
      </w:r>
      <w:r>
        <w:rPr>
          <w:color w:val="1D1D1D"/>
          <w:w w:val="105"/>
        </w:rPr>
        <w:t>but</w:t>
      </w:r>
      <w:r>
        <w:rPr>
          <w:color w:val="1D1D1D"/>
          <w:spacing w:val="-2"/>
          <w:w w:val="105"/>
        </w:rPr>
        <w:t xml:space="preserve"> </w:t>
      </w:r>
      <w:r>
        <w:rPr>
          <w:color w:val="1D1D1D"/>
          <w:w w:val="105"/>
        </w:rPr>
        <w:t>trained</w:t>
      </w:r>
      <w:r>
        <w:rPr>
          <w:color w:val="1D1D1D"/>
          <w:spacing w:val="-2"/>
          <w:w w:val="105"/>
        </w:rPr>
        <w:t xml:space="preserve"> </w:t>
      </w:r>
      <w:r>
        <w:rPr>
          <w:color w:val="1D1D1D"/>
          <w:w w:val="105"/>
        </w:rPr>
        <w:t>with</w:t>
      </w:r>
      <w:r>
        <w:rPr>
          <w:color w:val="1D1D1D"/>
          <w:spacing w:val="-2"/>
          <w:w w:val="105"/>
        </w:rPr>
        <w:t xml:space="preserve"> </w:t>
      </w:r>
      <w:r>
        <w:rPr>
          <w:color w:val="1D1D1D"/>
          <w:w w:val="105"/>
        </w:rPr>
        <w:t>an</w:t>
      </w:r>
      <w:r>
        <w:rPr>
          <w:color w:val="1D1D1D"/>
          <w:spacing w:val="-2"/>
          <w:w w:val="105"/>
        </w:rPr>
        <w:t xml:space="preserve"> </w:t>
      </w:r>
      <w:r>
        <w:rPr>
          <w:color w:val="1D1D1D"/>
          <w:w w:val="105"/>
        </w:rPr>
        <w:t>improved</w:t>
      </w:r>
      <w:r>
        <w:rPr>
          <w:color w:val="1D1D1D"/>
          <w:spacing w:val="-2"/>
          <w:w w:val="105"/>
        </w:rPr>
        <w:t xml:space="preserve"> </w:t>
      </w:r>
      <w:r>
        <w:rPr>
          <w:color w:val="1D1D1D"/>
          <w:w w:val="105"/>
        </w:rPr>
        <w:t xml:space="preserve">and more extensive pretraining procedure. </w:t>
      </w:r>
      <w:proofErr w:type="spellStart"/>
      <w:r>
        <w:rPr>
          <w:color w:val="1D1D1D"/>
          <w:w w:val="105"/>
        </w:rPr>
        <w:t>RoBERTa</w:t>
      </w:r>
      <w:proofErr w:type="spellEnd"/>
      <w:r>
        <w:rPr>
          <w:color w:val="1D1D1D"/>
          <w:w w:val="105"/>
        </w:rPr>
        <w:t xml:space="preserve"> is pretrained on large amounts of text to learn general-purpose language representations, which can then be fine-tuned for a specific downstream task</w:t>
      </w:r>
      <w:r>
        <w:rPr>
          <w:color w:val="1D1D1D"/>
          <w:spacing w:val="-12"/>
          <w:w w:val="105"/>
        </w:rPr>
        <w:t xml:space="preserve"> </w:t>
      </w:r>
      <w:r>
        <w:rPr>
          <w:color w:val="1D1D1D"/>
          <w:w w:val="105"/>
        </w:rPr>
        <w:t>—</w:t>
      </w:r>
      <w:r>
        <w:rPr>
          <w:color w:val="1D1D1D"/>
          <w:spacing w:val="-12"/>
          <w:w w:val="105"/>
        </w:rPr>
        <w:t xml:space="preserve"> </w:t>
      </w:r>
      <w:r>
        <w:rPr>
          <w:color w:val="1D1D1D"/>
          <w:w w:val="105"/>
        </w:rPr>
        <w:t>in</w:t>
      </w:r>
      <w:r>
        <w:rPr>
          <w:color w:val="1D1D1D"/>
          <w:spacing w:val="-12"/>
          <w:w w:val="105"/>
        </w:rPr>
        <w:t xml:space="preserve"> </w:t>
      </w:r>
      <w:r>
        <w:rPr>
          <w:color w:val="1D1D1D"/>
          <w:w w:val="105"/>
        </w:rPr>
        <w:t>this</w:t>
      </w:r>
      <w:r>
        <w:rPr>
          <w:color w:val="1D1D1D"/>
          <w:spacing w:val="-12"/>
          <w:w w:val="105"/>
        </w:rPr>
        <w:t xml:space="preserve"> </w:t>
      </w:r>
      <w:r>
        <w:rPr>
          <w:color w:val="1D1D1D"/>
          <w:w w:val="105"/>
        </w:rPr>
        <w:t>case,</w:t>
      </w:r>
      <w:r>
        <w:rPr>
          <w:color w:val="1D1D1D"/>
          <w:spacing w:val="-12"/>
          <w:w w:val="105"/>
        </w:rPr>
        <w:t xml:space="preserve"> </w:t>
      </w:r>
      <w:r>
        <w:rPr>
          <w:color w:val="1D1D1D"/>
          <w:w w:val="105"/>
        </w:rPr>
        <w:t>binary</w:t>
      </w:r>
      <w:r>
        <w:rPr>
          <w:color w:val="1D1D1D"/>
          <w:spacing w:val="-12"/>
          <w:w w:val="105"/>
        </w:rPr>
        <w:t xml:space="preserve"> </w:t>
      </w:r>
      <w:r>
        <w:rPr>
          <w:color w:val="1D1D1D"/>
          <w:w w:val="105"/>
        </w:rPr>
        <w:t>sarcasm</w:t>
      </w:r>
      <w:r>
        <w:rPr>
          <w:color w:val="1D1D1D"/>
          <w:spacing w:val="-12"/>
          <w:w w:val="105"/>
        </w:rPr>
        <w:t xml:space="preserve"> </w:t>
      </w:r>
      <w:r>
        <w:rPr>
          <w:color w:val="1D1D1D"/>
          <w:w w:val="105"/>
        </w:rPr>
        <w:t>classification.</w:t>
      </w:r>
      <w:r>
        <w:rPr>
          <w:color w:val="1D1D1D"/>
          <w:spacing w:val="-12"/>
          <w:w w:val="105"/>
        </w:rPr>
        <w:t xml:space="preserve"> </w:t>
      </w:r>
      <w:r>
        <w:rPr>
          <w:color w:val="1D1D1D"/>
          <w:w w:val="105"/>
        </w:rPr>
        <w:t>In</w:t>
      </w:r>
      <w:r>
        <w:rPr>
          <w:color w:val="1D1D1D"/>
          <w:spacing w:val="-12"/>
          <w:w w:val="105"/>
        </w:rPr>
        <w:t xml:space="preserve"> </w:t>
      </w:r>
      <w:r>
        <w:rPr>
          <w:color w:val="1D1D1D"/>
          <w:w w:val="105"/>
        </w:rPr>
        <w:t>this</w:t>
      </w:r>
      <w:r>
        <w:rPr>
          <w:color w:val="1D1D1D"/>
          <w:spacing w:val="-12"/>
          <w:w w:val="105"/>
        </w:rPr>
        <w:t xml:space="preserve"> </w:t>
      </w:r>
      <w:r>
        <w:rPr>
          <w:color w:val="1D1D1D"/>
          <w:w w:val="105"/>
        </w:rPr>
        <w:t>project,</w:t>
      </w:r>
      <w:r>
        <w:rPr>
          <w:color w:val="1D1D1D"/>
          <w:spacing w:val="-12"/>
          <w:w w:val="105"/>
        </w:rPr>
        <w:t xml:space="preserve"> </w:t>
      </w:r>
      <w:r>
        <w:rPr>
          <w:color w:val="1D1D1D"/>
          <w:w w:val="105"/>
        </w:rPr>
        <w:t>the</w:t>
      </w:r>
      <w:r>
        <w:rPr>
          <w:color w:val="1D1D1D"/>
          <w:spacing w:val="-12"/>
          <w:w w:val="105"/>
        </w:rPr>
        <w:t xml:space="preserve"> </w:t>
      </w:r>
      <w:proofErr w:type="spellStart"/>
      <w:r>
        <w:rPr>
          <w:color w:val="1D1D1D"/>
          <w:w w:val="105"/>
        </w:rPr>
        <w:t>RoBERTa</w:t>
      </w:r>
      <w:proofErr w:type="spellEnd"/>
      <w:r>
        <w:rPr>
          <w:color w:val="1D1D1D"/>
          <w:w w:val="105"/>
        </w:rPr>
        <w:t>-base</w:t>
      </w:r>
      <w:r>
        <w:rPr>
          <w:color w:val="1D1D1D"/>
          <w:spacing w:val="-12"/>
          <w:w w:val="105"/>
        </w:rPr>
        <w:t xml:space="preserve"> </w:t>
      </w:r>
      <w:r>
        <w:rPr>
          <w:color w:val="1D1D1D"/>
          <w:w w:val="105"/>
        </w:rPr>
        <w:t>variant</w:t>
      </w:r>
      <w:r>
        <w:rPr>
          <w:color w:val="1D1D1D"/>
          <w:spacing w:val="-12"/>
          <w:w w:val="105"/>
        </w:rPr>
        <w:t xml:space="preserve"> </w:t>
      </w:r>
      <w:r>
        <w:rPr>
          <w:color w:val="1D1D1D"/>
          <w:w w:val="105"/>
        </w:rPr>
        <w:t>was</w:t>
      </w:r>
      <w:r>
        <w:rPr>
          <w:color w:val="1D1D1D"/>
          <w:spacing w:val="-12"/>
          <w:w w:val="105"/>
        </w:rPr>
        <w:t xml:space="preserve"> </w:t>
      </w:r>
      <w:r>
        <w:rPr>
          <w:color w:val="1D1D1D"/>
          <w:w w:val="105"/>
        </w:rPr>
        <w:t>used, and</w:t>
      </w:r>
      <w:r>
        <w:rPr>
          <w:color w:val="1D1D1D"/>
          <w:spacing w:val="-2"/>
          <w:w w:val="105"/>
        </w:rPr>
        <w:t xml:space="preserve"> </w:t>
      </w:r>
      <w:r>
        <w:rPr>
          <w:color w:val="1D1D1D"/>
          <w:w w:val="105"/>
        </w:rPr>
        <w:t>a</w:t>
      </w:r>
      <w:r>
        <w:rPr>
          <w:color w:val="1D1D1D"/>
          <w:spacing w:val="-2"/>
          <w:w w:val="105"/>
        </w:rPr>
        <w:t xml:space="preserve"> </w:t>
      </w:r>
      <w:r>
        <w:rPr>
          <w:color w:val="1D1D1D"/>
          <w:w w:val="105"/>
        </w:rPr>
        <w:t>classification</w:t>
      </w:r>
      <w:r>
        <w:rPr>
          <w:color w:val="1D1D1D"/>
          <w:spacing w:val="-2"/>
          <w:w w:val="105"/>
        </w:rPr>
        <w:t xml:space="preserve"> </w:t>
      </w:r>
      <w:r>
        <w:rPr>
          <w:color w:val="1D1D1D"/>
          <w:w w:val="105"/>
        </w:rPr>
        <w:t>layer</w:t>
      </w:r>
      <w:r>
        <w:rPr>
          <w:color w:val="1D1D1D"/>
          <w:spacing w:val="-2"/>
          <w:w w:val="105"/>
        </w:rPr>
        <w:t xml:space="preserve"> </w:t>
      </w:r>
      <w:r>
        <w:rPr>
          <w:color w:val="1D1D1D"/>
          <w:w w:val="105"/>
        </w:rPr>
        <w:t>was</w:t>
      </w:r>
      <w:r>
        <w:rPr>
          <w:color w:val="1D1D1D"/>
          <w:spacing w:val="-2"/>
          <w:w w:val="105"/>
        </w:rPr>
        <w:t xml:space="preserve"> </w:t>
      </w:r>
      <w:r>
        <w:rPr>
          <w:color w:val="1D1D1D"/>
          <w:w w:val="105"/>
        </w:rPr>
        <w:t>added</w:t>
      </w:r>
      <w:r>
        <w:rPr>
          <w:color w:val="1D1D1D"/>
          <w:spacing w:val="-2"/>
          <w:w w:val="105"/>
        </w:rPr>
        <w:t xml:space="preserve"> </w:t>
      </w:r>
      <w:r>
        <w:rPr>
          <w:color w:val="1D1D1D"/>
          <w:w w:val="105"/>
        </w:rPr>
        <w:t>on</w:t>
      </w:r>
      <w:r>
        <w:rPr>
          <w:color w:val="1D1D1D"/>
          <w:spacing w:val="-2"/>
          <w:w w:val="105"/>
        </w:rPr>
        <w:t xml:space="preserve"> </w:t>
      </w:r>
      <w:r>
        <w:rPr>
          <w:color w:val="1D1D1D"/>
          <w:w w:val="105"/>
        </w:rPr>
        <w:t>top</w:t>
      </w:r>
      <w:r>
        <w:rPr>
          <w:color w:val="1D1D1D"/>
          <w:spacing w:val="-2"/>
          <w:w w:val="105"/>
        </w:rPr>
        <w:t xml:space="preserve"> </w:t>
      </w:r>
      <w:r>
        <w:rPr>
          <w:color w:val="1D1D1D"/>
          <w:w w:val="105"/>
        </w:rPr>
        <w:t>of</w:t>
      </w:r>
      <w:r>
        <w:rPr>
          <w:color w:val="1D1D1D"/>
          <w:spacing w:val="-2"/>
          <w:w w:val="105"/>
        </w:rPr>
        <w:t xml:space="preserve"> </w:t>
      </w:r>
      <w:r>
        <w:rPr>
          <w:color w:val="1D1D1D"/>
          <w:w w:val="105"/>
        </w:rPr>
        <w:t>it</w:t>
      </w:r>
      <w:r>
        <w:rPr>
          <w:color w:val="1D1D1D"/>
          <w:spacing w:val="-2"/>
          <w:w w:val="105"/>
        </w:rPr>
        <w:t xml:space="preserve"> </w:t>
      </w:r>
      <w:r>
        <w:rPr>
          <w:color w:val="1D1D1D"/>
          <w:w w:val="105"/>
        </w:rPr>
        <w:t>to</w:t>
      </w:r>
      <w:r>
        <w:rPr>
          <w:color w:val="1D1D1D"/>
          <w:spacing w:val="-2"/>
          <w:w w:val="105"/>
        </w:rPr>
        <w:t xml:space="preserve"> </w:t>
      </w:r>
      <w:r>
        <w:rPr>
          <w:color w:val="1D1D1D"/>
          <w:w w:val="105"/>
        </w:rPr>
        <w:t>output</w:t>
      </w:r>
      <w:r>
        <w:rPr>
          <w:color w:val="1D1D1D"/>
          <w:spacing w:val="-2"/>
          <w:w w:val="105"/>
        </w:rPr>
        <w:t xml:space="preserve"> </w:t>
      </w:r>
      <w:r>
        <w:rPr>
          <w:color w:val="1D1D1D"/>
          <w:w w:val="105"/>
        </w:rPr>
        <w:t>a</w:t>
      </w:r>
      <w:r>
        <w:rPr>
          <w:color w:val="1D1D1D"/>
          <w:spacing w:val="-2"/>
          <w:w w:val="105"/>
        </w:rPr>
        <w:t xml:space="preserve"> </w:t>
      </w:r>
      <w:r>
        <w:rPr>
          <w:color w:val="1D1D1D"/>
          <w:w w:val="105"/>
        </w:rPr>
        <w:t>sarcastic</w:t>
      </w:r>
      <w:r>
        <w:rPr>
          <w:color w:val="1D1D1D"/>
          <w:spacing w:val="-2"/>
          <w:w w:val="105"/>
        </w:rPr>
        <w:t xml:space="preserve"> </w:t>
      </w:r>
      <w:r>
        <w:rPr>
          <w:color w:val="1D1D1D"/>
          <w:w w:val="105"/>
        </w:rPr>
        <w:t>/</w:t>
      </w:r>
      <w:r>
        <w:rPr>
          <w:color w:val="1D1D1D"/>
          <w:spacing w:val="-2"/>
          <w:w w:val="105"/>
        </w:rPr>
        <w:t xml:space="preserve"> </w:t>
      </w:r>
      <w:r>
        <w:rPr>
          <w:color w:val="1D1D1D"/>
          <w:w w:val="105"/>
        </w:rPr>
        <w:t>not-sarcastic</w:t>
      </w:r>
      <w:r>
        <w:rPr>
          <w:color w:val="1D1D1D"/>
          <w:spacing w:val="-2"/>
          <w:w w:val="105"/>
        </w:rPr>
        <w:t xml:space="preserve"> </w:t>
      </w:r>
      <w:r>
        <w:rPr>
          <w:color w:val="1D1D1D"/>
          <w:w w:val="105"/>
        </w:rPr>
        <w:t>prediction.</w:t>
      </w:r>
    </w:p>
    <w:p w14:paraId="13289E92" w14:textId="77777777" w:rsidR="006D78BE" w:rsidRDefault="006D78BE">
      <w:pPr>
        <w:pStyle w:val="BodyText"/>
        <w:spacing w:line="321" w:lineRule="auto"/>
        <w:jc w:val="both"/>
        <w:sectPr w:rsidR="006D78BE" w:rsidSect="00055846">
          <w:pgSz w:w="12240" w:h="15840"/>
          <w:pgMar w:top="182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pPr>
    </w:p>
    <w:p w14:paraId="18580C47" w14:textId="77777777" w:rsidR="006D78BE" w:rsidRDefault="00000000">
      <w:pPr>
        <w:pStyle w:val="Heading1"/>
        <w:numPr>
          <w:ilvl w:val="0"/>
          <w:numId w:val="7"/>
        </w:numPr>
        <w:tabs>
          <w:tab w:val="left" w:pos="885"/>
        </w:tabs>
        <w:spacing w:before="76"/>
        <w:ind w:left="885" w:hanging="550"/>
      </w:pPr>
      <w:bookmarkStart w:id="10" w:name="_TOC_250012"/>
      <w:proofErr w:type="spellStart"/>
      <w:r>
        <w:rPr>
          <w:color w:val="1A3A5B"/>
        </w:rPr>
        <w:lastRenderedPageBreak/>
        <w:t>RoBERTa</w:t>
      </w:r>
      <w:proofErr w:type="spellEnd"/>
      <w:r>
        <w:rPr>
          <w:color w:val="1A3A5B"/>
        </w:rPr>
        <w:t xml:space="preserve"> </w:t>
      </w:r>
      <w:bookmarkEnd w:id="10"/>
      <w:r>
        <w:rPr>
          <w:color w:val="1A3A5B"/>
          <w:spacing w:val="-2"/>
        </w:rPr>
        <w:t>Architecture</w:t>
      </w:r>
    </w:p>
    <w:p w14:paraId="04DBACFB" w14:textId="77777777" w:rsidR="006D78BE" w:rsidRDefault="00000000">
      <w:pPr>
        <w:pStyle w:val="BodyText"/>
        <w:spacing w:before="219" w:line="321" w:lineRule="auto"/>
        <w:ind w:left="335"/>
      </w:pPr>
      <w:r>
        <w:rPr>
          <w:color w:val="1D1D1D"/>
          <w:w w:val="105"/>
        </w:rPr>
        <w:t>The</w:t>
      </w:r>
      <w:r>
        <w:rPr>
          <w:color w:val="1D1D1D"/>
          <w:spacing w:val="-11"/>
          <w:w w:val="105"/>
        </w:rPr>
        <w:t xml:space="preserve"> </w:t>
      </w:r>
      <w:r>
        <w:rPr>
          <w:color w:val="1D1D1D"/>
          <w:w w:val="105"/>
        </w:rPr>
        <w:t>overall</w:t>
      </w:r>
      <w:r>
        <w:rPr>
          <w:color w:val="1D1D1D"/>
          <w:spacing w:val="-11"/>
          <w:w w:val="105"/>
        </w:rPr>
        <w:t xml:space="preserve"> </w:t>
      </w:r>
      <w:r>
        <w:rPr>
          <w:color w:val="1D1D1D"/>
          <w:w w:val="105"/>
        </w:rPr>
        <w:t>flow</w:t>
      </w:r>
      <w:r>
        <w:rPr>
          <w:color w:val="1D1D1D"/>
          <w:spacing w:val="-11"/>
          <w:w w:val="105"/>
        </w:rPr>
        <w:t xml:space="preserve"> </w:t>
      </w:r>
      <w:r>
        <w:rPr>
          <w:color w:val="1D1D1D"/>
          <w:w w:val="105"/>
        </w:rPr>
        <w:t>of</w:t>
      </w:r>
      <w:r>
        <w:rPr>
          <w:color w:val="1D1D1D"/>
          <w:spacing w:val="-11"/>
          <w:w w:val="105"/>
        </w:rPr>
        <w:t xml:space="preserve"> </w:t>
      </w:r>
      <w:r>
        <w:rPr>
          <w:color w:val="1D1D1D"/>
          <w:w w:val="105"/>
        </w:rPr>
        <w:t>the</w:t>
      </w:r>
      <w:r>
        <w:rPr>
          <w:color w:val="1D1D1D"/>
          <w:spacing w:val="-11"/>
          <w:w w:val="105"/>
        </w:rPr>
        <w:t xml:space="preserve"> </w:t>
      </w:r>
      <w:proofErr w:type="spellStart"/>
      <w:r>
        <w:rPr>
          <w:color w:val="1D1D1D"/>
          <w:w w:val="105"/>
        </w:rPr>
        <w:t>RoBERTa</w:t>
      </w:r>
      <w:proofErr w:type="spellEnd"/>
      <w:r>
        <w:rPr>
          <w:color w:val="1D1D1D"/>
          <w:w w:val="105"/>
        </w:rPr>
        <w:t>-based</w:t>
      </w:r>
      <w:r>
        <w:rPr>
          <w:color w:val="1D1D1D"/>
          <w:spacing w:val="-11"/>
          <w:w w:val="105"/>
        </w:rPr>
        <w:t xml:space="preserve"> </w:t>
      </w:r>
      <w:r>
        <w:rPr>
          <w:color w:val="1D1D1D"/>
          <w:w w:val="105"/>
        </w:rPr>
        <w:t>classifier,</w:t>
      </w:r>
      <w:r>
        <w:rPr>
          <w:color w:val="1D1D1D"/>
          <w:spacing w:val="-11"/>
          <w:w w:val="105"/>
        </w:rPr>
        <w:t xml:space="preserve"> </w:t>
      </w:r>
      <w:r>
        <w:rPr>
          <w:color w:val="1D1D1D"/>
          <w:w w:val="105"/>
        </w:rPr>
        <w:t>from</w:t>
      </w:r>
      <w:r>
        <w:rPr>
          <w:color w:val="1D1D1D"/>
          <w:spacing w:val="-11"/>
          <w:w w:val="105"/>
        </w:rPr>
        <w:t xml:space="preserve"> </w:t>
      </w:r>
      <w:r>
        <w:rPr>
          <w:color w:val="1D1D1D"/>
          <w:w w:val="105"/>
        </w:rPr>
        <w:t>raw</w:t>
      </w:r>
      <w:r>
        <w:rPr>
          <w:color w:val="1D1D1D"/>
          <w:spacing w:val="-11"/>
          <w:w w:val="105"/>
        </w:rPr>
        <w:t xml:space="preserve"> </w:t>
      </w:r>
      <w:r>
        <w:rPr>
          <w:color w:val="1D1D1D"/>
          <w:w w:val="105"/>
        </w:rPr>
        <w:t>input</w:t>
      </w:r>
      <w:r>
        <w:rPr>
          <w:color w:val="1D1D1D"/>
          <w:spacing w:val="-11"/>
          <w:w w:val="105"/>
        </w:rPr>
        <w:t xml:space="preserve"> </w:t>
      </w:r>
      <w:r>
        <w:rPr>
          <w:color w:val="1D1D1D"/>
          <w:w w:val="105"/>
        </w:rPr>
        <w:t>text</w:t>
      </w:r>
      <w:r>
        <w:rPr>
          <w:color w:val="1D1D1D"/>
          <w:spacing w:val="-11"/>
          <w:w w:val="105"/>
        </w:rPr>
        <w:t xml:space="preserve"> </w:t>
      </w:r>
      <w:r>
        <w:rPr>
          <w:color w:val="1D1D1D"/>
          <w:w w:val="105"/>
        </w:rPr>
        <w:t>to</w:t>
      </w:r>
      <w:r>
        <w:rPr>
          <w:color w:val="1D1D1D"/>
          <w:spacing w:val="-11"/>
          <w:w w:val="105"/>
        </w:rPr>
        <w:t xml:space="preserve"> </w:t>
      </w:r>
      <w:r>
        <w:rPr>
          <w:color w:val="1D1D1D"/>
          <w:w w:val="105"/>
        </w:rPr>
        <w:t>the</w:t>
      </w:r>
      <w:r>
        <w:rPr>
          <w:color w:val="1D1D1D"/>
          <w:spacing w:val="-11"/>
          <w:w w:val="105"/>
        </w:rPr>
        <w:t xml:space="preserve"> </w:t>
      </w:r>
      <w:r>
        <w:rPr>
          <w:color w:val="1D1D1D"/>
          <w:w w:val="105"/>
        </w:rPr>
        <w:t>final</w:t>
      </w:r>
      <w:r>
        <w:rPr>
          <w:color w:val="1D1D1D"/>
          <w:spacing w:val="-11"/>
          <w:w w:val="105"/>
        </w:rPr>
        <w:t xml:space="preserve"> </w:t>
      </w:r>
      <w:r>
        <w:rPr>
          <w:color w:val="1D1D1D"/>
          <w:w w:val="105"/>
        </w:rPr>
        <w:t>sarcasm</w:t>
      </w:r>
      <w:r>
        <w:rPr>
          <w:color w:val="1D1D1D"/>
          <w:spacing w:val="-11"/>
          <w:w w:val="105"/>
        </w:rPr>
        <w:t xml:space="preserve"> </w:t>
      </w:r>
      <w:r>
        <w:rPr>
          <w:color w:val="1D1D1D"/>
          <w:w w:val="105"/>
        </w:rPr>
        <w:t>prediction,</w:t>
      </w:r>
      <w:r>
        <w:rPr>
          <w:color w:val="1D1D1D"/>
          <w:spacing w:val="-11"/>
          <w:w w:val="105"/>
        </w:rPr>
        <w:t xml:space="preserve"> </w:t>
      </w:r>
      <w:r>
        <w:rPr>
          <w:color w:val="1D1D1D"/>
          <w:w w:val="105"/>
        </w:rPr>
        <w:t>is illustrated below.</w:t>
      </w:r>
    </w:p>
    <w:p w14:paraId="7A87BA99" w14:textId="77777777" w:rsidR="006D78BE" w:rsidRDefault="006D78BE">
      <w:pPr>
        <w:pStyle w:val="BodyText"/>
      </w:pPr>
    </w:p>
    <w:p w14:paraId="440E803C" w14:textId="77777777" w:rsidR="006D78BE" w:rsidRDefault="00000000">
      <w:pPr>
        <w:pStyle w:val="BodyText"/>
        <w:spacing w:before="16"/>
      </w:pPr>
      <w:r>
        <w:rPr>
          <w:noProof/>
        </w:rPr>
        <w:drawing>
          <wp:anchor distT="0" distB="0" distL="0" distR="0" simplePos="0" relativeHeight="487589376" behindDoc="1" locked="0" layoutInCell="1" allowOverlap="1" wp14:anchorId="5E1C5971" wp14:editId="00A039FE">
            <wp:simplePos x="0" y="0"/>
            <wp:positionH relativeFrom="page">
              <wp:posOffset>2646416</wp:posOffset>
            </wp:positionH>
            <wp:positionV relativeFrom="paragraph">
              <wp:posOffset>171818</wp:posOffset>
            </wp:positionV>
            <wp:extent cx="2486024" cy="44577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2486024" cy="4457700"/>
                    </a:xfrm>
                    <a:prstGeom prst="rect">
                      <a:avLst/>
                    </a:prstGeom>
                  </pic:spPr>
                </pic:pic>
              </a:graphicData>
            </a:graphic>
          </wp:anchor>
        </w:drawing>
      </w:r>
    </w:p>
    <w:p w14:paraId="7B5A52FD" w14:textId="77777777" w:rsidR="006D78BE" w:rsidRDefault="006D78BE">
      <w:pPr>
        <w:pStyle w:val="BodyText"/>
        <w:spacing w:before="109"/>
        <w:rPr>
          <w:sz w:val="18"/>
        </w:rPr>
      </w:pPr>
    </w:p>
    <w:p w14:paraId="532EA1E7" w14:textId="77777777" w:rsidR="006D78BE" w:rsidRDefault="00000000">
      <w:pPr>
        <w:ind w:left="634" w:right="634"/>
        <w:jc w:val="center"/>
        <w:rPr>
          <w:rFonts w:ascii="Arial"/>
          <w:i/>
          <w:sz w:val="18"/>
        </w:rPr>
      </w:pPr>
      <w:r>
        <w:rPr>
          <w:rFonts w:ascii="Arial"/>
          <w:i/>
          <w:color w:val="545454"/>
          <w:sz w:val="18"/>
        </w:rPr>
        <w:t xml:space="preserve">Figure 2: Simplified </w:t>
      </w:r>
      <w:proofErr w:type="spellStart"/>
      <w:r>
        <w:rPr>
          <w:rFonts w:ascii="Arial"/>
          <w:i/>
          <w:color w:val="545454"/>
          <w:sz w:val="18"/>
        </w:rPr>
        <w:t>RoBERTa</w:t>
      </w:r>
      <w:proofErr w:type="spellEnd"/>
      <w:r>
        <w:rPr>
          <w:rFonts w:ascii="Arial"/>
          <w:i/>
          <w:color w:val="545454"/>
          <w:sz w:val="18"/>
        </w:rPr>
        <w:t xml:space="preserve"> architecture used for sarcasm </w:t>
      </w:r>
      <w:r>
        <w:rPr>
          <w:rFonts w:ascii="Arial"/>
          <w:i/>
          <w:color w:val="545454"/>
          <w:spacing w:val="-2"/>
          <w:sz w:val="18"/>
        </w:rPr>
        <w:t>classification.</w:t>
      </w:r>
    </w:p>
    <w:p w14:paraId="3F060DA2" w14:textId="77777777" w:rsidR="006D78BE" w:rsidRDefault="006D78BE">
      <w:pPr>
        <w:pStyle w:val="BodyText"/>
        <w:spacing w:before="110"/>
        <w:rPr>
          <w:rFonts w:ascii="Arial"/>
          <w:i/>
          <w:sz w:val="18"/>
        </w:rPr>
      </w:pPr>
    </w:p>
    <w:p w14:paraId="6645DD36" w14:textId="77777777" w:rsidR="006D78BE" w:rsidRDefault="00000000">
      <w:pPr>
        <w:pStyle w:val="Heading3"/>
        <w:numPr>
          <w:ilvl w:val="1"/>
          <w:numId w:val="7"/>
        </w:numPr>
        <w:tabs>
          <w:tab w:val="left" w:pos="891"/>
        </w:tabs>
        <w:ind w:left="891" w:hanging="556"/>
      </w:pPr>
      <w:r>
        <w:rPr>
          <w:color w:val="2B5DA5"/>
          <w:spacing w:val="-2"/>
        </w:rPr>
        <w:t>Tokenization</w:t>
      </w:r>
    </w:p>
    <w:p w14:paraId="214446E6" w14:textId="77777777" w:rsidR="006D78BE" w:rsidRDefault="00000000">
      <w:pPr>
        <w:pStyle w:val="BodyText"/>
        <w:spacing w:before="156" w:line="321" w:lineRule="auto"/>
        <w:ind w:left="335" w:right="333"/>
        <w:jc w:val="both"/>
      </w:pPr>
      <w:r>
        <w:rPr>
          <w:color w:val="1D1D1D"/>
          <w:w w:val="105"/>
        </w:rPr>
        <w:t>The input headline is first broken down into smaller sub-word units, called tokens, using a Byte-Pair Encoding (BPE) tokenizer. This allows the model to handle rare words and unfamiliar word forms by splitting them into smaller, previously seen sub-word pieces.</w:t>
      </w:r>
    </w:p>
    <w:p w14:paraId="536096B5" w14:textId="77777777" w:rsidR="006D78BE" w:rsidRDefault="006D78BE">
      <w:pPr>
        <w:pStyle w:val="BodyText"/>
        <w:spacing w:before="6"/>
      </w:pPr>
    </w:p>
    <w:p w14:paraId="3B827D96" w14:textId="77777777" w:rsidR="006D78BE" w:rsidRDefault="00000000">
      <w:pPr>
        <w:pStyle w:val="Heading3"/>
        <w:numPr>
          <w:ilvl w:val="1"/>
          <w:numId w:val="7"/>
        </w:numPr>
        <w:tabs>
          <w:tab w:val="left" w:pos="891"/>
        </w:tabs>
        <w:ind w:left="891" w:hanging="556"/>
      </w:pPr>
      <w:r>
        <w:rPr>
          <w:color w:val="2B5DA5"/>
        </w:rPr>
        <w:t xml:space="preserve">Transformer </w:t>
      </w:r>
      <w:r>
        <w:rPr>
          <w:color w:val="2B5DA5"/>
          <w:spacing w:val="-2"/>
        </w:rPr>
        <w:t>Encoder</w:t>
      </w:r>
    </w:p>
    <w:p w14:paraId="1818C98C" w14:textId="77777777" w:rsidR="006D78BE" w:rsidRDefault="00000000">
      <w:pPr>
        <w:pStyle w:val="BodyText"/>
        <w:spacing w:before="156" w:line="321" w:lineRule="auto"/>
        <w:ind w:left="335" w:right="333"/>
        <w:jc w:val="both"/>
      </w:pPr>
      <w:r>
        <w:rPr>
          <w:color w:val="1D1D1D"/>
          <w:w w:val="105"/>
        </w:rPr>
        <w:t>The</w:t>
      </w:r>
      <w:r>
        <w:rPr>
          <w:color w:val="1D1D1D"/>
          <w:spacing w:val="-8"/>
          <w:w w:val="105"/>
        </w:rPr>
        <w:t xml:space="preserve"> </w:t>
      </w:r>
      <w:r>
        <w:rPr>
          <w:color w:val="1D1D1D"/>
          <w:w w:val="105"/>
        </w:rPr>
        <w:t>tokens</w:t>
      </w:r>
      <w:r>
        <w:rPr>
          <w:color w:val="1D1D1D"/>
          <w:spacing w:val="-8"/>
          <w:w w:val="105"/>
        </w:rPr>
        <w:t xml:space="preserve"> </w:t>
      </w:r>
      <w:r>
        <w:rPr>
          <w:color w:val="1D1D1D"/>
          <w:w w:val="105"/>
        </w:rPr>
        <w:t>are</w:t>
      </w:r>
      <w:r>
        <w:rPr>
          <w:color w:val="1D1D1D"/>
          <w:spacing w:val="-8"/>
          <w:w w:val="105"/>
        </w:rPr>
        <w:t xml:space="preserve"> </w:t>
      </w:r>
      <w:r>
        <w:rPr>
          <w:color w:val="1D1D1D"/>
          <w:w w:val="105"/>
        </w:rPr>
        <w:t>passed</w:t>
      </w:r>
      <w:r>
        <w:rPr>
          <w:color w:val="1D1D1D"/>
          <w:spacing w:val="-8"/>
          <w:w w:val="105"/>
        </w:rPr>
        <w:t xml:space="preserve"> </w:t>
      </w:r>
      <w:r>
        <w:rPr>
          <w:color w:val="1D1D1D"/>
          <w:w w:val="105"/>
        </w:rPr>
        <w:t>through</w:t>
      </w:r>
      <w:r>
        <w:rPr>
          <w:color w:val="1D1D1D"/>
          <w:spacing w:val="-8"/>
          <w:w w:val="105"/>
        </w:rPr>
        <w:t xml:space="preserve"> </w:t>
      </w:r>
      <w:r>
        <w:rPr>
          <w:color w:val="1D1D1D"/>
          <w:w w:val="105"/>
        </w:rPr>
        <w:t>a</w:t>
      </w:r>
      <w:r>
        <w:rPr>
          <w:color w:val="1D1D1D"/>
          <w:spacing w:val="-8"/>
          <w:w w:val="105"/>
        </w:rPr>
        <w:t xml:space="preserve"> </w:t>
      </w:r>
      <w:r>
        <w:rPr>
          <w:color w:val="1D1D1D"/>
          <w:w w:val="105"/>
        </w:rPr>
        <w:t>stack</w:t>
      </w:r>
      <w:r>
        <w:rPr>
          <w:color w:val="1D1D1D"/>
          <w:spacing w:val="-8"/>
          <w:w w:val="105"/>
        </w:rPr>
        <w:t xml:space="preserve"> </w:t>
      </w:r>
      <w:r>
        <w:rPr>
          <w:color w:val="1D1D1D"/>
          <w:w w:val="105"/>
        </w:rPr>
        <w:t>of</w:t>
      </w:r>
      <w:r>
        <w:rPr>
          <w:color w:val="1D1D1D"/>
          <w:spacing w:val="-8"/>
          <w:w w:val="105"/>
        </w:rPr>
        <w:t xml:space="preserve"> </w:t>
      </w:r>
      <w:r>
        <w:rPr>
          <w:color w:val="1D1D1D"/>
          <w:w w:val="105"/>
        </w:rPr>
        <w:t>transformer</w:t>
      </w:r>
      <w:r>
        <w:rPr>
          <w:color w:val="1D1D1D"/>
          <w:spacing w:val="-8"/>
          <w:w w:val="105"/>
        </w:rPr>
        <w:t xml:space="preserve"> </w:t>
      </w:r>
      <w:r>
        <w:rPr>
          <w:color w:val="1D1D1D"/>
          <w:w w:val="105"/>
        </w:rPr>
        <w:t>encoder</w:t>
      </w:r>
      <w:r>
        <w:rPr>
          <w:color w:val="1D1D1D"/>
          <w:spacing w:val="-8"/>
          <w:w w:val="105"/>
        </w:rPr>
        <w:t xml:space="preserve"> </w:t>
      </w:r>
      <w:r>
        <w:rPr>
          <w:color w:val="1D1D1D"/>
          <w:w w:val="105"/>
        </w:rPr>
        <w:t>layers.</w:t>
      </w:r>
      <w:r>
        <w:rPr>
          <w:color w:val="1D1D1D"/>
          <w:spacing w:val="-8"/>
          <w:w w:val="105"/>
        </w:rPr>
        <w:t xml:space="preserve"> </w:t>
      </w:r>
      <w:r>
        <w:rPr>
          <w:color w:val="1D1D1D"/>
          <w:w w:val="105"/>
        </w:rPr>
        <w:t>Each</w:t>
      </w:r>
      <w:r>
        <w:rPr>
          <w:color w:val="1D1D1D"/>
          <w:spacing w:val="-8"/>
          <w:w w:val="105"/>
        </w:rPr>
        <w:t xml:space="preserve"> </w:t>
      </w:r>
      <w:r>
        <w:rPr>
          <w:color w:val="1D1D1D"/>
          <w:w w:val="105"/>
        </w:rPr>
        <w:t>layer</w:t>
      </w:r>
      <w:r>
        <w:rPr>
          <w:color w:val="1D1D1D"/>
          <w:spacing w:val="-8"/>
          <w:w w:val="105"/>
        </w:rPr>
        <w:t xml:space="preserve"> </w:t>
      </w:r>
      <w:r>
        <w:rPr>
          <w:color w:val="1D1D1D"/>
          <w:w w:val="105"/>
        </w:rPr>
        <w:t>processes</w:t>
      </w:r>
      <w:r>
        <w:rPr>
          <w:color w:val="1D1D1D"/>
          <w:spacing w:val="-8"/>
          <w:w w:val="105"/>
        </w:rPr>
        <w:t xml:space="preserve"> </w:t>
      </w:r>
      <w:r>
        <w:rPr>
          <w:color w:val="1D1D1D"/>
          <w:w w:val="105"/>
        </w:rPr>
        <w:t>the</w:t>
      </w:r>
      <w:r>
        <w:rPr>
          <w:color w:val="1D1D1D"/>
          <w:spacing w:val="-8"/>
          <w:w w:val="105"/>
        </w:rPr>
        <w:t xml:space="preserve"> </w:t>
      </w:r>
      <w:r>
        <w:rPr>
          <w:color w:val="1D1D1D"/>
          <w:w w:val="105"/>
        </w:rPr>
        <w:t>entire sequence of tokens together, rather than one word at a time, allowing the model to build up a rich understanding of how words in the sentence relate to one another.</w:t>
      </w:r>
    </w:p>
    <w:p w14:paraId="09F8C279" w14:textId="77777777" w:rsidR="006D78BE" w:rsidRDefault="006D78BE">
      <w:pPr>
        <w:pStyle w:val="BodyText"/>
        <w:spacing w:line="321" w:lineRule="auto"/>
        <w:jc w:val="both"/>
        <w:sectPr w:rsidR="006D78BE" w:rsidSect="00055846">
          <w:pgSz w:w="12240" w:h="15840"/>
          <w:pgMar w:top="136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pPr>
    </w:p>
    <w:p w14:paraId="274961CB" w14:textId="77777777" w:rsidR="006D78BE" w:rsidRDefault="00000000">
      <w:pPr>
        <w:pStyle w:val="Heading3"/>
        <w:numPr>
          <w:ilvl w:val="1"/>
          <w:numId w:val="7"/>
        </w:numPr>
        <w:tabs>
          <w:tab w:val="left" w:pos="891"/>
        </w:tabs>
        <w:spacing w:before="71"/>
        <w:ind w:left="891" w:hanging="556"/>
      </w:pPr>
      <w:r>
        <w:rPr>
          <w:color w:val="2B5DA5"/>
        </w:rPr>
        <w:lastRenderedPageBreak/>
        <w:t>Self-</w:t>
      </w:r>
      <w:r>
        <w:rPr>
          <w:color w:val="2B5DA5"/>
          <w:spacing w:val="-2"/>
        </w:rPr>
        <w:t>Attention</w:t>
      </w:r>
    </w:p>
    <w:p w14:paraId="45396750" w14:textId="77777777" w:rsidR="006D78BE" w:rsidRDefault="00000000">
      <w:pPr>
        <w:pStyle w:val="BodyText"/>
        <w:spacing w:before="156" w:line="321" w:lineRule="auto"/>
        <w:ind w:left="335" w:right="333"/>
        <w:jc w:val="both"/>
      </w:pPr>
      <w:r>
        <w:rPr>
          <w:color w:val="1D1D1D"/>
          <w:w w:val="105"/>
        </w:rPr>
        <w:t>Inside each transformer layer, a mechanism called self-attention allows every token to look at every other token in the sentence and determine how relevant they are to each other. This helps the model capture</w:t>
      </w:r>
      <w:r>
        <w:rPr>
          <w:color w:val="1D1D1D"/>
          <w:spacing w:val="-8"/>
          <w:w w:val="105"/>
        </w:rPr>
        <w:t xml:space="preserve"> </w:t>
      </w:r>
      <w:r>
        <w:rPr>
          <w:color w:val="1D1D1D"/>
          <w:w w:val="105"/>
        </w:rPr>
        <w:t>relationships</w:t>
      </w:r>
      <w:r>
        <w:rPr>
          <w:color w:val="1D1D1D"/>
          <w:spacing w:val="-8"/>
          <w:w w:val="105"/>
        </w:rPr>
        <w:t xml:space="preserve"> </w:t>
      </w:r>
      <w:r>
        <w:rPr>
          <w:color w:val="1D1D1D"/>
          <w:w w:val="105"/>
        </w:rPr>
        <w:t>between</w:t>
      </w:r>
      <w:r>
        <w:rPr>
          <w:color w:val="1D1D1D"/>
          <w:spacing w:val="-8"/>
          <w:w w:val="105"/>
        </w:rPr>
        <w:t xml:space="preserve"> </w:t>
      </w:r>
      <w:r>
        <w:rPr>
          <w:color w:val="1D1D1D"/>
          <w:w w:val="105"/>
        </w:rPr>
        <w:t>distant</w:t>
      </w:r>
      <w:r>
        <w:rPr>
          <w:color w:val="1D1D1D"/>
          <w:spacing w:val="-8"/>
          <w:w w:val="105"/>
        </w:rPr>
        <w:t xml:space="preserve"> </w:t>
      </w:r>
      <w:r>
        <w:rPr>
          <w:color w:val="1D1D1D"/>
          <w:w w:val="105"/>
        </w:rPr>
        <w:t>words,</w:t>
      </w:r>
      <w:r>
        <w:rPr>
          <w:color w:val="1D1D1D"/>
          <w:spacing w:val="-8"/>
          <w:w w:val="105"/>
        </w:rPr>
        <w:t xml:space="preserve"> </w:t>
      </w:r>
      <w:r>
        <w:rPr>
          <w:color w:val="1D1D1D"/>
          <w:w w:val="105"/>
        </w:rPr>
        <w:t>which</w:t>
      </w:r>
      <w:r>
        <w:rPr>
          <w:color w:val="1D1D1D"/>
          <w:spacing w:val="-8"/>
          <w:w w:val="105"/>
        </w:rPr>
        <w:t xml:space="preserve"> </w:t>
      </w:r>
      <w:r>
        <w:rPr>
          <w:color w:val="1D1D1D"/>
          <w:w w:val="105"/>
        </w:rPr>
        <w:t>is</w:t>
      </w:r>
      <w:r>
        <w:rPr>
          <w:color w:val="1D1D1D"/>
          <w:spacing w:val="-8"/>
          <w:w w:val="105"/>
        </w:rPr>
        <w:t xml:space="preserve"> </w:t>
      </w:r>
      <w:r>
        <w:rPr>
          <w:color w:val="1D1D1D"/>
          <w:w w:val="105"/>
        </w:rPr>
        <w:t>important</w:t>
      </w:r>
      <w:r>
        <w:rPr>
          <w:color w:val="1D1D1D"/>
          <w:spacing w:val="-8"/>
          <w:w w:val="105"/>
        </w:rPr>
        <w:t xml:space="preserve"> </w:t>
      </w:r>
      <w:r>
        <w:rPr>
          <w:color w:val="1D1D1D"/>
          <w:w w:val="105"/>
        </w:rPr>
        <w:t>for</w:t>
      </w:r>
      <w:r>
        <w:rPr>
          <w:color w:val="1D1D1D"/>
          <w:spacing w:val="-8"/>
          <w:w w:val="105"/>
        </w:rPr>
        <w:t xml:space="preserve"> </w:t>
      </w:r>
      <w:r>
        <w:rPr>
          <w:color w:val="1D1D1D"/>
          <w:w w:val="105"/>
        </w:rPr>
        <w:t>understanding</w:t>
      </w:r>
      <w:r>
        <w:rPr>
          <w:color w:val="1D1D1D"/>
          <w:spacing w:val="-8"/>
          <w:w w:val="105"/>
        </w:rPr>
        <w:t xml:space="preserve"> </w:t>
      </w:r>
      <w:r>
        <w:rPr>
          <w:color w:val="1D1D1D"/>
          <w:w w:val="105"/>
        </w:rPr>
        <w:t>sarcasm,</w:t>
      </w:r>
      <w:r>
        <w:rPr>
          <w:color w:val="1D1D1D"/>
          <w:spacing w:val="-8"/>
          <w:w w:val="105"/>
        </w:rPr>
        <w:t xml:space="preserve"> </w:t>
      </w:r>
      <w:r>
        <w:rPr>
          <w:color w:val="1D1D1D"/>
          <w:w w:val="105"/>
        </w:rPr>
        <w:t>where</w:t>
      </w:r>
      <w:r>
        <w:rPr>
          <w:color w:val="1D1D1D"/>
          <w:spacing w:val="-8"/>
          <w:w w:val="105"/>
        </w:rPr>
        <w:t xml:space="preserve"> </w:t>
      </w:r>
      <w:r>
        <w:rPr>
          <w:color w:val="1D1D1D"/>
          <w:w w:val="105"/>
        </w:rPr>
        <w:t>the sarcastic cue may appear far from the word or phrase it relates to.</w:t>
      </w:r>
    </w:p>
    <w:p w14:paraId="463D353D" w14:textId="77777777" w:rsidR="006D78BE" w:rsidRDefault="006D78BE">
      <w:pPr>
        <w:pStyle w:val="BodyText"/>
        <w:spacing w:before="6"/>
      </w:pPr>
    </w:p>
    <w:p w14:paraId="35304272" w14:textId="77777777" w:rsidR="006D78BE" w:rsidRDefault="00000000">
      <w:pPr>
        <w:pStyle w:val="Heading3"/>
        <w:numPr>
          <w:ilvl w:val="1"/>
          <w:numId w:val="7"/>
        </w:numPr>
        <w:tabs>
          <w:tab w:val="left" w:pos="891"/>
        </w:tabs>
        <w:ind w:left="891" w:hanging="556"/>
      </w:pPr>
      <w:r>
        <w:rPr>
          <w:color w:val="2B5DA5"/>
        </w:rPr>
        <w:t xml:space="preserve">Contextual </w:t>
      </w:r>
      <w:r>
        <w:rPr>
          <w:color w:val="2B5DA5"/>
          <w:spacing w:val="-2"/>
        </w:rPr>
        <w:t>Representation</w:t>
      </w:r>
    </w:p>
    <w:p w14:paraId="1771EEBA" w14:textId="77777777" w:rsidR="006D78BE" w:rsidRDefault="00000000">
      <w:pPr>
        <w:pStyle w:val="BodyText"/>
        <w:spacing w:before="155" w:line="321" w:lineRule="auto"/>
        <w:ind w:left="335" w:right="332"/>
        <w:jc w:val="both"/>
      </w:pPr>
      <w:r>
        <w:rPr>
          <w:color w:val="1D1D1D"/>
          <w:w w:val="105"/>
        </w:rPr>
        <w:t>After passing through the encoder layers, each token has a contextual representation, meaning its numeric</w:t>
      </w:r>
      <w:r>
        <w:rPr>
          <w:color w:val="1D1D1D"/>
          <w:spacing w:val="-8"/>
          <w:w w:val="105"/>
        </w:rPr>
        <w:t xml:space="preserve"> </w:t>
      </w:r>
      <w:r>
        <w:rPr>
          <w:color w:val="1D1D1D"/>
          <w:w w:val="105"/>
        </w:rPr>
        <w:t>representation</w:t>
      </w:r>
      <w:r>
        <w:rPr>
          <w:color w:val="1D1D1D"/>
          <w:spacing w:val="-8"/>
          <w:w w:val="105"/>
        </w:rPr>
        <w:t xml:space="preserve"> </w:t>
      </w:r>
      <w:r>
        <w:rPr>
          <w:color w:val="1D1D1D"/>
          <w:w w:val="105"/>
        </w:rPr>
        <w:t>depends</w:t>
      </w:r>
      <w:r>
        <w:rPr>
          <w:color w:val="1D1D1D"/>
          <w:spacing w:val="-8"/>
          <w:w w:val="105"/>
        </w:rPr>
        <w:t xml:space="preserve"> </w:t>
      </w:r>
      <w:r>
        <w:rPr>
          <w:color w:val="1D1D1D"/>
          <w:w w:val="105"/>
        </w:rPr>
        <w:t>on</w:t>
      </w:r>
      <w:r>
        <w:rPr>
          <w:color w:val="1D1D1D"/>
          <w:spacing w:val="-8"/>
          <w:w w:val="105"/>
        </w:rPr>
        <w:t xml:space="preserve"> </w:t>
      </w:r>
      <w:r>
        <w:rPr>
          <w:color w:val="1D1D1D"/>
          <w:w w:val="105"/>
        </w:rPr>
        <w:t>the</w:t>
      </w:r>
      <w:r>
        <w:rPr>
          <w:color w:val="1D1D1D"/>
          <w:spacing w:val="-8"/>
          <w:w w:val="105"/>
        </w:rPr>
        <w:t xml:space="preserve"> </w:t>
      </w:r>
      <w:r>
        <w:rPr>
          <w:color w:val="1D1D1D"/>
          <w:w w:val="105"/>
        </w:rPr>
        <w:t>surrounding</w:t>
      </w:r>
      <w:r>
        <w:rPr>
          <w:color w:val="1D1D1D"/>
          <w:spacing w:val="-8"/>
          <w:w w:val="105"/>
        </w:rPr>
        <w:t xml:space="preserve"> </w:t>
      </w:r>
      <w:r>
        <w:rPr>
          <w:color w:val="1D1D1D"/>
          <w:w w:val="105"/>
        </w:rPr>
        <w:t>words</w:t>
      </w:r>
      <w:r>
        <w:rPr>
          <w:color w:val="1D1D1D"/>
          <w:spacing w:val="-8"/>
          <w:w w:val="105"/>
        </w:rPr>
        <w:t xml:space="preserve"> </w:t>
      </w:r>
      <w:r>
        <w:rPr>
          <w:color w:val="1D1D1D"/>
          <w:w w:val="105"/>
        </w:rPr>
        <w:t>rather</w:t>
      </w:r>
      <w:r>
        <w:rPr>
          <w:color w:val="1D1D1D"/>
          <w:spacing w:val="-8"/>
          <w:w w:val="105"/>
        </w:rPr>
        <w:t xml:space="preserve"> </w:t>
      </w:r>
      <w:r>
        <w:rPr>
          <w:color w:val="1D1D1D"/>
          <w:w w:val="105"/>
        </w:rPr>
        <w:t>than</w:t>
      </w:r>
      <w:r>
        <w:rPr>
          <w:color w:val="1D1D1D"/>
          <w:spacing w:val="-8"/>
          <w:w w:val="105"/>
        </w:rPr>
        <w:t xml:space="preserve"> </w:t>
      </w:r>
      <w:r>
        <w:rPr>
          <w:color w:val="1D1D1D"/>
          <w:w w:val="105"/>
        </w:rPr>
        <w:t>being</w:t>
      </w:r>
      <w:r>
        <w:rPr>
          <w:color w:val="1D1D1D"/>
          <w:spacing w:val="-8"/>
          <w:w w:val="105"/>
        </w:rPr>
        <w:t xml:space="preserve"> </w:t>
      </w:r>
      <w:r>
        <w:rPr>
          <w:color w:val="1D1D1D"/>
          <w:w w:val="105"/>
        </w:rPr>
        <w:t>fixed.</w:t>
      </w:r>
      <w:r>
        <w:rPr>
          <w:color w:val="1D1D1D"/>
          <w:spacing w:val="-8"/>
          <w:w w:val="105"/>
        </w:rPr>
        <w:t xml:space="preserve"> </w:t>
      </w:r>
      <w:r>
        <w:rPr>
          <w:color w:val="1D1D1D"/>
          <w:w w:val="105"/>
        </w:rPr>
        <w:t>The</w:t>
      </w:r>
      <w:r>
        <w:rPr>
          <w:color w:val="1D1D1D"/>
          <w:spacing w:val="-8"/>
          <w:w w:val="105"/>
        </w:rPr>
        <w:t xml:space="preserve"> </w:t>
      </w:r>
      <w:r>
        <w:rPr>
          <w:color w:val="1D1D1D"/>
          <w:w w:val="105"/>
        </w:rPr>
        <w:t>representation of</w:t>
      </w:r>
      <w:r>
        <w:rPr>
          <w:color w:val="1D1D1D"/>
          <w:spacing w:val="-1"/>
          <w:w w:val="105"/>
        </w:rPr>
        <w:t xml:space="preserve"> </w:t>
      </w:r>
      <w:r>
        <w:rPr>
          <w:color w:val="1D1D1D"/>
          <w:w w:val="105"/>
        </w:rPr>
        <w:t>a</w:t>
      </w:r>
      <w:r>
        <w:rPr>
          <w:color w:val="1D1D1D"/>
          <w:spacing w:val="-1"/>
          <w:w w:val="105"/>
        </w:rPr>
        <w:t xml:space="preserve"> </w:t>
      </w:r>
      <w:r>
        <w:rPr>
          <w:color w:val="1D1D1D"/>
          <w:w w:val="105"/>
        </w:rPr>
        <w:t>special</w:t>
      </w:r>
      <w:r>
        <w:rPr>
          <w:color w:val="1D1D1D"/>
          <w:spacing w:val="-1"/>
          <w:w w:val="105"/>
        </w:rPr>
        <w:t xml:space="preserve"> </w:t>
      </w:r>
      <w:r>
        <w:rPr>
          <w:color w:val="1D1D1D"/>
          <w:w w:val="105"/>
        </w:rPr>
        <w:t>summary</w:t>
      </w:r>
      <w:r>
        <w:rPr>
          <w:color w:val="1D1D1D"/>
          <w:spacing w:val="-1"/>
          <w:w w:val="105"/>
        </w:rPr>
        <w:t xml:space="preserve"> </w:t>
      </w:r>
      <w:r>
        <w:rPr>
          <w:color w:val="1D1D1D"/>
          <w:w w:val="105"/>
        </w:rPr>
        <w:t>token</w:t>
      </w:r>
      <w:r>
        <w:rPr>
          <w:color w:val="1D1D1D"/>
          <w:spacing w:val="-1"/>
          <w:w w:val="105"/>
        </w:rPr>
        <w:t xml:space="preserve"> </w:t>
      </w:r>
      <w:r>
        <w:rPr>
          <w:color w:val="1D1D1D"/>
          <w:w w:val="105"/>
        </w:rPr>
        <w:t>is</w:t>
      </w:r>
      <w:r>
        <w:rPr>
          <w:color w:val="1D1D1D"/>
          <w:spacing w:val="-1"/>
          <w:w w:val="105"/>
        </w:rPr>
        <w:t xml:space="preserve"> </w:t>
      </w:r>
      <w:r>
        <w:rPr>
          <w:color w:val="1D1D1D"/>
          <w:w w:val="105"/>
        </w:rPr>
        <w:t>typically</w:t>
      </w:r>
      <w:r>
        <w:rPr>
          <w:color w:val="1D1D1D"/>
          <w:spacing w:val="-1"/>
          <w:w w:val="105"/>
        </w:rPr>
        <w:t xml:space="preserve"> </w:t>
      </w:r>
      <w:r>
        <w:rPr>
          <w:color w:val="1D1D1D"/>
          <w:w w:val="105"/>
        </w:rPr>
        <w:t>used</w:t>
      </w:r>
      <w:r>
        <w:rPr>
          <w:color w:val="1D1D1D"/>
          <w:spacing w:val="-1"/>
          <w:w w:val="105"/>
        </w:rPr>
        <w:t xml:space="preserve"> </w:t>
      </w:r>
      <w:r>
        <w:rPr>
          <w:color w:val="1D1D1D"/>
          <w:w w:val="105"/>
        </w:rPr>
        <w:t>to</w:t>
      </w:r>
      <w:r>
        <w:rPr>
          <w:color w:val="1D1D1D"/>
          <w:spacing w:val="-1"/>
          <w:w w:val="105"/>
        </w:rPr>
        <w:t xml:space="preserve"> </w:t>
      </w:r>
      <w:r>
        <w:rPr>
          <w:color w:val="1D1D1D"/>
          <w:w w:val="105"/>
        </w:rPr>
        <w:t>represent</w:t>
      </w:r>
      <w:r>
        <w:rPr>
          <w:color w:val="1D1D1D"/>
          <w:spacing w:val="-1"/>
          <w:w w:val="105"/>
        </w:rPr>
        <w:t xml:space="preserve"> </w:t>
      </w:r>
      <w:r>
        <w:rPr>
          <w:color w:val="1D1D1D"/>
          <w:w w:val="105"/>
        </w:rPr>
        <w:t>the</w:t>
      </w:r>
      <w:r>
        <w:rPr>
          <w:color w:val="1D1D1D"/>
          <w:spacing w:val="-1"/>
          <w:w w:val="105"/>
        </w:rPr>
        <w:t xml:space="preserve"> </w:t>
      </w:r>
      <w:r>
        <w:rPr>
          <w:color w:val="1D1D1D"/>
          <w:w w:val="105"/>
        </w:rPr>
        <w:t>meaning</w:t>
      </w:r>
      <w:r>
        <w:rPr>
          <w:color w:val="1D1D1D"/>
          <w:spacing w:val="-1"/>
          <w:w w:val="105"/>
        </w:rPr>
        <w:t xml:space="preserve"> </w:t>
      </w:r>
      <w:r>
        <w:rPr>
          <w:color w:val="1D1D1D"/>
          <w:w w:val="105"/>
        </w:rPr>
        <w:t>of</w:t>
      </w:r>
      <w:r>
        <w:rPr>
          <w:color w:val="1D1D1D"/>
          <w:spacing w:val="-1"/>
          <w:w w:val="105"/>
        </w:rPr>
        <w:t xml:space="preserve"> </w:t>
      </w:r>
      <w:r>
        <w:rPr>
          <w:color w:val="1D1D1D"/>
          <w:w w:val="105"/>
        </w:rPr>
        <w:t>the</w:t>
      </w:r>
      <w:r>
        <w:rPr>
          <w:color w:val="1D1D1D"/>
          <w:spacing w:val="-1"/>
          <w:w w:val="105"/>
        </w:rPr>
        <w:t xml:space="preserve"> </w:t>
      </w:r>
      <w:r>
        <w:rPr>
          <w:color w:val="1D1D1D"/>
          <w:w w:val="105"/>
        </w:rPr>
        <w:t>entire</w:t>
      </w:r>
      <w:r>
        <w:rPr>
          <w:color w:val="1D1D1D"/>
          <w:spacing w:val="-1"/>
          <w:w w:val="105"/>
        </w:rPr>
        <w:t xml:space="preserve"> </w:t>
      </w:r>
      <w:r>
        <w:rPr>
          <w:color w:val="1D1D1D"/>
          <w:w w:val="105"/>
        </w:rPr>
        <w:t>headline.</w:t>
      </w:r>
    </w:p>
    <w:p w14:paraId="08E00AD9" w14:textId="77777777" w:rsidR="006D78BE" w:rsidRDefault="006D78BE">
      <w:pPr>
        <w:pStyle w:val="BodyText"/>
        <w:spacing w:before="7"/>
      </w:pPr>
    </w:p>
    <w:p w14:paraId="160CDFEE" w14:textId="77777777" w:rsidR="006D78BE" w:rsidRDefault="00000000">
      <w:pPr>
        <w:pStyle w:val="Heading3"/>
        <w:numPr>
          <w:ilvl w:val="1"/>
          <w:numId w:val="7"/>
        </w:numPr>
        <w:tabs>
          <w:tab w:val="left" w:pos="891"/>
        </w:tabs>
        <w:ind w:left="891" w:hanging="556"/>
      </w:pPr>
      <w:r>
        <w:rPr>
          <w:color w:val="2B5DA5"/>
        </w:rPr>
        <w:t xml:space="preserve">Classification </w:t>
      </w:r>
      <w:r>
        <w:rPr>
          <w:color w:val="2B5DA5"/>
          <w:spacing w:val="-2"/>
        </w:rPr>
        <w:t>Layer</w:t>
      </w:r>
    </w:p>
    <w:p w14:paraId="06F770AD" w14:textId="77777777" w:rsidR="006D78BE" w:rsidRDefault="00000000">
      <w:pPr>
        <w:pStyle w:val="BodyText"/>
        <w:spacing w:before="155" w:line="321" w:lineRule="auto"/>
        <w:ind w:left="335" w:right="332"/>
        <w:jc w:val="both"/>
      </w:pPr>
      <w:r>
        <w:rPr>
          <w:color w:val="1D1D1D"/>
          <w:w w:val="105"/>
        </w:rPr>
        <w:t>This summary representation is passed through a simple linear classification layer, which produces a score</w:t>
      </w:r>
      <w:r>
        <w:rPr>
          <w:color w:val="1D1D1D"/>
          <w:spacing w:val="-2"/>
          <w:w w:val="105"/>
        </w:rPr>
        <w:t xml:space="preserve"> </w:t>
      </w:r>
      <w:r>
        <w:rPr>
          <w:color w:val="1D1D1D"/>
          <w:w w:val="105"/>
        </w:rPr>
        <w:t>for</w:t>
      </w:r>
      <w:r>
        <w:rPr>
          <w:color w:val="1D1D1D"/>
          <w:spacing w:val="-2"/>
          <w:w w:val="105"/>
        </w:rPr>
        <w:t xml:space="preserve"> </w:t>
      </w:r>
      <w:r>
        <w:rPr>
          <w:color w:val="1D1D1D"/>
          <w:w w:val="105"/>
        </w:rPr>
        <w:t>each</w:t>
      </w:r>
      <w:r>
        <w:rPr>
          <w:color w:val="1D1D1D"/>
          <w:spacing w:val="-2"/>
          <w:w w:val="105"/>
        </w:rPr>
        <w:t xml:space="preserve"> </w:t>
      </w:r>
      <w:r>
        <w:rPr>
          <w:color w:val="1D1D1D"/>
          <w:w w:val="105"/>
        </w:rPr>
        <w:t>of</w:t>
      </w:r>
      <w:r>
        <w:rPr>
          <w:color w:val="1D1D1D"/>
          <w:spacing w:val="-2"/>
          <w:w w:val="105"/>
        </w:rPr>
        <w:t xml:space="preserve"> </w:t>
      </w:r>
      <w:r>
        <w:rPr>
          <w:color w:val="1D1D1D"/>
          <w:w w:val="105"/>
        </w:rPr>
        <w:t>the</w:t>
      </w:r>
      <w:r>
        <w:rPr>
          <w:color w:val="1D1D1D"/>
          <w:spacing w:val="-2"/>
          <w:w w:val="105"/>
        </w:rPr>
        <w:t xml:space="preserve"> </w:t>
      </w:r>
      <w:r>
        <w:rPr>
          <w:color w:val="1D1D1D"/>
          <w:w w:val="105"/>
        </w:rPr>
        <w:t>two</w:t>
      </w:r>
      <w:r>
        <w:rPr>
          <w:color w:val="1D1D1D"/>
          <w:spacing w:val="-2"/>
          <w:w w:val="105"/>
        </w:rPr>
        <w:t xml:space="preserve"> </w:t>
      </w:r>
      <w:r>
        <w:rPr>
          <w:color w:val="1D1D1D"/>
          <w:w w:val="105"/>
        </w:rPr>
        <w:t>output</w:t>
      </w:r>
      <w:r>
        <w:rPr>
          <w:color w:val="1D1D1D"/>
          <w:spacing w:val="-2"/>
          <w:w w:val="105"/>
        </w:rPr>
        <w:t xml:space="preserve"> </w:t>
      </w:r>
      <w:r>
        <w:rPr>
          <w:color w:val="1D1D1D"/>
          <w:w w:val="105"/>
        </w:rPr>
        <w:t>classes.</w:t>
      </w:r>
      <w:r>
        <w:rPr>
          <w:color w:val="1D1D1D"/>
          <w:spacing w:val="-2"/>
          <w:w w:val="105"/>
        </w:rPr>
        <w:t xml:space="preserve"> </w:t>
      </w:r>
      <w:r>
        <w:rPr>
          <w:color w:val="1D1D1D"/>
          <w:w w:val="105"/>
        </w:rPr>
        <w:t>A</w:t>
      </w:r>
      <w:r>
        <w:rPr>
          <w:color w:val="1D1D1D"/>
          <w:spacing w:val="-2"/>
          <w:w w:val="105"/>
        </w:rPr>
        <w:t xml:space="preserve"> </w:t>
      </w:r>
      <w:proofErr w:type="spellStart"/>
      <w:r>
        <w:rPr>
          <w:color w:val="1D1D1D"/>
          <w:w w:val="105"/>
        </w:rPr>
        <w:t>softmax</w:t>
      </w:r>
      <w:proofErr w:type="spellEnd"/>
      <w:r>
        <w:rPr>
          <w:color w:val="1D1D1D"/>
          <w:spacing w:val="-2"/>
          <w:w w:val="105"/>
        </w:rPr>
        <w:t xml:space="preserve"> </w:t>
      </w:r>
      <w:r>
        <w:rPr>
          <w:color w:val="1D1D1D"/>
          <w:w w:val="105"/>
        </w:rPr>
        <w:t>function</w:t>
      </w:r>
      <w:r>
        <w:rPr>
          <w:color w:val="1D1D1D"/>
          <w:spacing w:val="-2"/>
          <w:w w:val="105"/>
        </w:rPr>
        <w:t xml:space="preserve"> </w:t>
      </w:r>
      <w:r>
        <w:rPr>
          <w:color w:val="1D1D1D"/>
          <w:w w:val="105"/>
        </w:rPr>
        <w:t>converts</w:t>
      </w:r>
      <w:r>
        <w:rPr>
          <w:color w:val="1D1D1D"/>
          <w:spacing w:val="-2"/>
          <w:w w:val="105"/>
        </w:rPr>
        <w:t xml:space="preserve"> </w:t>
      </w:r>
      <w:r>
        <w:rPr>
          <w:color w:val="1D1D1D"/>
          <w:w w:val="105"/>
        </w:rPr>
        <w:t>these</w:t>
      </w:r>
      <w:r>
        <w:rPr>
          <w:color w:val="1D1D1D"/>
          <w:spacing w:val="-2"/>
          <w:w w:val="105"/>
        </w:rPr>
        <w:t xml:space="preserve"> </w:t>
      </w:r>
      <w:r>
        <w:rPr>
          <w:color w:val="1D1D1D"/>
          <w:w w:val="105"/>
        </w:rPr>
        <w:t>scores</w:t>
      </w:r>
      <w:r>
        <w:rPr>
          <w:color w:val="1D1D1D"/>
          <w:spacing w:val="-2"/>
          <w:w w:val="105"/>
        </w:rPr>
        <w:t xml:space="preserve"> </w:t>
      </w:r>
      <w:r>
        <w:rPr>
          <w:color w:val="1D1D1D"/>
          <w:w w:val="105"/>
        </w:rPr>
        <w:t>into</w:t>
      </w:r>
      <w:r>
        <w:rPr>
          <w:color w:val="1D1D1D"/>
          <w:spacing w:val="-2"/>
          <w:w w:val="105"/>
        </w:rPr>
        <w:t xml:space="preserve"> </w:t>
      </w:r>
      <w:r>
        <w:rPr>
          <w:color w:val="1D1D1D"/>
          <w:w w:val="105"/>
        </w:rPr>
        <w:t>probabilities.</w:t>
      </w:r>
    </w:p>
    <w:p w14:paraId="5DAA4DB3" w14:textId="77777777" w:rsidR="006D78BE" w:rsidRDefault="006D78BE">
      <w:pPr>
        <w:pStyle w:val="BodyText"/>
        <w:spacing w:before="7"/>
      </w:pPr>
    </w:p>
    <w:p w14:paraId="6973B659" w14:textId="77777777" w:rsidR="006D78BE" w:rsidRDefault="00000000">
      <w:pPr>
        <w:pStyle w:val="Heading3"/>
        <w:numPr>
          <w:ilvl w:val="1"/>
          <w:numId w:val="7"/>
        </w:numPr>
        <w:tabs>
          <w:tab w:val="left" w:pos="891"/>
        </w:tabs>
        <w:ind w:left="891" w:hanging="556"/>
      </w:pPr>
      <w:r>
        <w:rPr>
          <w:color w:val="2B5DA5"/>
        </w:rPr>
        <w:t xml:space="preserve">Final </w:t>
      </w:r>
      <w:r>
        <w:rPr>
          <w:color w:val="2B5DA5"/>
          <w:spacing w:val="-2"/>
        </w:rPr>
        <w:t>Prediction</w:t>
      </w:r>
    </w:p>
    <w:p w14:paraId="17276ADF" w14:textId="77777777" w:rsidR="006D78BE" w:rsidRDefault="00000000">
      <w:pPr>
        <w:spacing w:before="156" w:line="321" w:lineRule="auto"/>
        <w:ind w:left="335" w:right="333"/>
        <w:jc w:val="both"/>
        <w:rPr>
          <w:sz w:val="20"/>
        </w:rPr>
      </w:pPr>
      <w:r>
        <w:rPr>
          <w:color w:val="1D1D1D"/>
          <w:w w:val="105"/>
          <w:sz w:val="20"/>
        </w:rPr>
        <w:t>The</w:t>
      </w:r>
      <w:r>
        <w:rPr>
          <w:color w:val="1D1D1D"/>
          <w:spacing w:val="-14"/>
          <w:w w:val="105"/>
          <w:sz w:val="20"/>
        </w:rPr>
        <w:t xml:space="preserve"> </w:t>
      </w:r>
      <w:r>
        <w:rPr>
          <w:color w:val="1D1D1D"/>
          <w:w w:val="105"/>
          <w:sz w:val="20"/>
        </w:rPr>
        <w:t>class</w:t>
      </w:r>
      <w:r>
        <w:rPr>
          <w:color w:val="1D1D1D"/>
          <w:spacing w:val="-14"/>
          <w:w w:val="105"/>
          <w:sz w:val="20"/>
        </w:rPr>
        <w:t xml:space="preserve"> </w:t>
      </w:r>
      <w:r>
        <w:rPr>
          <w:color w:val="1D1D1D"/>
          <w:w w:val="105"/>
          <w:sz w:val="20"/>
        </w:rPr>
        <w:t>with</w:t>
      </w:r>
      <w:r>
        <w:rPr>
          <w:color w:val="1D1D1D"/>
          <w:spacing w:val="-14"/>
          <w:w w:val="105"/>
          <w:sz w:val="20"/>
        </w:rPr>
        <w:t xml:space="preserve"> </w:t>
      </w:r>
      <w:r>
        <w:rPr>
          <w:color w:val="1D1D1D"/>
          <w:w w:val="105"/>
          <w:sz w:val="20"/>
        </w:rPr>
        <w:t>the</w:t>
      </w:r>
      <w:r>
        <w:rPr>
          <w:color w:val="1D1D1D"/>
          <w:spacing w:val="-14"/>
          <w:w w:val="105"/>
          <w:sz w:val="20"/>
        </w:rPr>
        <w:t xml:space="preserve"> </w:t>
      </w:r>
      <w:r>
        <w:rPr>
          <w:color w:val="1D1D1D"/>
          <w:w w:val="105"/>
          <w:sz w:val="20"/>
        </w:rPr>
        <w:t>higher</w:t>
      </w:r>
      <w:r>
        <w:rPr>
          <w:color w:val="1D1D1D"/>
          <w:spacing w:val="-14"/>
          <w:w w:val="105"/>
          <w:sz w:val="20"/>
        </w:rPr>
        <w:t xml:space="preserve"> </w:t>
      </w:r>
      <w:r>
        <w:rPr>
          <w:color w:val="1D1D1D"/>
          <w:w w:val="105"/>
          <w:sz w:val="20"/>
        </w:rPr>
        <w:t>probability</w:t>
      </w:r>
      <w:r>
        <w:rPr>
          <w:color w:val="1D1D1D"/>
          <w:spacing w:val="-14"/>
          <w:w w:val="105"/>
          <w:sz w:val="20"/>
        </w:rPr>
        <w:t xml:space="preserve"> </w:t>
      </w:r>
      <w:r>
        <w:rPr>
          <w:color w:val="1D1D1D"/>
          <w:w w:val="105"/>
          <w:sz w:val="20"/>
        </w:rPr>
        <w:t>is</w:t>
      </w:r>
      <w:r>
        <w:rPr>
          <w:color w:val="1D1D1D"/>
          <w:spacing w:val="-14"/>
          <w:w w:val="105"/>
          <w:sz w:val="20"/>
        </w:rPr>
        <w:t xml:space="preserve"> </w:t>
      </w:r>
      <w:r>
        <w:rPr>
          <w:color w:val="1D1D1D"/>
          <w:w w:val="105"/>
          <w:sz w:val="20"/>
        </w:rPr>
        <w:t>selected</w:t>
      </w:r>
      <w:r>
        <w:rPr>
          <w:color w:val="1D1D1D"/>
          <w:spacing w:val="-14"/>
          <w:w w:val="105"/>
          <w:sz w:val="20"/>
        </w:rPr>
        <w:t xml:space="preserve"> </w:t>
      </w:r>
      <w:r>
        <w:rPr>
          <w:color w:val="1D1D1D"/>
          <w:w w:val="105"/>
          <w:sz w:val="20"/>
        </w:rPr>
        <w:t>as</w:t>
      </w:r>
      <w:r>
        <w:rPr>
          <w:color w:val="1D1D1D"/>
          <w:spacing w:val="-14"/>
          <w:w w:val="105"/>
          <w:sz w:val="20"/>
        </w:rPr>
        <w:t xml:space="preserve"> </w:t>
      </w:r>
      <w:r>
        <w:rPr>
          <w:color w:val="1D1D1D"/>
          <w:w w:val="105"/>
          <w:sz w:val="20"/>
        </w:rPr>
        <w:t>the</w:t>
      </w:r>
      <w:r>
        <w:rPr>
          <w:color w:val="1D1D1D"/>
          <w:spacing w:val="-14"/>
          <w:w w:val="105"/>
          <w:sz w:val="20"/>
        </w:rPr>
        <w:t xml:space="preserve"> </w:t>
      </w:r>
      <w:r>
        <w:rPr>
          <w:color w:val="1D1D1D"/>
          <w:w w:val="105"/>
          <w:sz w:val="20"/>
        </w:rPr>
        <w:t>model's</w:t>
      </w:r>
      <w:r>
        <w:rPr>
          <w:color w:val="1D1D1D"/>
          <w:spacing w:val="-14"/>
          <w:w w:val="105"/>
          <w:sz w:val="20"/>
        </w:rPr>
        <w:t xml:space="preserve"> </w:t>
      </w:r>
      <w:r>
        <w:rPr>
          <w:color w:val="1D1D1D"/>
          <w:w w:val="105"/>
          <w:sz w:val="20"/>
        </w:rPr>
        <w:t>final</w:t>
      </w:r>
      <w:r>
        <w:rPr>
          <w:color w:val="1D1D1D"/>
          <w:spacing w:val="-14"/>
          <w:w w:val="105"/>
          <w:sz w:val="20"/>
        </w:rPr>
        <w:t xml:space="preserve"> </w:t>
      </w:r>
      <w:r>
        <w:rPr>
          <w:color w:val="1D1D1D"/>
          <w:w w:val="105"/>
          <w:sz w:val="20"/>
        </w:rPr>
        <w:t>prediction:</w:t>
      </w:r>
      <w:r>
        <w:rPr>
          <w:color w:val="1D1D1D"/>
          <w:spacing w:val="-14"/>
          <w:w w:val="105"/>
          <w:sz w:val="20"/>
        </w:rPr>
        <w:t xml:space="preserve"> </w:t>
      </w:r>
      <w:r>
        <w:rPr>
          <w:rFonts w:ascii="Arial"/>
          <w:b/>
          <w:color w:val="1D1D1D"/>
          <w:w w:val="105"/>
          <w:sz w:val="20"/>
        </w:rPr>
        <w:t>0</w:t>
      </w:r>
      <w:r>
        <w:rPr>
          <w:rFonts w:ascii="Arial"/>
          <w:b/>
          <w:color w:val="1D1D1D"/>
          <w:spacing w:val="-14"/>
          <w:w w:val="105"/>
          <w:sz w:val="20"/>
        </w:rPr>
        <w:t xml:space="preserve"> </w:t>
      </w:r>
      <w:r>
        <w:rPr>
          <w:rFonts w:ascii="Arial"/>
          <w:b/>
          <w:color w:val="1D1D1D"/>
          <w:w w:val="105"/>
          <w:sz w:val="20"/>
        </w:rPr>
        <w:t>=</w:t>
      </w:r>
      <w:r>
        <w:rPr>
          <w:rFonts w:ascii="Arial"/>
          <w:b/>
          <w:color w:val="1D1D1D"/>
          <w:spacing w:val="-14"/>
          <w:w w:val="105"/>
          <w:sz w:val="20"/>
        </w:rPr>
        <w:t xml:space="preserve"> </w:t>
      </w:r>
      <w:r>
        <w:rPr>
          <w:rFonts w:ascii="Arial"/>
          <w:b/>
          <w:color w:val="1D1D1D"/>
          <w:w w:val="105"/>
          <w:sz w:val="20"/>
        </w:rPr>
        <w:t>Not</w:t>
      </w:r>
      <w:r>
        <w:rPr>
          <w:rFonts w:ascii="Arial"/>
          <w:b/>
          <w:color w:val="1D1D1D"/>
          <w:spacing w:val="-14"/>
          <w:w w:val="105"/>
          <w:sz w:val="20"/>
        </w:rPr>
        <w:t xml:space="preserve"> </w:t>
      </w:r>
      <w:r>
        <w:rPr>
          <w:rFonts w:ascii="Arial"/>
          <w:b/>
          <w:color w:val="1D1D1D"/>
          <w:w w:val="105"/>
          <w:sz w:val="20"/>
        </w:rPr>
        <w:t>Sarcastic</w:t>
      </w:r>
      <w:r>
        <w:rPr>
          <w:rFonts w:ascii="Arial"/>
          <w:b/>
          <w:color w:val="1D1D1D"/>
          <w:spacing w:val="-14"/>
          <w:w w:val="105"/>
          <w:sz w:val="20"/>
        </w:rPr>
        <w:t xml:space="preserve"> </w:t>
      </w:r>
      <w:r>
        <w:rPr>
          <w:color w:val="1D1D1D"/>
          <w:w w:val="105"/>
          <w:sz w:val="20"/>
        </w:rPr>
        <w:t>or</w:t>
      </w:r>
      <w:r>
        <w:rPr>
          <w:color w:val="1D1D1D"/>
          <w:spacing w:val="-14"/>
          <w:w w:val="105"/>
          <w:sz w:val="20"/>
        </w:rPr>
        <w:t xml:space="preserve"> </w:t>
      </w:r>
      <w:r>
        <w:rPr>
          <w:rFonts w:ascii="Arial"/>
          <w:b/>
          <w:color w:val="1D1D1D"/>
          <w:w w:val="105"/>
          <w:sz w:val="20"/>
        </w:rPr>
        <w:t>1</w:t>
      </w:r>
      <w:r>
        <w:rPr>
          <w:rFonts w:ascii="Arial"/>
          <w:b/>
          <w:color w:val="1D1D1D"/>
          <w:spacing w:val="-14"/>
          <w:w w:val="105"/>
          <w:sz w:val="20"/>
        </w:rPr>
        <w:t xml:space="preserve"> </w:t>
      </w:r>
      <w:r>
        <w:rPr>
          <w:rFonts w:ascii="Arial"/>
          <w:b/>
          <w:color w:val="1D1D1D"/>
          <w:w w:val="105"/>
          <w:sz w:val="20"/>
        </w:rPr>
        <w:t xml:space="preserve">= </w:t>
      </w:r>
      <w:r>
        <w:rPr>
          <w:rFonts w:ascii="Arial"/>
          <w:b/>
          <w:color w:val="1D1D1D"/>
          <w:spacing w:val="-2"/>
          <w:w w:val="105"/>
          <w:sz w:val="20"/>
        </w:rPr>
        <w:t>Sarcastic</w:t>
      </w:r>
      <w:r>
        <w:rPr>
          <w:color w:val="1D1D1D"/>
          <w:spacing w:val="-2"/>
          <w:w w:val="105"/>
          <w:sz w:val="20"/>
        </w:rPr>
        <w:t>.</w:t>
      </w:r>
    </w:p>
    <w:p w14:paraId="5E3BAE1F" w14:textId="77777777" w:rsidR="006D78BE" w:rsidRDefault="006D78BE">
      <w:pPr>
        <w:pStyle w:val="BodyText"/>
        <w:spacing w:before="131"/>
      </w:pPr>
    </w:p>
    <w:p w14:paraId="3293D58C" w14:textId="77777777" w:rsidR="006D78BE" w:rsidRDefault="00000000">
      <w:pPr>
        <w:pStyle w:val="Heading1"/>
        <w:numPr>
          <w:ilvl w:val="0"/>
          <w:numId w:val="7"/>
        </w:numPr>
        <w:tabs>
          <w:tab w:val="left" w:pos="885"/>
        </w:tabs>
        <w:ind w:left="885" w:hanging="550"/>
      </w:pPr>
      <w:bookmarkStart w:id="11" w:name="_TOC_250011"/>
      <w:r>
        <w:rPr>
          <w:color w:val="1A3A5B"/>
        </w:rPr>
        <w:t xml:space="preserve">Working of </w:t>
      </w:r>
      <w:proofErr w:type="spellStart"/>
      <w:r>
        <w:rPr>
          <w:color w:val="1A3A5B"/>
        </w:rPr>
        <w:t>RoBERTa</w:t>
      </w:r>
      <w:proofErr w:type="spellEnd"/>
      <w:r>
        <w:rPr>
          <w:color w:val="1A3A5B"/>
        </w:rPr>
        <w:t xml:space="preserve"> in This </w:t>
      </w:r>
      <w:bookmarkEnd w:id="11"/>
      <w:r>
        <w:rPr>
          <w:color w:val="1A3A5B"/>
          <w:spacing w:val="-2"/>
        </w:rPr>
        <w:t>Project</w:t>
      </w:r>
    </w:p>
    <w:p w14:paraId="6C74201E" w14:textId="77777777" w:rsidR="006D78BE" w:rsidRDefault="00000000">
      <w:pPr>
        <w:pStyle w:val="BodyText"/>
        <w:spacing w:before="219" w:line="321" w:lineRule="auto"/>
        <w:ind w:left="335" w:right="332"/>
        <w:jc w:val="both"/>
      </w:pPr>
      <w:r>
        <w:rPr>
          <w:color w:val="1D1D1D"/>
          <w:w w:val="105"/>
        </w:rPr>
        <w:t xml:space="preserve">In this project, each cleaned news headline is tokenized and passed through the pretrained </w:t>
      </w:r>
      <w:proofErr w:type="spellStart"/>
      <w:r>
        <w:rPr>
          <w:color w:val="1D1D1D"/>
          <w:w w:val="105"/>
        </w:rPr>
        <w:t>RoBERTa</w:t>
      </w:r>
      <w:proofErr w:type="spellEnd"/>
      <w:r>
        <w:rPr>
          <w:color w:val="1D1D1D"/>
          <w:w w:val="105"/>
        </w:rPr>
        <w:t xml:space="preserve">-base encoder, with a classification head added on top. During fine-tuning, the model's parameters are adjusted using the labelled training data so that the classification layer learns to </w:t>
      </w:r>
      <w:r>
        <w:rPr>
          <w:color w:val="1D1D1D"/>
        </w:rPr>
        <w:t>distinguish sarcastic headlines from non-sarcastic ones, using the contextual representations produced</w:t>
      </w:r>
      <w:r>
        <w:rPr>
          <w:color w:val="1D1D1D"/>
          <w:spacing w:val="80"/>
          <w:w w:val="105"/>
        </w:rPr>
        <w:t xml:space="preserve"> </w:t>
      </w:r>
      <w:r>
        <w:rPr>
          <w:color w:val="1D1D1D"/>
          <w:w w:val="105"/>
        </w:rPr>
        <w:t>by the encoder.</w:t>
      </w:r>
    </w:p>
    <w:p w14:paraId="3E010AF2" w14:textId="77777777" w:rsidR="006D78BE" w:rsidRDefault="006D78BE">
      <w:pPr>
        <w:pStyle w:val="BodyText"/>
        <w:spacing w:before="131"/>
      </w:pPr>
    </w:p>
    <w:p w14:paraId="490DBD0E" w14:textId="77777777" w:rsidR="006D78BE" w:rsidRDefault="00000000">
      <w:pPr>
        <w:pStyle w:val="Heading1"/>
        <w:numPr>
          <w:ilvl w:val="0"/>
          <w:numId w:val="7"/>
        </w:numPr>
        <w:tabs>
          <w:tab w:val="left" w:pos="885"/>
        </w:tabs>
        <w:ind w:left="885" w:hanging="550"/>
      </w:pPr>
      <w:bookmarkStart w:id="12" w:name="_TOC_250010"/>
      <w:r>
        <w:rPr>
          <w:color w:val="1A3A5B"/>
        </w:rPr>
        <w:t xml:space="preserve">Training </w:t>
      </w:r>
      <w:bookmarkEnd w:id="12"/>
      <w:r>
        <w:rPr>
          <w:color w:val="1A3A5B"/>
          <w:spacing w:val="-2"/>
        </w:rPr>
        <w:t>Procedure</w:t>
      </w:r>
    </w:p>
    <w:p w14:paraId="2F1AA571" w14:textId="77777777" w:rsidR="006D78BE" w:rsidRDefault="00000000">
      <w:pPr>
        <w:pStyle w:val="BodyText"/>
        <w:spacing w:before="219" w:line="321" w:lineRule="auto"/>
        <w:ind w:left="335" w:right="332"/>
        <w:jc w:val="both"/>
      </w:pPr>
      <w:r>
        <w:rPr>
          <w:color w:val="1D1D1D"/>
          <w:w w:val="105"/>
        </w:rPr>
        <w:t>The</w:t>
      </w:r>
      <w:r>
        <w:rPr>
          <w:color w:val="1D1D1D"/>
          <w:spacing w:val="-13"/>
          <w:w w:val="105"/>
        </w:rPr>
        <w:t xml:space="preserve"> </w:t>
      </w:r>
      <w:proofErr w:type="spellStart"/>
      <w:r>
        <w:rPr>
          <w:color w:val="1D1D1D"/>
          <w:w w:val="105"/>
        </w:rPr>
        <w:t>RoBERTa</w:t>
      </w:r>
      <w:proofErr w:type="spellEnd"/>
      <w:r>
        <w:rPr>
          <w:color w:val="1D1D1D"/>
          <w:spacing w:val="-13"/>
          <w:w w:val="105"/>
        </w:rPr>
        <w:t xml:space="preserve"> </w:t>
      </w:r>
      <w:r>
        <w:rPr>
          <w:color w:val="1D1D1D"/>
          <w:w w:val="105"/>
        </w:rPr>
        <w:t>model</w:t>
      </w:r>
      <w:r>
        <w:rPr>
          <w:color w:val="1D1D1D"/>
          <w:spacing w:val="-13"/>
          <w:w w:val="105"/>
        </w:rPr>
        <w:t xml:space="preserve"> </w:t>
      </w:r>
      <w:r>
        <w:rPr>
          <w:color w:val="1D1D1D"/>
          <w:w w:val="105"/>
        </w:rPr>
        <w:t>was</w:t>
      </w:r>
      <w:r>
        <w:rPr>
          <w:color w:val="1D1D1D"/>
          <w:spacing w:val="-13"/>
          <w:w w:val="105"/>
        </w:rPr>
        <w:t xml:space="preserve"> </w:t>
      </w:r>
      <w:r>
        <w:rPr>
          <w:color w:val="1D1D1D"/>
          <w:w w:val="105"/>
        </w:rPr>
        <w:t>fine-tuned</w:t>
      </w:r>
      <w:r>
        <w:rPr>
          <w:color w:val="1D1D1D"/>
          <w:spacing w:val="-13"/>
          <w:w w:val="105"/>
        </w:rPr>
        <w:t xml:space="preserve"> </w:t>
      </w:r>
      <w:r>
        <w:rPr>
          <w:color w:val="1D1D1D"/>
          <w:w w:val="105"/>
        </w:rPr>
        <w:t>on</w:t>
      </w:r>
      <w:r>
        <w:rPr>
          <w:color w:val="1D1D1D"/>
          <w:spacing w:val="-13"/>
          <w:w w:val="105"/>
        </w:rPr>
        <w:t xml:space="preserve"> </w:t>
      </w:r>
      <w:r>
        <w:rPr>
          <w:color w:val="1D1D1D"/>
          <w:w w:val="105"/>
        </w:rPr>
        <w:t>the</w:t>
      </w:r>
      <w:r>
        <w:rPr>
          <w:color w:val="1D1D1D"/>
          <w:spacing w:val="-13"/>
          <w:w w:val="105"/>
        </w:rPr>
        <w:t xml:space="preserve"> </w:t>
      </w:r>
      <w:r>
        <w:rPr>
          <w:color w:val="1D1D1D"/>
          <w:w w:val="105"/>
        </w:rPr>
        <w:t>6,000-sample</w:t>
      </w:r>
      <w:r>
        <w:rPr>
          <w:color w:val="1D1D1D"/>
          <w:spacing w:val="-13"/>
          <w:w w:val="105"/>
        </w:rPr>
        <w:t xml:space="preserve"> </w:t>
      </w:r>
      <w:r>
        <w:rPr>
          <w:color w:val="1D1D1D"/>
          <w:w w:val="105"/>
        </w:rPr>
        <w:t>training</w:t>
      </w:r>
      <w:r>
        <w:rPr>
          <w:color w:val="1D1D1D"/>
          <w:spacing w:val="-13"/>
          <w:w w:val="105"/>
        </w:rPr>
        <w:t xml:space="preserve"> </w:t>
      </w:r>
      <w:r>
        <w:rPr>
          <w:color w:val="1D1D1D"/>
          <w:w w:val="105"/>
        </w:rPr>
        <w:t>subset</w:t>
      </w:r>
      <w:r>
        <w:rPr>
          <w:color w:val="1D1D1D"/>
          <w:spacing w:val="-13"/>
          <w:w w:val="105"/>
        </w:rPr>
        <w:t xml:space="preserve"> </w:t>
      </w:r>
      <w:r>
        <w:rPr>
          <w:color w:val="1D1D1D"/>
          <w:w w:val="105"/>
        </w:rPr>
        <w:t>using</w:t>
      </w:r>
      <w:r>
        <w:rPr>
          <w:color w:val="1D1D1D"/>
          <w:spacing w:val="-13"/>
          <w:w w:val="105"/>
        </w:rPr>
        <w:t xml:space="preserve"> </w:t>
      </w:r>
      <w:r>
        <w:rPr>
          <w:color w:val="1D1D1D"/>
          <w:w w:val="105"/>
        </w:rPr>
        <w:t>the</w:t>
      </w:r>
      <w:r>
        <w:rPr>
          <w:color w:val="1D1D1D"/>
          <w:spacing w:val="-13"/>
          <w:w w:val="105"/>
        </w:rPr>
        <w:t xml:space="preserve"> </w:t>
      </w:r>
      <w:r>
        <w:rPr>
          <w:color w:val="1D1D1D"/>
          <w:w w:val="105"/>
        </w:rPr>
        <w:t>configuration</w:t>
      </w:r>
      <w:r>
        <w:rPr>
          <w:color w:val="1D1D1D"/>
          <w:spacing w:val="-13"/>
          <w:w w:val="105"/>
        </w:rPr>
        <w:t xml:space="preserve"> </w:t>
      </w:r>
      <w:r>
        <w:rPr>
          <w:color w:val="1D1D1D"/>
          <w:w w:val="105"/>
        </w:rPr>
        <w:t>listed in</w:t>
      </w:r>
      <w:r>
        <w:rPr>
          <w:color w:val="1D1D1D"/>
          <w:spacing w:val="-12"/>
          <w:w w:val="105"/>
        </w:rPr>
        <w:t xml:space="preserve"> </w:t>
      </w:r>
      <w:r>
        <w:rPr>
          <w:color w:val="1D1D1D"/>
          <w:w w:val="105"/>
        </w:rPr>
        <w:t>Section</w:t>
      </w:r>
      <w:r>
        <w:rPr>
          <w:color w:val="1D1D1D"/>
          <w:spacing w:val="-11"/>
          <w:w w:val="105"/>
        </w:rPr>
        <w:t xml:space="preserve"> </w:t>
      </w:r>
      <w:r>
        <w:rPr>
          <w:color w:val="1D1D1D"/>
          <w:w w:val="105"/>
        </w:rPr>
        <w:t>8</w:t>
      </w:r>
      <w:r>
        <w:rPr>
          <w:color w:val="1D1D1D"/>
          <w:spacing w:val="-11"/>
          <w:w w:val="105"/>
        </w:rPr>
        <w:t xml:space="preserve"> </w:t>
      </w:r>
      <w:r>
        <w:rPr>
          <w:color w:val="1D1D1D"/>
          <w:w w:val="105"/>
        </w:rPr>
        <w:t>(Experimental</w:t>
      </w:r>
      <w:r>
        <w:rPr>
          <w:color w:val="1D1D1D"/>
          <w:spacing w:val="-12"/>
          <w:w w:val="105"/>
        </w:rPr>
        <w:t xml:space="preserve"> </w:t>
      </w:r>
      <w:r>
        <w:rPr>
          <w:color w:val="1D1D1D"/>
          <w:w w:val="105"/>
        </w:rPr>
        <w:t>Setup).</w:t>
      </w:r>
      <w:r>
        <w:rPr>
          <w:color w:val="1D1D1D"/>
          <w:spacing w:val="-11"/>
          <w:w w:val="105"/>
        </w:rPr>
        <w:t xml:space="preserve"> </w:t>
      </w:r>
      <w:r>
        <w:rPr>
          <w:color w:val="1D1D1D"/>
          <w:w w:val="105"/>
        </w:rPr>
        <w:t>Training</w:t>
      </w:r>
      <w:r>
        <w:rPr>
          <w:color w:val="1D1D1D"/>
          <w:spacing w:val="-11"/>
          <w:w w:val="105"/>
        </w:rPr>
        <w:t xml:space="preserve"> </w:t>
      </w:r>
      <w:r>
        <w:rPr>
          <w:color w:val="1D1D1D"/>
          <w:w w:val="105"/>
        </w:rPr>
        <w:t>was</w:t>
      </w:r>
      <w:r>
        <w:rPr>
          <w:color w:val="1D1D1D"/>
          <w:spacing w:val="-11"/>
          <w:w w:val="105"/>
        </w:rPr>
        <w:t xml:space="preserve"> </w:t>
      </w:r>
      <w:r>
        <w:rPr>
          <w:color w:val="1D1D1D"/>
          <w:w w:val="105"/>
        </w:rPr>
        <w:t>performed</w:t>
      </w:r>
      <w:r>
        <w:rPr>
          <w:color w:val="1D1D1D"/>
          <w:spacing w:val="-12"/>
          <w:w w:val="105"/>
        </w:rPr>
        <w:t xml:space="preserve"> </w:t>
      </w:r>
      <w:r>
        <w:rPr>
          <w:color w:val="1D1D1D"/>
          <w:w w:val="105"/>
        </w:rPr>
        <w:t>for</w:t>
      </w:r>
      <w:r>
        <w:rPr>
          <w:color w:val="1D1D1D"/>
          <w:spacing w:val="-11"/>
          <w:w w:val="105"/>
        </w:rPr>
        <w:t xml:space="preserve"> </w:t>
      </w:r>
      <w:r>
        <w:rPr>
          <w:color w:val="1D1D1D"/>
          <w:w w:val="105"/>
        </w:rPr>
        <w:t>a</w:t>
      </w:r>
      <w:r>
        <w:rPr>
          <w:color w:val="1D1D1D"/>
          <w:spacing w:val="-11"/>
          <w:w w:val="105"/>
        </w:rPr>
        <w:t xml:space="preserve"> </w:t>
      </w:r>
      <w:r>
        <w:rPr>
          <w:color w:val="1D1D1D"/>
          <w:w w:val="105"/>
        </w:rPr>
        <w:t>single</w:t>
      </w:r>
      <w:r>
        <w:rPr>
          <w:color w:val="1D1D1D"/>
          <w:spacing w:val="-12"/>
          <w:w w:val="105"/>
        </w:rPr>
        <w:t xml:space="preserve"> </w:t>
      </w:r>
      <w:r>
        <w:rPr>
          <w:color w:val="1D1D1D"/>
          <w:w w:val="105"/>
        </w:rPr>
        <w:t>epoch,</w:t>
      </w:r>
      <w:r>
        <w:rPr>
          <w:color w:val="1D1D1D"/>
          <w:spacing w:val="-11"/>
          <w:w w:val="105"/>
        </w:rPr>
        <w:t xml:space="preserve"> </w:t>
      </w:r>
      <w:r>
        <w:rPr>
          <w:color w:val="1D1D1D"/>
          <w:w w:val="105"/>
        </w:rPr>
        <w:t>using</w:t>
      </w:r>
      <w:r>
        <w:rPr>
          <w:color w:val="1D1D1D"/>
          <w:spacing w:val="-11"/>
          <w:w w:val="105"/>
        </w:rPr>
        <w:t xml:space="preserve"> </w:t>
      </w:r>
      <w:r>
        <w:rPr>
          <w:color w:val="1D1D1D"/>
          <w:w w:val="105"/>
        </w:rPr>
        <w:t>a</w:t>
      </w:r>
      <w:r>
        <w:rPr>
          <w:color w:val="1D1D1D"/>
          <w:spacing w:val="-12"/>
          <w:w w:val="105"/>
        </w:rPr>
        <w:t xml:space="preserve"> </w:t>
      </w:r>
      <w:r>
        <w:rPr>
          <w:color w:val="1D1D1D"/>
          <w:w w:val="105"/>
        </w:rPr>
        <w:t>learning</w:t>
      </w:r>
      <w:r>
        <w:rPr>
          <w:color w:val="1D1D1D"/>
          <w:spacing w:val="-11"/>
          <w:w w:val="105"/>
        </w:rPr>
        <w:t xml:space="preserve"> </w:t>
      </w:r>
      <w:r>
        <w:rPr>
          <w:color w:val="1D1D1D"/>
          <w:w w:val="105"/>
        </w:rPr>
        <w:t>rate</w:t>
      </w:r>
      <w:r>
        <w:rPr>
          <w:color w:val="1D1D1D"/>
          <w:spacing w:val="-11"/>
          <w:w w:val="105"/>
        </w:rPr>
        <w:t xml:space="preserve"> </w:t>
      </w:r>
      <w:r>
        <w:rPr>
          <w:color w:val="1D1D1D"/>
          <w:w w:val="105"/>
        </w:rPr>
        <w:t>of</w:t>
      </w:r>
      <w:r>
        <w:rPr>
          <w:color w:val="1D1D1D"/>
          <w:spacing w:val="-11"/>
          <w:w w:val="105"/>
        </w:rPr>
        <w:t xml:space="preserve"> </w:t>
      </w:r>
      <w:r>
        <w:rPr>
          <w:color w:val="1D1D1D"/>
          <w:spacing w:val="-10"/>
          <w:w w:val="105"/>
        </w:rPr>
        <w:t>2</w:t>
      </w:r>
    </w:p>
    <w:p w14:paraId="2C49B459" w14:textId="4805A6D7" w:rsidR="006D78BE" w:rsidRDefault="00000000">
      <w:pPr>
        <w:pStyle w:val="BodyText"/>
        <w:spacing w:line="300" w:lineRule="auto"/>
        <w:ind w:left="335" w:right="234"/>
        <w:jc w:val="both"/>
      </w:pPr>
      <w:r>
        <w:rPr>
          <w:color w:val="1D1D1D"/>
          <w:w w:val="105"/>
        </w:rPr>
        <w:t>×</w:t>
      </w:r>
      <w:r>
        <w:rPr>
          <w:color w:val="1D1D1D"/>
          <w:spacing w:val="-12"/>
          <w:w w:val="105"/>
        </w:rPr>
        <w:t xml:space="preserve"> </w:t>
      </w:r>
      <w:r>
        <w:rPr>
          <w:color w:val="1D1D1D"/>
          <w:w w:val="105"/>
        </w:rPr>
        <w:t>10</w:t>
      </w:r>
      <w:r>
        <w:rPr>
          <w:rFonts w:ascii="Times New Roman" w:hAnsi="Times New Roman"/>
          <w:color w:val="1D1D1D"/>
          <w:spacing w:val="-5"/>
          <w:w w:val="105"/>
        </w:rPr>
        <w:t xml:space="preserve"> </w:t>
      </w:r>
      <w:r>
        <w:rPr>
          <w:color w:val="1D1D1D"/>
          <w:w w:val="105"/>
        </w:rPr>
        <w:t>with</w:t>
      </w:r>
      <w:r>
        <w:rPr>
          <w:color w:val="1D1D1D"/>
          <w:spacing w:val="-12"/>
          <w:w w:val="105"/>
        </w:rPr>
        <w:t xml:space="preserve"> </w:t>
      </w:r>
      <w:r>
        <w:rPr>
          <w:color w:val="1D1D1D"/>
          <w:w w:val="105"/>
        </w:rPr>
        <w:t>weight</w:t>
      </w:r>
      <w:r>
        <w:rPr>
          <w:color w:val="1D1D1D"/>
          <w:spacing w:val="-12"/>
          <w:w w:val="105"/>
        </w:rPr>
        <w:t xml:space="preserve"> </w:t>
      </w:r>
      <w:r>
        <w:rPr>
          <w:color w:val="1D1D1D"/>
          <w:w w:val="105"/>
        </w:rPr>
        <w:t>decay</w:t>
      </w:r>
      <w:r>
        <w:rPr>
          <w:color w:val="1D1D1D"/>
          <w:spacing w:val="-12"/>
          <w:w w:val="105"/>
        </w:rPr>
        <w:t xml:space="preserve"> </w:t>
      </w:r>
      <w:r>
        <w:rPr>
          <w:color w:val="1D1D1D"/>
          <w:w w:val="105"/>
        </w:rPr>
        <w:t>of</w:t>
      </w:r>
      <w:r>
        <w:rPr>
          <w:color w:val="1D1D1D"/>
          <w:spacing w:val="-12"/>
          <w:w w:val="105"/>
        </w:rPr>
        <w:t xml:space="preserve"> </w:t>
      </w:r>
      <w:r>
        <w:rPr>
          <w:color w:val="1D1D1D"/>
          <w:w w:val="105"/>
        </w:rPr>
        <w:t>0.01,</w:t>
      </w:r>
      <w:r>
        <w:rPr>
          <w:color w:val="1D1D1D"/>
          <w:spacing w:val="-12"/>
          <w:w w:val="105"/>
        </w:rPr>
        <w:t xml:space="preserve"> </w:t>
      </w:r>
      <w:r>
        <w:rPr>
          <w:color w:val="1D1D1D"/>
          <w:w w:val="105"/>
        </w:rPr>
        <w:t>and</w:t>
      </w:r>
      <w:r>
        <w:rPr>
          <w:color w:val="1D1D1D"/>
          <w:spacing w:val="-12"/>
          <w:w w:val="105"/>
        </w:rPr>
        <w:t xml:space="preserve"> </w:t>
      </w:r>
      <w:r>
        <w:rPr>
          <w:color w:val="1D1D1D"/>
          <w:w w:val="105"/>
        </w:rPr>
        <w:t>a</w:t>
      </w:r>
      <w:r>
        <w:rPr>
          <w:color w:val="1D1D1D"/>
          <w:spacing w:val="-12"/>
          <w:w w:val="105"/>
        </w:rPr>
        <w:t xml:space="preserve"> </w:t>
      </w:r>
      <w:r>
        <w:rPr>
          <w:color w:val="1D1D1D"/>
          <w:w w:val="105"/>
        </w:rPr>
        <w:t>fixed</w:t>
      </w:r>
      <w:r>
        <w:rPr>
          <w:color w:val="1D1D1D"/>
          <w:spacing w:val="-12"/>
          <w:w w:val="105"/>
        </w:rPr>
        <w:t xml:space="preserve"> </w:t>
      </w:r>
      <w:r>
        <w:rPr>
          <w:color w:val="1D1D1D"/>
          <w:w w:val="105"/>
        </w:rPr>
        <w:t>random</w:t>
      </w:r>
      <w:r>
        <w:rPr>
          <w:color w:val="1D1D1D"/>
          <w:spacing w:val="-12"/>
          <w:w w:val="105"/>
        </w:rPr>
        <w:t xml:space="preserve"> </w:t>
      </w:r>
      <w:r>
        <w:rPr>
          <w:color w:val="1D1D1D"/>
          <w:w w:val="105"/>
        </w:rPr>
        <w:t>seed</w:t>
      </w:r>
      <w:r>
        <w:rPr>
          <w:color w:val="1D1D1D"/>
          <w:spacing w:val="-12"/>
          <w:w w:val="105"/>
        </w:rPr>
        <w:t xml:space="preserve"> </w:t>
      </w:r>
      <w:r>
        <w:rPr>
          <w:color w:val="1D1D1D"/>
          <w:w w:val="105"/>
        </w:rPr>
        <w:t>of</w:t>
      </w:r>
      <w:r>
        <w:rPr>
          <w:color w:val="1D1D1D"/>
          <w:spacing w:val="-12"/>
          <w:w w:val="105"/>
        </w:rPr>
        <w:t xml:space="preserve"> </w:t>
      </w:r>
      <w:r>
        <w:rPr>
          <w:color w:val="1D1D1D"/>
          <w:w w:val="105"/>
        </w:rPr>
        <w:t>42</w:t>
      </w:r>
      <w:r>
        <w:rPr>
          <w:color w:val="1D1D1D"/>
          <w:spacing w:val="-12"/>
          <w:w w:val="105"/>
        </w:rPr>
        <w:t xml:space="preserve"> </w:t>
      </w:r>
      <w:r>
        <w:rPr>
          <w:color w:val="1D1D1D"/>
          <w:w w:val="105"/>
        </w:rPr>
        <w:t>to</w:t>
      </w:r>
      <w:r>
        <w:rPr>
          <w:color w:val="1D1D1D"/>
          <w:spacing w:val="-12"/>
          <w:w w:val="105"/>
        </w:rPr>
        <w:t xml:space="preserve"> </w:t>
      </w:r>
      <w:r>
        <w:rPr>
          <w:color w:val="1D1D1D"/>
          <w:w w:val="105"/>
        </w:rPr>
        <w:t>keep</w:t>
      </w:r>
      <w:r>
        <w:rPr>
          <w:color w:val="1D1D1D"/>
          <w:spacing w:val="-12"/>
          <w:w w:val="105"/>
        </w:rPr>
        <w:t xml:space="preserve"> </w:t>
      </w:r>
      <w:r>
        <w:rPr>
          <w:color w:val="1D1D1D"/>
          <w:w w:val="105"/>
        </w:rPr>
        <w:t>the</w:t>
      </w:r>
      <w:r>
        <w:rPr>
          <w:color w:val="1D1D1D"/>
          <w:spacing w:val="-12"/>
          <w:w w:val="105"/>
        </w:rPr>
        <w:t xml:space="preserve"> </w:t>
      </w:r>
      <w:r>
        <w:rPr>
          <w:color w:val="1D1D1D"/>
          <w:w w:val="105"/>
        </w:rPr>
        <w:t>experiment</w:t>
      </w:r>
      <w:r>
        <w:rPr>
          <w:color w:val="1D1D1D"/>
          <w:spacing w:val="-12"/>
          <w:w w:val="105"/>
        </w:rPr>
        <w:t xml:space="preserve"> </w:t>
      </w:r>
      <w:r>
        <w:rPr>
          <w:color w:val="1D1D1D"/>
          <w:w w:val="105"/>
        </w:rPr>
        <w:t>reproducible. After</w:t>
      </w:r>
      <w:r>
        <w:rPr>
          <w:color w:val="1D1D1D"/>
          <w:spacing w:val="-2"/>
          <w:w w:val="105"/>
        </w:rPr>
        <w:t xml:space="preserve"> </w:t>
      </w:r>
      <w:r>
        <w:rPr>
          <w:color w:val="1D1D1D"/>
          <w:w w:val="105"/>
        </w:rPr>
        <w:t>training,</w:t>
      </w:r>
      <w:r>
        <w:rPr>
          <w:color w:val="1D1D1D"/>
          <w:spacing w:val="-2"/>
          <w:w w:val="105"/>
        </w:rPr>
        <w:t xml:space="preserve"> </w:t>
      </w:r>
      <w:r>
        <w:rPr>
          <w:color w:val="1D1D1D"/>
          <w:w w:val="105"/>
        </w:rPr>
        <w:t>the</w:t>
      </w:r>
      <w:r>
        <w:rPr>
          <w:color w:val="1D1D1D"/>
          <w:spacing w:val="-2"/>
          <w:w w:val="105"/>
        </w:rPr>
        <w:t xml:space="preserve"> </w:t>
      </w:r>
      <w:r>
        <w:rPr>
          <w:color w:val="1D1D1D"/>
          <w:w w:val="105"/>
        </w:rPr>
        <w:t>model</w:t>
      </w:r>
      <w:r>
        <w:rPr>
          <w:color w:val="1D1D1D"/>
          <w:spacing w:val="-2"/>
          <w:w w:val="105"/>
        </w:rPr>
        <w:t xml:space="preserve"> </w:t>
      </w:r>
      <w:r>
        <w:rPr>
          <w:color w:val="1D1D1D"/>
          <w:w w:val="105"/>
        </w:rPr>
        <w:t>was</w:t>
      </w:r>
      <w:r>
        <w:rPr>
          <w:color w:val="1D1D1D"/>
          <w:spacing w:val="-2"/>
          <w:w w:val="105"/>
        </w:rPr>
        <w:t xml:space="preserve"> </w:t>
      </w:r>
      <w:r>
        <w:rPr>
          <w:color w:val="1D1D1D"/>
          <w:w w:val="105"/>
        </w:rPr>
        <w:t>evaluated</w:t>
      </w:r>
      <w:r>
        <w:rPr>
          <w:color w:val="1D1D1D"/>
          <w:spacing w:val="-2"/>
          <w:w w:val="105"/>
        </w:rPr>
        <w:t xml:space="preserve"> </w:t>
      </w:r>
      <w:r>
        <w:rPr>
          <w:color w:val="1D1D1D"/>
          <w:w w:val="105"/>
        </w:rPr>
        <w:t>on</w:t>
      </w:r>
      <w:r>
        <w:rPr>
          <w:color w:val="1D1D1D"/>
          <w:spacing w:val="-2"/>
          <w:w w:val="105"/>
        </w:rPr>
        <w:t xml:space="preserve"> </w:t>
      </w:r>
      <w:r>
        <w:rPr>
          <w:color w:val="1D1D1D"/>
          <w:w w:val="105"/>
        </w:rPr>
        <w:t>a</w:t>
      </w:r>
      <w:r>
        <w:rPr>
          <w:color w:val="1D1D1D"/>
          <w:spacing w:val="-2"/>
          <w:w w:val="105"/>
        </w:rPr>
        <w:t xml:space="preserve"> </w:t>
      </w:r>
      <w:r>
        <w:rPr>
          <w:color w:val="1D1D1D"/>
          <w:w w:val="105"/>
        </w:rPr>
        <w:t>held-out</w:t>
      </w:r>
      <w:r>
        <w:rPr>
          <w:color w:val="1D1D1D"/>
          <w:spacing w:val="-2"/>
          <w:w w:val="105"/>
        </w:rPr>
        <w:t xml:space="preserve"> </w:t>
      </w:r>
      <w:r>
        <w:rPr>
          <w:color w:val="1D1D1D"/>
          <w:w w:val="105"/>
        </w:rPr>
        <w:t>test</w:t>
      </w:r>
      <w:r>
        <w:rPr>
          <w:color w:val="1D1D1D"/>
          <w:spacing w:val="-2"/>
          <w:w w:val="105"/>
        </w:rPr>
        <w:t xml:space="preserve"> </w:t>
      </w:r>
      <w:r>
        <w:rPr>
          <w:color w:val="1D1D1D"/>
          <w:w w:val="105"/>
        </w:rPr>
        <w:t>set</w:t>
      </w:r>
      <w:r>
        <w:rPr>
          <w:color w:val="1D1D1D"/>
          <w:spacing w:val="-2"/>
          <w:w w:val="105"/>
        </w:rPr>
        <w:t xml:space="preserve"> </w:t>
      </w:r>
      <w:r>
        <w:rPr>
          <w:color w:val="1D1D1D"/>
          <w:w w:val="105"/>
        </w:rPr>
        <w:t>that</w:t>
      </w:r>
      <w:r>
        <w:rPr>
          <w:color w:val="1D1D1D"/>
          <w:spacing w:val="-2"/>
          <w:w w:val="105"/>
        </w:rPr>
        <w:t xml:space="preserve"> </w:t>
      </w:r>
      <w:r>
        <w:rPr>
          <w:color w:val="1D1D1D"/>
          <w:w w:val="105"/>
        </w:rPr>
        <w:t>was</w:t>
      </w:r>
      <w:r>
        <w:rPr>
          <w:color w:val="1D1D1D"/>
          <w:spacing w:val="-2"/>
          <w:w w:val="105"/>
        </w:rPr>
        <w:t xml:space="preserve"> </w:t>
      </w:r>
      <w:r>
        <w:rPr>
          <w:color w:val="1D1D1D"/>
          <w:w w:val="105"/>
        </w:rPr>
        <w:t>not</w:t>
      </w:r>
      <w:r>
        <w:rPr>
          <w:color w:val="1D1D1D"/>
          <w:spacing w:val="-2"/>
          <w:w w:val="105"/>
        </w:rPr>
        <w:t xml:space="preserve"> </w:t>
      </w:r>
      <w:r>
        <w:rPr>
          <w:color w:val="1D1D1D"/>
          <w:w w:val="105"/>
        </w:rPr>
        <w:t>used</w:t>
      </w:r>
      <w:r>
        <w:rPr>
          <w:color w:val="1D1D1D"/>
          <w:spacing w:val="-2"/>
          <w:w w:val="105"/>
        </w:rPr>
        <w:t xml:space="preserve"> </w:t>
      </w:r>
      <w:r>
        <w:rPr>
          <w:color w:val="1D1D1D"/>
          <w:w w:val="105"/>
        </w:rPr>
        <w:t>during</w:t>
      </w:r>
      <w:r>
        <w:rPr>
          <w:color w:val="1D1D1D"/>
          <w:spacing w:val="-2"/>
          <w:w w:val="105"/>
        </w:rPr>
        <w:t xml:space="preserve"> </w:t>
      </w:r>
      <w:r>
        <w:rPr>
          <w:color w:val="1D1D1D"/>
          <w:w w:val="105"/>
        </w:rPr>
        <w:t>training.</w:t>
      </w:r>
    </w:p>
    <w:p w14:paraId="22987B12" w14:textId="77777777" w:rsidR="006D78BE" w:rsidRDefault="006D78BE">
      <w:pPr>
        <w:pStyle w:val="BodyText"/>
        <w:spacing w:before="139"/>
      </w:pPr>
    </w:p>
    <w:p w14:paraId="4EB638FB" w14:textId="77777777" w:rsidR="006D78BE" w:rsidRDefault="00000000">
      <w:pPr>
        <w:pStyle w:val="Heading1"/>
        <w:numPr>
          <w:ilvl w:val="0"/>
          <w:numId w:val="7"/>
        </w:numPr>
        <w:tabs>
          <w:tab w:val="left" w:pos="885"/>
        </w:tabs>
        <w:spacing w:before="1"/>
        <w:ind w:left="885" w:hanging="550"/>
      </w:pPr>
      <w:bookmarkStart w:id="13" w:name="_TOC_250009"/>
      <w:r>
        <w:rPr>
          <w:color w:val="1A3A5B"/>
        </w:rPr>
        <w:t xml:space="preserve">Performance </w:t>
      </w:r>
      <w:bookmarkEnd w:id="13"/>
      <w:r>
        <w:rPr>
          <w:color w:val="1A3A5B"/>
          <w:spacing w:val="-2"/>
        </w:rPr>
        <w:t>Evaluation</w:t>
      </w:r>
    </w:p>
    <w:p w14:paraId="3FB4CE0D" w14:textId="77777777" w:rsidR="006D78BE" w:rsidRDefault="00000000">
      <w:pPr>
        <w:pStyle w:val="BodyText"/>
        <w:spacing w:before="218" w:line="321" w:lineRule="auto"/>
        <w:ind w:left="335" w:right="333"/>
        <w:jc w:val="both"/>
      </w:pPr>
      <w:r>
        <w:rPr>
          <w:color w:val="1D1D1D"/>
          <w:w w:val="105"/>
        </w:rPr>
        <w:t>The models were evaluated using standard classification metrics: Accuracy, Precision, Recall,</w:t>
      </w:r>
      <w:r>
        <w:rPr>
          <w:color w:val="1D1D1D"/>
          <w:spacing w:val="40"/>
          <w:w w:val="105"/>
        </w:rPr>
        <w:t xml:space="preserve"> </w:t>
      </w:r>
      <w:r>
        <w:rPr>
          <w:color w:val="1D1D1D"/>
          <w:w w:val="105"/>
        </w:rPr>
        <w:t>Macro-F1</w:t>
      </w:r>
      <w:r>
        <w:rPr>
          <w:color w:val="1D1D1D"/>
          <w:spacing w:val="-7"/>
          <w:w w:val="105"/>
        </w:rPr>
        <w:t xml:space="preserve"> </w:t>
      </w:r>
      <w:r>
        <w:rPr>
          <w:color w:val="1D1D1D"/>
          <w:w w:val="105"/>
        </w:rPr>
        <w:t>score,</w:t>
      </w:r>
      <w:r>
        <w:rPr>
          <w:color w:val="1D1D1D"/>
          <w:spacing w:val="-7"/>
          <w:w w:val="105"/>
        </w:rPr>
        <w:t xml:space="preserve"> </w:t>
      </w:r>
      <w:r>
        <w:rPr>
          <w:color w:val="1D1D1D"/>
          <w:w w:val="105"/>
        </w:rPr>
        <w:t>and</w:t>
      </w:r>
      <w:r>
        <w:rPr>
          <w:color w:val="1D1D1D"/>
          <w:spacing w:val="-7"/>
          <w:w w:val="105"/>
        </w:rPr>
        <w:t xml:space="preserve"> </w:t>
      </w:r>
      <w:r>
        <w:rPr>
          <w:color w:val="1D1D1D"/>
          <w:w w:val="105"/>
        </w:rPr>
        <w:t>ROC-AUC</w:t>
      </w:r>
      <w:r>
        <w:rPr>
          <w:color w:val="1D1D1D"/>
          <w:spacing w:val="-7"/>
          <w:w w:val="105"/>
        </w:rPr>
        <w:t xml:space="preserve"> </w:t>
      </w:r>
      <w:r>
        <w:rPr>
          <w:color w:val="1D1D1D"/>
          <w:w w:val="105"/>
        </w:rPr>
        <w:t>(Area</w:t>
      </w:r>
      <w:r>
        <w:rPr>
          <w:color w:val="1D1D1D"/>
          <w:spacing w:val="-7"/>
          <w:w w:val="105"/>
        </w:rPr>
        <w:t xml:space="preserve"> </w:t>
      </w:r>
      <w:r>
        <w:rPr>
          <w:color w:val="1D1D1D"/>
          <w:w w:val="105"/>
        </w:rPr>
        <w:t>Under</w:t>
      </w:r>
      <w:r>
        <w:rPr>
          <w:color w:val="1D1D1D"/>
          <w:spacing w:val="-7"/>
          <w:w w:val="105"/>
        </w:rPr>
        <w:t xml:space="preserve"> </w:t>
      </w:r>
      <w:r>
        <w:rPr>
          <w:color w:val="1D1D1D"/>
          <w:w w:val="105"/>
        </w:rPr>
        <w:t>the</w:t>
      </w:r>
      <w:r>
        <w:rPr>
          <w:color w:val="1D1D1D"/>
          <w:spacing w:val="-7"/>
          <w:w w:val="105"/>
        </w:rPr>
        <w:t xml:space="preserve"> </w:t>
      </w:r>
      <w:r>
        <w:rPr>
          <w:color w:val="1D1D1D"/>
          <w:w w:val="105"/>
        </w:rPr>
        <w:t>Receiver</w:t>
      </w:r>
      <w:r>
        <w:rPr>
          <w:color w:val="1D1D1D"/>
          <w:spacing w:val="-7"/>
          <w:w w:val="105"/>
        </w:rPr>
        <w:t xml:space="preserve"> </w:t>
      </w:r>
      <w:r>
        <w:rPr>
          <w:color w:val="1D1D1D"/>
          <w:w w:val="105"/>
        </w:rPr>
        <w:t>Operating</w:t>
      </w:r>
      <w:r>
        <w:rPr>
          <w:color w:val="1D1D1D"/>
          <w:spacing w:val="-7"/>
          <w:w w:val="105"/>
        </w:rPr>
        <w:t xml:space="preserve"> </w:t>
      </w:r>
      <w:r>
        <w:rPr>
          <w:color w:val="1D1D1D"/>
          <w:w w:val="105"/>
        </w:rPr>
        <w:t>Characteristic</w:t>
      </w:r>
      <w:r>
        <w:rPr>
          <w:color w:val="1D1D1D"/>
          <w:spacing w:val="-7"/>
          <w:w w:val="105"/>
        </w:rPr>
        <w:t xml:space="preserve"> </w:t>
      </w:r>
      <w:r>
        <w:rPr>
          <w:color w:val="1D1D1D"/>
          <w:w w:val="105"/>
        </w:rPr>
        <w:t>Curve).</w:t>
      </w:r>
      <w:r>
        <w:rPr>
          <w:color w:val="1D1D1D"/>
          <w:spacing w:val="-7"/>
          <w:w w:val="105"/>
        </w:rPr>
        <w:t xml:space="preserve"> </w:t>
      </w:r>
      <w:r>
        <w:rPr>
          <w:color w:val="1D1D1D"/>
          <w:w w:val="105"/>
        </w:rPr>
        <w:t>Macro-F1 averages the F1-score across both classes equally, which is useful for checking that the model performs</w:t>
      </w:r>
      <w:r>
        <w:rPr>
          <w:color w:val="1D1D1D"/>
          <w:spacing w:val="-1"/>
          <w:w w:val="105"/>
        </w:rPr>
        <w:t xml:space="preserve"> </w:t>
      </w:r>
      <w:r>
        <w:rPr>
          <w:color w:val="1D1D1D"/>
          <w:w w:val="105"/>
        </w:rPr>
        <w:t>well</w:t>
      </w:r>
      <w:r>
        <w:rPr>
          <w:color w:val="1D1D1D"/>
          <w:spacing w:val="-1"/>
          <w:w w:val="105"/>
        </w:rPr>
        <w:t xml:space="preserve"> </w:t>
      </w:r>
      <w:r>
        <w:rPr>
          <w:color w:val="1D1D1D"/>
          <w:w w:val="105"/>
        </w:rPr>
        <w:t>on</w:t>
      </w:r>
      <w:r>
        <w:rPr>
          <w:color w:val="1D1D1D"/>
          <w:spacing w:val="-1"/>
          <w:w w:val="105"/>
        </w:rPr>
        <w:t xml:space="preserve"> </w:t>
      </w:r>
      <w:r>
        <w:rPr>
          <w:color w:val="1D1D1D"/>
          <w:w w:val="105"/>
        </w:rPr>
        <w:t>both</w:t>
      </w:r>
      <w:r>
        <w:rPr>
          <w:color w:val="1D1D1D"/>
          <w:spacing w:val="-1"/>
          <w:w w:val="105"/>
        </w:rPr>
        <w:t xml:space="preserve"> </w:t>
      </w:r>
      <w:r>
        <w:rPr>
          <w:color w:val="1D1D1D"/>
          <w:w w:val="105"/>
        </w:rPr>
        <w:t>the</w:t>
      </w:r>
      <w:r>
        <w:rPr>
          <w:color w:val="1D1D1D"/>
          <w:spacing w:val="-1"/>
          <w:w w:val="105"/>
        </w:rPr>
        <w:t xml:space="preserve"> </w:t>
      </w:r>
      <w:r>
        <w:rPr>
          <w:color w:val="1D1D1D"/>
          <w:w w:val="105"/>
        </w:rPr>
        <w:t>sarcastic</w:t>
      </w:r>
      <w:r>
        <w:rPr>
          <w:color w:val="1D1D1D"/>
          <w:spacing w:val="-1"/>
          <w:w w:val="105"/>
        </w:rPr>
        <w:t xml:space="preserve"> </w:t>
      </w:r>
      <w:r>
        <w:rPr>
          <w:color w:val="1D1D1D"/>
          <w:w w:val="105"/>
        </w:rPr>
        <w:t>and</w:t>
      </w:r>
      <w:r>
        <w:rPr>
          <w:color w:val="1D1D1D"/>
          <w:spacing w:val="-1"/>
          <w:w w:val="105"/>
        </w:rPr>
        <w:t xml:space="preserve"> </w:t>
      </w:r>
      <w:r>
        <w:rPr>
          <w:color w:val="1D1D1D"/>
          <w:w w:val="105"/>
        </w:rPr>
        <w:t>non-sarcastic</w:t>
      </w:r>
      <w:r>
        <w:rPr>
          <w:color w:val="1D1D1D"/>
          <w:spacing w:val="-1"/>
          <w:w w:val="105"/>
        </w:rPr>
        <w:t xml:space="preserve"> </w:t>
      </w:r>
      <w:r>
        <w:rPr>
          <w:color w:val="1D1D1D"/>
          <w:w w:val="105"/>
        </w:rPr>
        <w:t>classes</w:t>
      </w:r>
      <w:r>
        <w:rPr>
          <w:color w:val="1D1D1D"/>
          <w:spacing w:val="-1"/>
          <w:w w:val="105"/>
        </w:rPr>
        <w:t xml:space="preserve"> </w:t>
      </w:r>
      <w:r>
        <w:rPr>
          <w:color w:val="1D1D1D"/>
          <w:w w:val="105"/>
        </w:rPr>
        <w:t>rather</w:t>
      </w:r>
      <w:r>
        <w:rPr>
          <w:color w:val="1D1D1D"/>
          <w:spacing w:val="-1"/>
          <w:w w:val="105"/>
        </w:rPr>
        <w:t xml:space="preserve"> </w:t>
      </w:r>
      <w:r>
        <w:rPr>
          <w:color w:val="1D1D1D"/>
          <w:w w:val="105"/>
        </w:rPr>
        <w:t>than</w:t>
      </w:r>
      <w:r>
        <w:rPr>
          <w:color w:val="1D1D1D"/>
          <w:spacing w:val="-1"/>
          <w:w w:val="105"/>
        </w:rPr>
        <w:t xml:space="preserve"> </w:t>
      </w:r>
      <w:proofErr w:type="spellStart"/>
      <w:r>
        <w:rPr>
          <w:color w:val="1D1D1D"/>
          <w:w w:val="105"/>
        </w:rPr>
        <w:t>favouring</w:t>
      </w:r>
      <w:proofErr w:type="spellEnd"/>
      <w:r>
        <w:rPr>
          <w:color w:val="1D1D1D"/>
          <w:spacing w:val="-1"/>
          <w:w w:val="105"/>
        </w:rPr>
        <w:t xml:space="preserve"> </w:t>
      </w:r>
      <w:r>
        <w:rPr>
          <w:color w:val="1D1D1D"/>
          <w:w w:val="105"/>
        </w:rPr>
        <w:t>one.</w:t>
      </w:r>
    </w:p>
    <w:p w14:paraId="16518C89" w14:textId="77777777" w:rsidR="006D78BE" w:rsidRDefault="006D78BE">
      <w:pPr>
        <w:pStyle w:val="BodyText"/>
        <w:spacing w:line="321" w:lineRule="auto"/>
        <w:jc w:val="both"/>
        <w:sectPr w:rsidR="006D78BE" w:rsidSect="00055846">
          <w:pgSz w:w="12240" w:h="15840"/>
          <w:pgMar w:top="136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pPr>
    </w:p>
    <w:p w14:paraId="51892601" w14:textId="77777777" w:rsidR="006D78BE" w:rsidRDefault="00000000">
      <w:pPr>
        <w:pStyle w:val="Heading1"/>
        <w:numPr>
          <w:ilvl w:val="0"/>
          <w:numId w:val="7"/>
        </w:numPr>
        <w:tabs>
          <w:tab w:val="left" w:pos="885"/>
        </w:tabs>
        <w:spacing w:before="76"/>
        <w:ind w:left="885" w:hanging="550"/>
      </w:pPr>
      <w:bookmarkStart w:id="14" w:name="_TOC_250008"/>
      <w:r>
        <w:rPr>
          <w:color w:val="1A3A5B"/>
        </w:rPr>
        <w:lastRenderedPageBreak/>
        <w:t xml:space="preserve">Results and Model </w:t>
      </w:r>
      <w:bookmarkEnd w:id="14"/>
      <w:r>
        <w:rPr>
          <w:color w:val="1A3A5B"/>
          <w:spacing w:val="-2"/>
        </w:rPr>
        <w:t>Comparison</w:t>
      </w:r>
    </w:p>
    <w:p w14:paraId="1583E416" w14:textId="77777777" w:rsidR="006D78BE" w:rsidRDefault="00000000">
      <w:pPr>
        <w:pStyle w:val="BodyText"/>
        <w:spacing w:before="219"/>
        <w:ind w:left="335"/>
        <w:jc w:val="both"/>
      </w:pPr>
      <w:r>
        <w:rPr>
          <w:color w:val="1D1D1D"/>
          <w:w w:val="105"/>
        </w:rPr>
        <w:t>The</w:t>
      </w:r>
      <w:r>
        <w:rPr>
          <w:color w:val="1D1D1D"/>
          <w:spacing w:val="-13"/>
          <w:w w:val="105"/>
        </w:rPr>
        <w:t xml:space="preserve"> </w:t>
      </w:r>
      <w:r>
        <w:rPr>
          <w:color w:val="1D1D1D"/>
          <w:w w:val="105"/>
        </w:rPr>
        <w:t>overall</w:t>
      </w:r>
      <w:r>
        <w:rPr>
          <w:color w:val="1D1D1D"/>
          <w:spacing w:val="-12"/>
          <w:w w:val="105"/>
        </w:rPr>
        <w:t xml:space="preserve"> </w:t>
      </w:r>
      <w:r>
        <w:rPr>
          <w:color w:val="1D1D1D"/>
          <w:w w:val="105"/>
        </w:rPr>
        <w:t>test-set</w:t>
      </w:r>
      <w:r>
        <w:rPr>
          <w:color w:val="1D1D1D"/>
          <w:spacing w:val="-12"/>
          <w:w w:val="105"/>
        </w:rPr>
        <w:t xml:space="preserve"> </w:t>
      </w:r>
      <w:r>
        <w:rPr>
          <w:color w:val="1D1D1D"/>
          <w:w w:val="105"/>
        </w:rPr>
        <w:t>performance</w:t>
      </w:r>
      <w:r>
        <w:rPr>
          <w:color w:val="1D1D1D"/>
          <w:spacing w:val="-13"/>
          <w:w w:val="105"/>
        </w:rPr>
        <w:t xml:space="preserve"> </w:t>
      </w:r>
      <w:r>
        <w:rPr>
          <w:color w:val="1D1D1D"/>
          <w:w w:val="105"/>
        </w:rPr>
        <w:t>of</w:t>
      </w:r>
      <w:r>
        <w:rPr>
          <w:color w:val="1D1D1D"/>
          <w:spacing w:val="-12"/>
          <w:w w:val="105"/>
        </w:rPr>
        <w:t xml:space="preserve"> </w:t>
      </w:r>
      <w:r>
        <w:rPr>
          <w:color w:val="1D1D1D"/>
          <w:w w:val="105"/>
        </w:rPr>
        <w:t>both</w:t>
      </w:r>
      <w:r>
        <w:rPr>
          <w:color w:val="1D1D1D"/>
          <w:spacing w:val="-12"/>
          <w:w w:val="105"/>
        </w:rPr>
        <w:t xml:space="preserve"> </w:t>
      </w:r>
      <w:r>
        <w:rPr>
          <w:color w:val="1D1D1D"/>
          <w:w w:val="105"/>
        </w:rPr>
        <w:t>models</w:t>
      </w:r>
      <w:r>
        <w:rPr>
          <w:color w:val="1D1D1D"/>
          <w:spacing w:val="-13"/>
          <w:w w:val="105"/>
        </w:rPr>
        <w:t xml:space="preserve"> </w:t>
      </w:r>
      <w:r>
        <w:rPr>
          <w:color w:val="1D1D1D"/>
          <w:w w:val="105"/>
        </w:rPr>
        <w:t>is</w:t>
      </w:r>
      <w:r>
        <w:rPr>
          <w:color w:val="1D1D1D"/>
          <w:spacing w:val="-12"/>
          <w:w w:val="105"/>
        </w:rPr>
        <w:t xml:space="preserve"> </w:t>
      </w:r>
      <w:proofErr w:type="spellStart"/>
      <w:r>
        <w:rPr>
          <w:color w:val="1D1D1D"/>
          <w:w w:val="105"/>
        </w:rPr>
        <w:t>summarised</w:t>
      </w:r>
      <w:proofErr w:type="spellEnd"/>
      <w:r>
        <w:rPr>
          <w:color w:val="1D1D1D"/>
          <w:spacing w:val="-12"/>
          <w:w w:val="105"/>
        </w:rPr>
        <w:t xml:space="preserve"> </w:t>
      </w:r>
      <w:r>
        <w:rPr>
          <w:color w:val="1D1D1D"/>
          <w:w w:val="105"/>
        </w:rPr>
        <w:t>in</w:t>
      </w:r>
      <w:r>
        <w:rPr>
          <w:color w:val="1D1D1D"/>
          <w:spacing w:val="-13"/>
          <w:w w:val="105"/>
        </w:rPr>
        <w:t xml:space="preserve"> </w:t>
      </w:r>
      <w:r>
        <w:rPr>
          <w:color w:val="1D1D1D"/>
          <w:w w:val="105"/>
        </w:rPr>
        <w:t>Table</w:t>
      </w:r>
      <w:r>
        <w:rPr>
          <w:color w:val="1D1D1D"/>
          <w:spacing w:val="-12"/>
          <w:w w:val="105"/>
        </w:rPr>
        <w:t xml:space="preserve"> </w:t>
      </w:r>
      <w:r>
        <w:rPr>
          <w:color w:val="1D1D1D"/>
          <w:spacing w:val="-5"/>
          <w:w w:val="105"/>
        </w:rPr>
        <w:t>2.</w:t>
      </w:r>
    </w:p>
    <w:p w14:paraId="7FD1CCCC" w14:textId="77777777" w:rsidR="006D78BE" w:rsidRDefault="006D78BE">
      <w:pPr>
        <w:pStyle w:val="BodyText"/>
        <w:spacing w:before="6"/>
        <w:rPr>
          <w:sz w:val="18"/>
        </w:rPr>
      </w:pPr>
    </w:p>
    <w:tbl>
      <w:tblPr>
        <w:tblW w:w="0" w:type="auto"/>
        <w:tblInd w:w="765" w:type="dxa"/>
        <w:tblBorders>
          <w:top w:val="single" w:sz="6" w:space="0" w:color="C6CFDA"/>
          <w:left w:val="single" w:sz="6" w:space="0" w:color="C6CFDA"/>
          <w:bottom w:val="single" w:sz="6" w:space="0" w:color="C6CFDA"/>
          <w:right w:val="single" w:sz="6" w:space="0" w:color="C6CFDA"/>
          <w:insideH w:val="single" w:sz="6" w:space="0" w:color="C6CFDA"/>
          <w:insideV w:val="single" w:sz="6" w:space="0" w:color="C6CFDA"/>
        </w:tblBorders>
        <w:tblLayout w:type="fixed"/>
        <w:tblCellMar>
          <w:left w:w="0" w:type="dxa"/>
          <w:right w:w="0" w:type="dxa"/>
        </w:tblCellMar>
        <w:tblLook w:val="01E0" w:firstRow="1" w:lastRow="1" w:firstColumn="1" w:lastColumn="1" w:noHBand="0" w:noVBand="0"/>
      </w:tblPr>
      <w:tblGrid>
        <w:gridCol w:w="2232"/>
        <w:gridCol w:w="1368"/>
        <w:gridCol w:w="1224"/>
        <w:gridCol w:w="1080"/>
        <w:gridCol w:w="1224"/>
        <w:gridCol w:w="1440"/>
      </w:tblGrid>
      <w:tr w:rsidR="006D78BE" w14:paraId="3A6172BE" w14:textId="77777777">
        <w:trPr>
          <w:trHeight w:val="475"/>
        </w:trPr>
        <w:tc>
          <w:tcPr>
            <w:tcW w:w="2232" w:type="dxa"/>
            <w:shd w:val="clear" w:color="auto" w:fill="2B5DA5"/>
          </w:tcPr>
          <w:p w14:paraId="2EAA9FC7" w14:textId="77777777" w:rsidR="006D78BE" w:rsidRDefault="00000000">
            <w:pPr>
              <w:pStyle w:val="TableParagraph"/>
              <w:ind w:left="11"/>
              <w:rPr>
                <w:rFonts w:ascii="Arial"/>
                <w:b/>
                <w:sz w:val="19"/>
              </w:rPr>
            </w:pPr>
            <w:r>
              <w:rPr>
                <w:rFonts w:ascii="Arial"/>
                <w:b/>
                <w:color w:val="FFFFFF"/>
                <w:spacing w:val="-2"/>
                <w:sz w:val="19"/>
              </w:rPr>
              <w:t>Model</w:t>
            </w:r>
          </w:p>
        </w:tc>
        <w:tc>
          <w:tcPr>
            <w:tcW w:w="1368" w:type="dxa"/>
            <w:shd w:val="clear" w:color="auto" w:fill="2B5DA5"/>
          </w:tcPr>
          <w:p w14:paraId="62C05DE6" w14:textId="77777777" w:rsidR="006D78BE" w:rsidRDefault="00000000">
            <w:pPr>
              <w:pStyle w:val="TableParagraph"/>
              <w:rPr>
                <w:rFonts w:ascii="Arial"/>
                <w:b/>
                <w:sz w:val="19"/>
              </w:rPr>
            </w:pPr>
            <w:r>
              <w:rPr>
                <w:rFonts w:ascii="Arial"/>
                <w:b/>
                <w:color w:val="FFFFFF"/>
                <w:spacing w:val="-2"/>
                <w:sz w:val="19"/>
              </w:rPr>
              <w:t>Accuracy</w:t>
            </w:r>
          </w:p>
        </w:tc>
        <w:tc>
          <w:tcPr>
            <w:tcW w:w="1224" w:type="dxa"/>
            <w:shd w:val="clear" w:color="auto" w:fill="2B5DA5"/>
          </w:tcPr>
          <w:p w14:paraId="08DF1AC6" w14:textId="77777777" w:rsidR="006D78BE" w:rsidRDefault="00000000">
            <w:pPr>
              <w:pStyle w:val="TableParagraph"/>
              <w:ind w:left="11"/>
              <w:rPr>
                <w:rFonts w:ascii="Arial"/>
                <w:b/>
                <w:sz w:val="19"/>
              </w:rPr>
            </w:pPr>
            <w:r>
              <w:rPr>
                <w:rFonts w:ascii="Arial"/>
                <w:b/>
                <w:color w:val="FFFFFF"/>
                <w:spacing w:val="-2"/>
                <w:sz w:val="19"/>
              </w:rPr>
              <w:t>Precision</w:t>
            </w:r>
          </w:p>
        </w:tc>
        <w:tc>
          <w:tcPr>
            <w:tcW w:w="1080" w:type="dxa"/>
            <w:shd w:val="clear" w:color="auto" w:fill="2B5DA5"/>
          </w:tcPr>
          <w:p w14:paraId="7212C5B7" w14:textId="77777777" w:rsidR="006D78BE" w:rsidRDefault="00000000">
            <w:pPr>
              <w:pStyle w:val="TableParagraph"/>
              <w:rPr>
                <w:rFonts w:ascii="Arial"/>
                <w:b/>
                <w:sz w:val="19"/>
              </w:rPr>
            </w:pPr>
            <w:r>
              <w:rPr>
                <w:rFonts w:ascii="Arial"/>
                <w:b/>
                <w:color w:val="FFFFFF"/>
                <w:spacing w:val="-2"/>
                <w:sz w:val="19"/>
              </w:rPr>
              <w:t>Recall</w:t>
            </w:r>
          </w:p>
        </w:tc>
        <w:tc>
          <w:tcPr>
            <w:tcW w:w="1224" w:type="dxa"/>
            <w:shd w:val="clear" w:color="auto" w:fill="2B5DA5"/>
          </w:tcPr>
          <w:p w14:paraId="5537E8A1" w14:textId="77777777" w:rsidR="006D78BE" w:rsidRDefault="00000000">
            <w:pPr>
              <w:pStyle w:val="TableParagraph"/>
              <w:rPr>
                <w:rFonts w:ascii="Arial"/>
                <w:b/>
                <w:sz w:val="19"/>
              </w:rPr>
            </w:pPr>
            <w:r>
              <w:rPr>
                <w:rFonts w:ascii="Arial"/>
                <w:b/>
                <w:color w:val="FFFFFF"/>
                <w:sz w:val="19"/>
              </w:rPr>
              <w:t>Macro-</w:t>
            </w:r>
            <w:r>
              <w:rPr>
                <w:rFonts w:ascii="Arial"/>
                <w:b/>
                <w:color w:val="FFFFFF"/>
                <w:spacing w:val="-5"/>
                <w:sz w:val="19"/>
              </w:rPr>
              <w:t>F1</w:t>
            </w:r>
          </w:p>
        </w:tc>
        <w:tc>
          <w:tcPr>
            <w:tcW w:w="1440" w:type="dxa"/>
            <w:shd w:val="clear" w:color="auto" w:fill="2B5DA5"/>
          </w:tcPr>
          <w:p w14:paraId="5CE438BC" w14:textId="77777777" w:rsidR="006D78BE" w:rsidRDefault="00000000">
            <w:pPr>
              <w:pStyle w:val="TableParagraph"/>
              <w:rPr>
                <w:rFonts w:ascii="Arial"/>
                <w:b/>
                <w:sz w:val="19"/>
              </w:rPr>
            </w:pPr>
            <w:r>
              <w:rPr>
                <w:rFonts w:ascii="Arial"/>
                <w:b/>
                <w:color w:val="FFFFFF"/>
                <w:sz w:val="19"/>
              </w:rPr>
              <w:t>ROC-</w:t>
            </w:r>
            <w:r>
              <w:rPr>
                <w:rFonts w:ascii="Arial"/>
                <w:b/>
                <w:color w:val="FFFFFF"/>
                <w:spacing w:val="-5"/>
                <w:sz w:val="19"/>
              </w:rPr>
              <w:t>AUC</w:t>
            </w:r>
          </w:p>
        </w:tc>
      </w:tr>
      <w:tr w:rsidR="006D78BE" w14:paraId="79FC3EBC" w14:textId="77777777">
        <w:trPr>
          <w:trHeight w:val="725"/>
        </w:trPr>
        <w:tc>
          <w:tcPr>
            <w:tcW w:w="2232" w:type="dxa"/>
          </w:tcPr>
          <w:p w14:paraId="477BB2D2" w14:textId="77777777" w:rsidR="006D78BE" w:rsidRDefault="00000000">
            <w:pPr>
              <w:pStyle w:val="TableParagraph"/>
              <w:spacing w:line="273" w:lineRule="auto"/>
              <w:ind w:left="158"/>
              <w:jc w:val="left"/>
              <w:rPr>
                <w:sz w:val="19"/>
              </w:rPr>
            </w:pPr>
            <w:r>
              <w:rPr>
                <w:color w:val="1D1D1D"/>
                <w:sz w:val="19"/>
              </w:rPr>
              <w:t>TF-IDF</w:t>
            </w:r>
            <w:r>
              <w:rPr>
                <w:color w:val="1D1D1D"/>
                <w:spacing w:val="-11"/>
                <w:sz w:val="19"/>
              </w:rPr>
              <w:t xml:space="preserve"> </w:t>
            </w:r>
            <w:r>
              <w:rPr>
                <w:color w:val="1D1D1D"/>
                <w:sz w:val="19"/>
              </w:rPr>
              <w:t>+</w:t>
            </w:r>
            <w:r>
              <w:rPr>
                <w:color w:val="1D1D1D"/>
                <w:spacing w:val="-11"/>
                <w:sz w:val="19"/>
              </w:rPr>
              <w:t xml:space="preserve"> </w:t>
            </w:r>
            <w:r>
              <w:rPr>
                <w:color w:val="1D1D1D"/>
                <w:sz w:val="19"/>
              </w:rPr>
              <w:t xml:space="preserve">Logistic </w:t>
            </w:r>
            <w:r>
              <w:rPr>
                <w:color w:val="1D1D1D"/>
                <w:spacing w:val="-2"/>
                <w:sz w:val="19"/>
              </w:rPr>
              <w:t>Regression</w:t>
            </w:r>
          </w:p>
        </w:tc>
        <w:tc>
          <w:tcPr>
            <w:tcW w:w="1368" w:type="dxa"/>
          </w:tcPr>
          <w:p w14:paraId="6F880D49" w14:textId="77777777" w:rsidR="006D78BE" w:rsidRDefault="006D78BE">
            <w:pPr>
              <w:pStyle w:val="TableParagraph"/>
              <w:spacing w:before="32"/>
              <w:ind w:left="0"/>
              <w:jc w:val="left"/>
              <w:rPr>
                <w:sz w:val="19"/>
              </w:rPr>
            </w:pPr>
          </w:p>
          <w:p w14:paraId="5172920B" w14:textId="77777777" w:rsidR="006D78BE" w:rsidRDefault="00000000">
            <w:pPr>
              <w:pStyle w:val="TableParagraph"/>
              <w:spacing w:before="1"/>
              <w:rPr>
                <w:sz w:val="19"/>
              </w:rPr>
            </w:pPr>
            <w:r>
              <w:rPr>
                <w:color w:val="1D1D1D"/>
                <w:spacing w:val="-2"/>
                <w:sz w:val="19"/>
              </w:rPr>
              <w:t>77.13%</w:t>
            </w:r>
          </w:p>
        </w:tc>
        <w:tc>
          <w:tcPr>
            <w:tcW w:w="1224" w:type="dxa"/>
          </w:tcPr>
          <w:p w14:paraId="335998D2" w14:textId="77777777" w:rsidR="006D78BE" w:rsidRDefault="006D78BE">
            <w:pPr>
              <w:pStyle w:val="TableParagraph"/>
              <w:spacing w:before="32"/>
              <w:ind w:left="0"/>
              <w:jc w:val="left"/>
              <w:rPr>
                <w:sz w:val="19"/>
              </w:rPr>
            </w:pPr>
          </w:p>
          <w:p w14:paraId="0F488E8D" w14:textId="77777777" w:rsidR="006D78BE" w:rsidRDefault="00000000">
            <w:pPr>
              <w:pStyle w:val="TableParagraph"/>
              <w:spacing w:before="1"/>
              <w:rPr>
                <w:sz w:val="19"/>
              </w:rPr>
            </w:pPr>
            <w:r>
              <w:rPr>
                <w:color w:val="1D1D1D"/>
                <w:sz w:val="19"/>
              </w:rPr>
              <w:t>—</w:t>
            </w:r>
          </w:p>
        </w:tc>
        <w:tc>
          <w:tcPr>
            <w:tcW w:w="1080" w:type="dxa"/>
          </w:tcPr>
          <w:p w14:paraId="6D917E07" w14:textId="77777777" w:rsidR="006D78BE" w:rsidRDefault="006D78BE">
            <w:pPr>
              <w:pStyle w:val="TableParagraph"/>
              <w:spacing w:before="32"/>
              <w:ind w:left="0"/>
              <w:jc w:val="left"/>
              <w:rPr>
                <w:sz w:val="19"/>
              </w:rPr>
            </w:pPr>
          </w:p>
          <w:p w14:paraId="019CC556" w14:textId="77777777" w:rsidR="006D78BE" w:rsidRDefault="00000000">
            <w:pPr>
              <w:pStyle w:val="TableParagraph"/>
              <w:spacing w:before="1"/>
              <w:rPr>
                <w:sz w:val="19"/>
              </w:rPr>
            </w:pPr>
            <w:r>
              <w:rPr>
                <w:color w:val="1D1D1D"/>
                <w:sz w:val="19"/>
              </w:rPr>
              <w:t>—</w:t>
            </w:r>
          </w:p>
        </w:tc>
        <w:tc>
          <w:tcPr>
            <w:tcW w:w="1224" w:type="dxa"/>
          </w:tcPr>
          <w:p w14:paraId="764B3234" w14:textId="77777777" w:rsidR="006D78BE" w:rsidRDefault="006D78BE">
            <w:pPr>
              <w:pStyle w:val="TableParagraph"/>
              <w:spacing w:before="32"/>
              <w:ind w:left="0"/>
              <w:jc w:val="left"/>
              <w:rPr>
                <w:sz w:val="19"/>
              </w:rPr>
            </w:pPr>
          </w:p>
          <w:p w14:paraId="3DD1FD69" w14:textId="77777777" w:rsidR="006D78BE" w:rsidRDefault="00000000">
            <w:pPr>
              <w:pStyle w:val="TableParagraph"/>
              <w:spacing w:before="1"/>
              <w:rPr>
                <w:sz w:val="19"/>
              </w:rPr>
            </w:pPr>
            <w:r>
              <w:rPr>
                <w:color w:val="1D1D1D"/>
                <w:spacing w:val="-2"/>
                <w:sz w:val="19"/>
              </w:rPr>
              <w:t>77.13%</w:t>
            </w:r>
          </w:p>
        </w:tc>
        <w:tc>
          <w:tcPr>
            <w:tcW w:w="1440" w:type="dxa"/>
          </w:tcPr>
          <w:p w14:paraId="3BF38893" w14:textId="77777777" w:rsidR="006D78BE" w:rsidRDefault="006D78BE">
            <w:pPr>
              <w:pStyle w:val="TableParagraph"/>
              <w:spacing w:before="32"/>
              <w:ind w:left="0"/>
              <w:jc w:val="left"/>
              <w:rPr>
                <w:sz w:val="19"/>
              </w:rPr>
            </w:pPr>
          </w:p>
          <w:p w14:paraId="08CB4AAB" w14:textId="77777777" w:rsidR="006D78BE" w:rsidRDefault="00000000">
            <w:pPr>
              <w:pStyle w:val="TableParagraph"/>
              <w:spacing w:before="1"/>
              <w:rPr>
                <w:sz w:val="19"/>
              </w:rPr>
            </w:pPr>
            <w:r>
              <w:rPr>
                <w:color w:val="1D1D1D"/>
                <w:spacing w:val="-2"/>
                <w:sz w:val="19"/>
              </w:rPr>
              <w:t>85.81%</w:t>
            </w:r>
          </w:p>
        </w:tc>
      </w:tr>
      <w:tr w:rsidR="006D78BE" w14:paraId="43233293" w14:textId="77777777">
        <w:trPr>
          <w:trHeight w:val="475"/>
        </w:trPr>
        <w:tc>
          <w:tcPr>
            <w:tcW w:w="2232" w:type="dxa"/>
            <w:shd w:val="clear" w:color="auto" w:fill="F2F6FB"/>
          </w:tcPr>
          <w:p w14:paraId="5CFFB07A" w14:textId="77777777" w:rsidR="006D78BE" w:rsidRDefault="00000000">
            <w:pPr>
              <w:pStyle w:val="TableParagraph"/>
              <w:ind w:left="158"/>
              <w:jc w:val="left"/>
              <w:rPr>
                <w:sz w:val="19"/>
              </w:rPr>
            </w:pPr>
            <w:proofErr w:type="spellStart"/>
            <w:r>
              <w:rPr>
                <w:color w:val="1D1D1D"/>
                <w:spacing w:val="-2"/>
                <w:sz w:val="19"/>
              </w:rPr>
              <w:t>RoBERTa</w:t>
            </w:r>
            <w:proofErr w:type="spellEnd"/>
          </w:p>
        </w:tc>
        <w:tc>
          <w:tcPr>
            <w:tcW w:w="1368" w:type="dxa"/>
            <w:shd w:val="clear" w:color="auto" w:fill="F2F6FB"/>
          </w:tcPr>
          <w:p w14:paraId="58220DAA" w14:textId="77777777" w:rsidR="006D78BE" w:rsidRDefault="00000000">
            <w:pPr>
              <w:pStyle w:val="TableParagraph"/>
              <w:rPr>
                <w:sz w:val="19"/>
              </w:rPr>
            </w:pPr>
            <w:r>
              <w:rPr>
                <w:color w:val="1D1D1D"/>
                <w:spacing w:val="-2"/>
                <w:sz w:val="19"/>
              </w:rPr>
              <w:t>81.06%</w:t>
            </w:r>
          </w:p>
        </w:tc>
        <w:tc>
          <w:tcPr>
            <w:tcW w:w="1224" w:type="dxa"/>
            <w:shd w:val="clear" w:color="auto" w:fill="F2F6FB"/>
          </w:tcPr>
          <w:p w14:paraId="2D730854" w14:textId="77777777" w:rsidR="006D78BE" w:rsidRDefault="00000000">
            <w:pPr>
              <w:pStyle w:val="TableParagraph"/>
              <w:rPr>
                <w:sz w:val="19"/>
              </w:rPr>
            </w:pPr>
            <w:r>
              <w:rPr>
                <w:color w:val="1D1D1D"/>
                <w:spacing w:val="-2"/>
                <w:sz w:val="19"/>
              </w:rPr>
              <w:t>81.15%</w:t>
            </w:r>
          </w:p>
        </w:tc>
        <w:tc>
          <w:tcPr>
            <w:tcW w:w="1080" w:type="dxa"/>
            <w:shd w:val="clear" w:color="auto" w:fill="F2F6FB"/>
          </w:tcPr>
          <w:p w14:paraId="311342A0" w14:textId="77777777" w:rsidR="006D78BE" w:rsidRDefault="00000000">
            <w:pPr>
              <w:pStyle w:val="TableParagraph"/>
              <w:rPr>
                <w:sz w:val="19"/>
              </w:rPr>
            </w:pPr>
            <w:r>
              <w:rPr>
                <w:color w:val="1D1D1D"/>
                <w:spacing w:val="-2"/>
                <w:sz w:val="19"/>
              </w:rPr>
              <w:t>80.87%</w:t>
            </w:r>
          </w:p>
        </w:tc>
        <w:tc>
          <w:tcPr>
            <w:tcW w:w="1224" w:type="dxa"/>
            <w:shd w:val="clear" w:color="auto" w:fill="F2F6FB"/>
          </w:tcPr>
          <w:p w14:paraId="4AEFD23C" w14:textId="77777777" w:rsidR="006D78BE" w:rsidRDefault="00000000">
            <w:pPr>
              <w:pStyle w:val="TableParagraph"/>
              <w:rPr>
                <w:sz w:val="19"/>
              </w:rPr>
            </w:pPr>
            <w:r>
              <w:rPr>
                <w:color w:val="1D1D1D"/>
                <w:spacing w:val="-2"/>
                <w:sz w:val="19"/>
              </w:rPr>
              <w:t>80.94%</w:t>
            </w:r>
          </w:p>
        </w:tc>
        <w:tc>
          <w:tcPr>
            <w:tcW w:w="1440" w:type="dxa"/>
            <w:shd w:val="clear" w:color="auto" w:fill="F2F6FB"/>
          </w:tcPr>
          <w:p w14:paraId="6D612707" w14:textId="77777777" w:rsidR="006D78BE" w:rsidRDefault="00000000">
            <w:pPr>
              <w:pStyle w:val="TableParagraph"/>
              <w:rPr>
                <w:sz w:val="19"/>
              </w:rPr>
            </w:pPr>
            <w:r>
              <w:rPr>
                <w:color w:val="1D1D1D"/>
                <w:spacing w:val="-2"/>
                <w:sz w:val="19"/>
              </w:rPr>
              <w:t>89.51%</w:t>
            </w:r>
          </w:p>
        </w:tc>
      </w:tr>
    </w:tbl>
    <w:p w14:paraId="38581522" w14:textId="77777777" w:rsidR="006D78BE" w:rsidRDefault="00000000">
      <w:pPr>
        <w:spacing w:before="82"/>
        <w:ind w:left="634" w:right="634"/>
        <w:jc w:val="center"/>
        <w:rPr>
          <w:rFonts w:ascii="Arial"/>
          <w:i/>
          <w:sz w:val="18"/>
        </w:rPr>
      </w:pPr>
      <w:r>
        <w:rPr>
          <w:rFonts w:ascii="Arial"/>
          <w:i/>
          <w:color w:val="545454"/>
          <w:sz w:val="18"/>
        </w:rPr>
        <w:t xml:space="preserve">Table 2: Overall test-set comparison between the baseline and </w:t>
      </w:r>
      <w:proofErr w:type="spellStart"/>
      <w:r>
        <w:rPr>
          <w:rFonts w:ascii="Arial"/>
          <w:i/>
          <w:color w:val="545454"/>
          <w:spacing w:val="-2"/>
          <w:sz w:val="18"/>
        </w:rPr>
        <w:t>RoBERTa</w:t>
      </w:r>
      <w:proofErr w:type="spellEnd"/>
      <w:r>
        <w:rPr>
          <w:rFonts w:ascii="Arial"/>
          <w:i/>
          <w:color w:val="545454"/>
          <w:spacing w:val="-2"/>
          <w:sz w:val="18"/>
        </w:rPr>
        <w:t>.</w:t>
      </w:r>
    </w:p>
    <w:p w14:paraId="262F8A20" w14:textId="77777777" w:rsidR="006D78BE" w:rsidRDefault="006D78BE">
      <w:pPr>
        <w:pStyle w:val="BodyText"/>
        <w:spacing w:before="113"/>
        <w:rPr>
          <w:rFonts w:ascii="Arial"/>
          <w:i/>
          <w:sz w:val="18"/>
        </w:rPr>
      </w:pPr>
    </w:p>
    <w:p w14:paraId="08D2C020" w14:textId="77777777" w:rsidR="006D78BE" w:rsidRDefault="00000000">
      <w:pPr>
        <w:pStyle w:val="BodyText"/>
        <w:spacing w:line="321" w:lineRule="auto"/>
        <w:ind w:left="335" w:right="333"/>
        <w:jc w:val="both"/>
      </w:pPr>
      <w:proofErr w:type="spellStart"/>
      <w:r>
        <w:rPr>
          <w:color w:val="1D1D1D"/>
          <w:w w:val="105"/>
        </w:rPr>
        <w:t>RoBERTa</w:t>
      </w:r>
      <w:proofErr w:type="spellEnd"/>
      <w:r>
        <w:rPr>
          <w:color w:val="1D1D1D"/>
          <w:w w:val="105"/>
        </w:rPr>
        <w:t xml:space="preserve"> outperformed the TF-IDF + Logistic Regression baseline across every metric, with the largest relative gain visible in ROC-AUC, indicating that </w:t>
      </w:r>
      <w:proofErr w:type="spellStart"/>
      <w:r>
        <w:rPr>
          <w:color w:val="1D1D1D"/>
          <w:w w:val="105"/>
        </w:rPr>
        <w:t>RoBERTa</w:t>
      </w:r>
      <w:proofErr w:type="spellEnd"/>
      <w:r>
        <w:rPr>
          <w:color w:val="1D1D1D"/>
          <w:w w:val="105"/>
        </w:rPr>
        <w:t xml:space="preserve"> is better at ranking sarcastic headlines above non-sarcastic ones across different decision thresholds.</w:t>
      </w:r>
    </w:p>
    <w:p w14:paraId="18213E94" w14:textId="77777777" w:rsidR="006D78BE" w:rsidRDefault="006D78BE">
      <w:pPr>
        <w:pStyle w:val="BodyText"/>
        <w:spacing w:before="7"/>
      </w:pPr>
    </w:p>
    <w:p w14:paraId="4E6A7B06" w14:textId="77777777" w:rsidR="006D78BE" w:rsidRDefault="00000000">
      <w:pPr>
        <w:pStyle w:val="Heading3"/>
        <w:numPr>
          <w:ilvl w:val="1"/>
          <w:numId w:val="7"/>
        </w:numPr>
        <w:tabs>
          <w:tab w:val="left" w:pos="891"/>
        </w:tabs>
        <w:ind w:left="891" w:hanging="556"/>
      </w:pPr>
      <w:proofErr w:type="spellStart"/>
      <w:r>
        <w:rPr>
          <w:color w:val="2B5DA5"/>
        </w:rPr>
        <w:t>RoBERTa</w:t>
      </w:r>
      <w:proofErr w:type="spellEnd"/>
      <w:r>
        <w:rPr>
          <w:color w:val="2B5DA5"/>
        </w:rPr>
        <w:t xml:space="preserve"> Class-Wise </w:t>
      </w:r>
      <w:r>
        <w:rPr>
          <w:color w:val="2B5DA5"/>
          <w:spacing w:val="-2"/>
        </w:rPr>
        <w:t>Results</w:t>
      </w:r>
    </w:p>
    <w:p w14:paraId="65FE650D" w14:textId="77777777" w:rsidR="006D78BE" w:rsidRDefault="006D78BE">
      <w:pPr>
        <w:pStyle w:val="BodyText"/>
        <w:spacing w:before="4"/>
        <w:rPr>
          <w:rFonts w:ascii="Arial"/>
          <w:b/>
          <w:sz w:val="11"/>
        </w:rPr>
      </w:pPr>
    </w:p>
    <w:tbl>
      <w:tblPr>
        <w:tblW w:w="0" w:type="auto"/>
        <w:tblInd w:w="945" w:type="dxa"/>
        <w:tblBorders>
          <w:top w:val="single" w:sz="6" w:space="0" w:color="C6CFDA"/>
          <w:left w:val="single" w:sz="6" w:space="0" w:color="C6CFDA"/>
          <w:bottom w:val="single" w:sz="6" w:space="0" w:color="C6CFDA"/>
          <w:right w:val="single" w:sz="6" w:space="0" w:color="C6CFDA"/>
          <w:insideH w:val="single" w:sz="6" w:space="0" w:color="C6CFDA"/>
          <w:insideV w:val="single" w:sz="6" w:space="0" w:color="C6CFDA"/>
        </w:tblBorders>
        <w:tblLayout w:type="fixed"/>
        <w:tblCellMar>
          <w:left w:w="0" w:type="dxa"/>
          <w:right w:w="0" w:type="dxa"/>
        </w:tblCellMar>
        <w:tblLook w:val="01E0" w:firstRow="1" w:lastRow="1" w:firstColumn="1" w:lastColumn="1" w:noHBand="0" w:noVBand="0"/>
      </w:tblPr>
      <w:tblGrid>
        <w:gridCol w:w="2448"/>
        <w:gridCol w:w="1440"/>
        <w:gridCol w:w="1440"/>
        <w:gridCol w:w="1440"/>
        <w:gridCol w:w="1440"/>
      </w:tblGrid>
      <w:tr w:rsidR="006D78BE" w14:paraId="13B11B32" w14:textId="77777777">
        <w:trPr>
          <w:trHeight w:val="475"/>
        </w:trPr>
        <w:tc>
          <w:tcPr>
            <w:tcW w:w="2448" w:type="dxa"/>
            <w:shd w:val="clear" w:color="auto" w:fill="2B5DA5"/>
          </w:tcPr>
          <w:p w14:paraId="6B7795B0" w14:textId="77777777" w:rsidR="006D78BE" w:rsidRDefault="00000000">
            <w:pPr>
              <w:pStyle w:val="TableParagraph"/>
              <w:rPr>
                <w:rFonts w:ascii="Arial"/>
                <w:b/>
                <w:sz w:val="19"/>
              </w:rPr>
            </w:pPr>
            <w:r>
              <w:rPr>
                <w:rFonts w:ascii="Arial"/>
                <w:b/>
                <w:color w:val="FFFFFF"/>
                <w:spacing w:val="-2"/>
                <w:sz w:val="19"/>
              </w:rPr>
              <w:t>Class</w:t>
            </w:r>
          </w:p>
        </w:tc>
        <w:tc>
          <w:tcPr>
            <w:tcW w:w="1440" w:type="dxa"/>
            <w:shd w:val="clear" w:color="auto" w:fill="2B5DA5"/>
          </w:tcPr>
          <w:p w14:paraId="65B66557" w14:textId="77777777" w:rsidR="006D78BE" w:rsidRDefault="00000000">
            <w:pPr>
              <w:pStyle w:val="TableParagraph"/>
              <w:ind w:left="11"/>
              <w:rPr>
                <w:rFonts w:ascii="Arial"/>
                <w:b/>
                <w:sz w:val="19"/>
              </w:rPr>
            </w:pPr>
            <w:r>
              <w:rPr>
                <w:rFonts w:ascii="Arial"/>
                <w:b/>
                <w:color w:val="FFFFFF"/>
                <w:spacing w:val="-2"/>
                <w:sz w:val="19"/>
              </w:rPr>
              <w:t>Precision</w:t>
            </w:r>
          </w:p>
        </w:tc>
        <w:tc>
          <w:tcPr>
            <w:tcW w:w="1440" w:type="dxa"/>
            <w:shd w:val="clear" w:color="auto" w:fill="2B5DA5"/>
          </w:tcPr>
          <w:p w14:paraId="215AA3BB" w14:textId="77777777" w:rsidR="006D78BE" w:rsidRDefault="00000000">
            <w:pPr>
              <w:pStyle w:val="TableParagraph"/>
              <w:rPr>
                <w:rFonts w:ascii="Arial"/>
                <w:b/>
                <w:sz w:val="19"/>
              </w:rPr>
            </w:pPr>
            <w:r>
              <w:rPr>
                <w:rFonts w:ascii="Arial"/>
                <w:b/>
                <w:color w:val="FFFFFF"/>
                <w:spacing w:val="-2"/>
                <w:sz w:val="19"/>
              </w:rPr>
              <w:t>Recall</w:t>
            </w:r>
          </w:p>
        </w:tc>
        <w:tc>
          <w:tcPr>
            <w:tcW w:w="1440" w:type="dxa"/>
            <w:shd w:val="clear" w:color="auto" w:fill="2B5DA5"/>
          </w:tcPr>
          <w:p w14:paraId="2D4810B4" w14:textId="77777777" w:rsidR="006D78BE" w:rsidRDefault="00000000">
            <w:pPr>
              <w:pStyle w:val="TableParagraph"/>
              <w:rPr>
                <w:rFonts w:ascii="Arial"/>
                <w:b/>
                <w:sz w:val="19"/>
              </w:rPr>
            </w:pPr>
            <w:r>
              <w:rPr>
                <w:rFonts w:ascii="Arial"/>
                <w:b/>
                <w:color w:val="FFFFFF"/>
                <w:sz w:val="19"/>
              </w:rPr>
              <w:t>F1-</w:t>
            </w:r>
            <w:r>
              <w:rPr>
                <w:rFonts w:ascii="Arial"/>
                <w:b/>
                <w:color w:val="FFFFFF"/>
                <w:spacing w:val="-2"/>
                <w:sz w:val="19"/>
              </w:rPr>
              <w:t>score</w:t>
            </w:r>
          </w:p>
        </w:tc>
        <w:tc>
          <w:tcPr>
            <w:tcW w:w="1440" w:type="dxa"/>
            <w:shd w:val="clear" w:color="auto" w:fill="2B5DA5"/>
          </w:tcPr>
          <w:p w14:paraId="40B5A614" w14:textId="77777777" w:rsidR="006D78BE" w:rsidRDefault="00000000">
            <w:pPr>
              <w:pStyle w:val="TableParagraph"/>
              <w:ind w:left="11"/>
              <w:rPr>
                <w:rFonts w:ascii="Arial"/>
                <w:b/>
                <w:sz w:val="19"/>
              </w:rPr>
            </w:pPr>
            <w:r>
              <w:rPr>
                <w:rFonts w:ascii="Arial"/>
                <w:b/>
                <w:color w:val="FFFFFF"/>
                <w:spacing w:val="-2"/>
                <w:sz w:val="19"/>
              </w:rPr>
              <w:t>Support</w:t>
            </w:r>
          </w:p>
        </w:tc>
      </w:tr>
      <w:tr w:rsidR="006D78BE" w14:paraId="6B097152" w14:textId="77777777">
        <w:trPr>
          <w:trHeight w:val="475"/>
        </w:trPr>
        <w:tc>
          <w:tcPr>
            <w:tcW w:w="2448" w:type="dxa"/>
          </w:tcPr>
          <w:p w14:paraId="0C6CFD0C" w14:textId="77777777" w:rsidR="006D78BE" w:rsidRDefault="00000000">
            <w:pPr>
              <w:pStyle w:val="TableParagraph"/>
              <w:ind w:left="158"/>
              <w:jc w:val="left"/>
              <w:rPr>
                <w:sz w:val="19"/>
              </w:rPr>
            </w:pPr>
            <w:r>
              <w:rPr>
                <w:color w:val="1D1D1D"/>
                <w:sz w:val="19"/>
              </w:rPr>
              <w:t>Not</w:t>
            </w:r>
            <w:r>
              <w:rPr>
                <w:color w:val="1D1D1D"/>
                <w:spacing w:val="2"/>
                <w:sz w:val="19"/>
              </w:rPr>
              <w:t xml:space="preserve"> </w:t>
            </w:r>
            <w:r>
              <w:rPr>
                <w:color w:val="1D1D1D"/>
                <w:spacing w:val="-2"/>
                <w:sz w:val="19"/>
              </w:rPr>
              <w:t>Sarcastic</w:t>
            </w:r>
          </w:p>
        </w:tc>
        <w:tc>
          <w:tcPr>
            <w:tcW w:w="1440" w:type="dxa"/>
          </w:tcPr>
          <w:p w14:paraId="4C346B75" w14:textId="77777777" w:rsidR="006D78BE" w:rsidRDefault="00000000">
            <w:pPr>
              <w:pStyle w:val="TableParagraph"/>
              <w:rPr>
                <w:sz w:val="19"/>
              </w:rPr>
            </w:pPr>
            <w:r>
              <w:rPr>
                <w:color w:val="1D1D1D"/>
                <w:spacing w:val="-4"/>
                <w:sz w:val="19"/>
              </w:rPr>
              <w:t>0.80</w:t>
            </w:r>
          </w:p>
        </w:tc>
        <w:tc>
          <w:tcPr>
            <w:tcW w:w="1440" w:type="dxa"/>
          </w:tcPr>
          <w:p w14:paraId="120B46E4" w14:textId="77777777" w:rsidR="006D78BE" w:rsidRDefault="00000000">
            <w:pPr>
              <w:pStyle w:val="TableParagraph"/>
              <w:rPr>
                <w:sz w:val="19"/>
              </w:rPr>
            </w:pPr>
            <w:r>
              <w:rPr>
                <w:color w:val="1D1D1D"/>
                <w:spacing w:val="-4"/>
                <w:sz w:val="19"/>
              </w:rPr>
              <w:t>0.85</w:t>
            </w:r>
          </w:p>
        </w:tc>
        <w:tc>
          <w:tcPr>
            <w:tcW w:w="1440" w:type="dxa"/>
          </w:tcPr>
          <w:p w14:paraId="55AB5512" w14:textId="77777777" w:rsidR="006D78BE" w:rsidRDefault="00000000">
            <w:pPr>
              <w:pStyle w:val="TableParagraph"/>
              <w:rPr>
                <w:sz w:val="19"/>
              </w:rPr>
            </w:pPr>
            <w:r>
              <w:rPr>
                <w:color w:val="1D1D1D"/>
                <w:spacing w:val="-4"/>
                <w:sz w:val="19"/>
              </w:rPr>
              <w:t>0.82</w:t>
            </w:r>
          </w:p>
        </w:tc>
        <w:tc>
          <w:tcPr>
            <w:tcW w:w="1440" w:type="dxa"/>
          </w:tcPr>
          <w:p w14:paraId="28EB6EE1" w14:textId="77777777" w:rsidR="006D78BE" w:rsidRDefault="00000000">
            <w:pPr>
              <w:pStyle w:val="TableParagraph"/>
              <w:rPr>
                <w:sz w:val="19"/>
              </w:rPr>
            </w:pPr>
            <w:r>
              <w:rPr>
                <w:color w:val="1D1D1D"/>
                <w:spacing w:val="-2"/>
                <w:sz w:val="19"/>
              </w:rPr>
              <w:t>2,243</w:t>
            </w:r>
          </w:p>
        </w:tc>
      </w:tr>
      <w:tr w:rsidR="006D78BE" w14:paraId="795B6F31" w14:textId="77777777">
        <w:trPr>
          <w:trHeight w:val="475"/>
        </w:trPr>
        <w:tc>
          <w:tcPr>
            <w:tcW w:w="2448" w:type="dxa"/>
            <w:shd w:val="clear" w:color="auto" w:fill="F2F6FB"/>
          </w:tcPr>
          <w:p w14:paraId="644D50D8" w14:textId="77777777" w:rsidR="006D78BE" w:rsidRDefault="00000000">
            <w:pPr>
              <w:pStyle w:val="TableParagraph"/>
              <w:ind w:left="158"/>
              <w:jc w:val="left"/>
              <w:rPr>
                <w:sz w:val="19"/>
              </w:rPr>
            </w:pPr>
            <w:r>
              <w:rPr>
                <w:color w:val="1D1D1D"/>
                <w:spacing w:val="-2"/>
                <w:sz w:val="19"/>
              </w:rPr>
              <w:t>Sarcastic</w:t>
            </w:r>
          </w:p>
        </w:tc>
        <w:tc>
          <w:tcPr>
            <w:tcW w:w="1440" w:type="dxa"/>
            <w:shd w:val="clear" w:color="auto" w:fill="F2F6FB"/>
          </w:tcPr>
          <w:p w14:paraId="05236AA1" w14:textId="77777777" w:rsidR="006D78BE" w:rsidRDefault="00000000">
            <w:pPr>
              <w:pStyle w:val="TableParagraph"/>
              <w:rPr>
                <w:sz w:val="19"/>
              </w:rPr>
            </w:pPr>
            <w:r>
              <w:rPr>
                <w:color w:val="1D1D1D"/>
                <w:spacing w:val="-4"/>
                <w:sz w:val="19"/>
              </w:rPr>
              <w:t>0.82</w:t>
            </w:r>
          </w:p>
        </w:tc>
        <w:tc>
          <w:tcPr>
            <w:tcW w:w="1440" w:type="dxa"/>
            <w:shd w:val="clear" w:color="auto" w:fill="F2F6FB"/>
          </w:tcPr>
          <w:p w14:paraId="3ABE5524" w14:textId="77777777" w:rsidR="006D78BE" w:rsidRDefault="00000000">
            <w:pPr>
              <w:pStyle w:val="TableParagraph"/>
              <w:rPr>
                <w:sz w:val="19"/>
              </w:rPr>
            </w:pPr>
            <w:r>
              <w:rPr>
                <w:color w:val="1D1D1D"/>
                <w:spacing w:val="-4"/>
                <w:sz w:val="19"/>
              </w:rPr>
              <w:t>0.77</w:t>
            </w:r>
          </w:p>
        </w:tc>
        <w:tc>
          <w:tcPr>
            <w:tcW w:w="1440" w:type="dxa"/>
            <w:shd w:val="clear" w:color="auto" w:fill="F2F6FB"/>
          </w:tcPr>
          <w:p w14:paraId="32D517D3" w14:textId="77777777" w:rsidR="006D78BE" w:rsidRDefault="00000000">
            <w:pPr>
              <w:pStyle w:val="TableParagraph"/>
              <w:rPr>
                <w:sz w:val="19"/>
              </w:rPr>
            </w:pPr>
            <w:r>
              <w:rPr>
                <w:color w:val="1D1D1D"/>
                <w:spacing w:val="-4"/>
                <w:sz w:val="19"/>
              </w:rPr>
              <w:t>0.79</w:t>
            </w:r>
          </w:p>
        </w:tc>
        <w:tc>
          <w:tcPr>
            <w:tcW w:w="1440" w:type="dxa"/>
            <w:shd w:val="clear" w:color="auto" w:fill="F2F6FB"/>
          </w:tcPr>
          <w:p w14:paraId="33FFDA03" w14:textId="77777777" w:rsidR="006D78BE" w:rsidRDefault="00000000">
            <w:pPr>
              <w:pStyle w:val="TableParagraph"/>
              <w:rPr>
                <w:sz w:val="19"/>
              </w:rPr>
            </w:pPr>
            <w:r>
              <w:rPr>
                <w:color w:val="1D1D1D"/>
                <w:spacing w:val="-2"/>
                <w:sz w:val="19"/>
              </w:rPr>
              <w:t>2,033</w:t>
            </w:r>
          </w:p>
        </w:tc>
      </w:tr>
    </w:tbl>
    <w:p w14:paraId="43C59D4B" w14:textId="77777777" w:rsidR="006D78BE" w:rsidRDefault="00000000">
      <w:pPr>
        <w:spacing w:before="82"/>
        <w:ind w:left="634" w:right="634"/>
        <w:jc w:val="center"/>
        <w:rPr>
          <w:rFonts w:ascii="Arial"/>
          <w:i/>
          <w:sz w:val="18"/>
        </w:rPr>
      </w:pPr>
      <w:r>
        <w:rPr>
          <w:rFonts w:ascii="Arial"/>
          <w:i/>
          <w:color w:val="545454"/>
          <w:sz w:val="18"/>
        </w:rPr>
        <w:t xml:space="preserve">Table 3: </w:t>
      </w:r>
      <w:proofErr w:type="spellStart"/>
      <w:r>
        <w:rPr>
          <w:rFonts w:ascii="Arial"/>
          <w:i/>
          <w:color w:val="545454"/>
          <w:sz w:val="18"/>
        </w:rPr>
        <w:t>RoBERTa</w:t>
      </w:r>
      <w:proofErr w:type="spellEnd"/>
      <w:r>
        <w:rPr>
          <w:rFonts w:ascii="Arial"/>
          <w:i/>
          <w:color w:val="545454"/>
          <w:sz w:val="18"/>
        </w:rPr>
        <w:t xml:space="preserve"> class-wise precision, recall, and F1-score on the test </w:t>
      </w:r>
      <w:r>
        <w:rPr>
          <w:rFonts w:ascii="Arial"/>
          <w:i/>
          <w:color w:val="545454"/>
          <w:spacing w:val="-4"/>
          <w:sz w:val="18"/>
        </w:rPr>
        <w:t>set.</w:t>
      </w:r>
    </w:p>
    <w:p w14:paraId="0F300EB4" w14:textId="77777777" w:rsidR="006D78BE" w:rsidRDefault="006D78BE">
      <w:pPr>
        <w:pStyle w:val="BodyText"/>
        <w:spacing w:before="113"/>
        <w:rPr>
          <w:rFonts w:ascii="Arial"/>
          <w:i/>
          <w:sz w:val="18"/>
        </w:rPr>
      </w:pPr>
    </w:p>
    <w:p w14:paraId="41B0DBAB" w14:textId="77777777" w:rsidR="006D78BE" w:rsidRDefault="00000000">
      <w:pPr>
        <w:pStyle w:val="BodyText"/>
        <w:spacing w:line="321" w:lineRule="auto"/>
        <w:ind w:left="335" w:right="333"/>
        <w:jc w:val="both"/>
      </w:pPr>
      <w:r>
        <w:rPr>
          <w:color w:val="1D1D1D"/>
          <w:w w:val="105"/>
        </w:rPr>
        <w:t>The</w:t>
      </w:r>
      <w:r>
        <w:rPr>
          <w:color w:val="1D1D1D"/>
          <w:spacing w:val="-9"/>
          <w:w w:val="105"/>
        </w:rPr>
        <w:t xml:space="preserve"> </w:t>
      </w:r>
      <w:r>
        <w:rPr>
          <w:color w:val="1D1D1D"/>
          <w:w w:val="105"/>
        </w:rPr>
        <w:t>class-wise</w:t>
      </w:r>
      <w:r>
        <w:rPr>
          <w:color w:val="1D1D1D"/>
          <w:spacing w:val="-9"/>
          <w:w w:val="105"/>
        </w:rPr>
        <w:t xml:space="preserve"> </w:t>
      </w:r>
      <w:r>
        <w:rPr>
          <w:color w:val="1D1D1D"/>
          <w:w w:val="105"/>
        </w:rPr>
        <w:t>results</w:t>
      </w:r>
      <w:r>
        <w:rPr>
          <w:color w:val="1D1D1D"/>
          <w:spacing w:val="-9"/>
          <w:w w:val="105"/>
        </w:rPr>
        <w:t xml:space="preserve"> </w:t>
      </w:r>
      <w:r>
        <w:rPr>
          <w:color w:val="1D1D1D"/>
          <w:w w:val="105"/>
        </w:rPr>
        <w:t>show</w:t>
      </w:r>
      <w:r>
        <w:rPr>
          <w:color w:val="1D1D1D"/>
          <w:spacing w:val="-9"/>
          <w:w w:val="105"/>
        </w:rPr>
        <w:t xml:space="preserve"> </w:t>
      </w:r>
      <w:r>
        <w:rPr>
          <w:color w:val="1D1D1D"/>
          <w:w w:val="105"/>
        </w:rPr>
        <w:t>that</w:t>
      </w:r>
      <w:r>
        <w:rPr>
          <w:color w:val="1D1D1D"/>
          <w:spacing w:val="-9"/>
          <w:w w:val="105"/>
        </w:rPr>
        <w:t xml:space="preserve"> </w:t>
      </w:r>
      <w:proofErr w:type="spellStart"/>
      <w:r>
        <w:rPr>
          <w:color w:val="1D1D1D"/>
          <w:w w:val="105"/>
        </w:rPr>
        <w:t>RoBERTa</w:t>
      </w:r>
      <w:proofErr w:type="spellEnd"/>
      <w:r>
        <w:rPr>
          <w:color w:val="1D1D1D"/>
          <w:spacing w:val="-9"/>
          <w:w w:val="105"/>
        </w:rPr>
        <w:t xml:space="preserve"> </w:t>
      </w:r>
      <w:r>
        <w:rPr>
          <w:color w:val="1D1D1D"/>
          <w:w w:val="105"/>
        </w:rPr>
        <w:t>is</w:t>
      </w:r>
      <w:r>
        <w:rPr>
          <w:color w:val="1D1D1D"/>
          <w:spacing w:val="-9"/>
          <w:w w:val="105"/>
        </w:rPr>
        <w:t xml:space="preserve"> </w:t>
      </w:r>
      <w:r>
        <w:rPr>
          <w:color w:val="1D1D1D"/>
          <w:w w:val="105"/>
        </w:rPr>
        <w:t>slightly</w:t>
      </w:r>
      <w:r>
        <w:rPr>
          <w:color w:val="1D1D1D"/>
          <w:spacing w:val="-9"/>
          <w:w w:val="105"/>
        </w:rPr>
        <w:t xml:space="preserve"> </w:t>
      </w:r>
      <w:r>
        <w:rPr>
          <w:color w:val="1D1D1D"/>
          <w:w w:val="105"/>
        </w:rPr>
        <w:t>better</w:t>
      </w:r>
      <w:r>
        <w:rPr>
          <w:color w:val="1D1D1D"/>
          <w:spacing w:val="-9"/>
          <w:w w:val="105"/>
        </w:rPr>
        <w:t xml:space="preserve"> </w:t>
      </w:r>
      <w:r>
        <w:rPr>
          <w:color w:val="1D1D1D"/>
          <w:w w:val="105"/>
        </w:rPr>
        <w:t>at</w:t>
      </w:r>
      <w:r>
        <w:rPr>
          <w:color w:val="1D1D1D"/>
          <w:spacing w:val="-9"/>
          <w:w w:val="105"/>
        </w:rPr>
        <w:t xml:space="preserve"> </w:t>
      </w:r>
      <w:r>
        <w:rPr>
          <w:color w:val="1D1D1D"/>
          <w:w w:val="105"/>
        </w:rPr>
        <w:t>recalling</w:t>
      </w:r>
      <w:r>
        <w:rPr>
          <w:color w:val="1D1D1D"/>
          <w:spacing w:val="-9"/>
          <w:w w:val="105"/>
        </w:rPr>
        <w:t xml:space="preserve"> </w:t>
      </w:r>
      <w:r>
        <w:rPr>
          <w:color w:val="1D1D1D"/>
          <w:w w:val="105"/>
        </w:rPr>
        <w:t>non-sarcastic</w:t>
      </w:r>
      <w:r>
        <w:rPr>
          <w:color w:val="1D1D1D"/>
          <w:spacing w:val="-9"/>
          <w:w w:val="105"/>
        </w:rPr>
        <w:t xml:space="preserve"> </w:t>
      </w:r>
      <w:r>
        <w:rPr>
          <w:color w:val="1D1D1D"/>
          <w:w w:val="105"/>
        </w:rPr>
        <w:t>headlines</w:t>
      </w:r>
      <w:r>
        <w:rPr>
          <w:color w:val="1D1D1D"/>
          <w:spacing w:val="-9"/>
          <w:w w:val="105"/>
        </w:rPr>
        <w:t xml:space="preserve"> </w:t>
      </w:r>
      <w:r>
        <w:rPr>
          <w:color w:val="1D1D1D"/>
          <w:w w:val="105"/>
        </w:rPr>
        <w:t xml:space="preserve">(0.85) than sarcastic ones (0.77), while precision is fairly balanced between the two classes (0.80 and 0.82 </w:t>
      </w:r>
      <w:r>
        <w:rPr>
          <w:color w:val="1D1D1D"/>
          <w:spacing w:val="-2"/>
          <w:w w:val="105"/>
        </w:rPr>
        <w:t>respectively).</w:t>
      </w:r>
    </w:p>
    <w:p w14:paraId="38E80584" w14:textId="77777777" w:rsidR="006D78BE" w:rsidRDefault="006D78BE">
      <w:pPr>
        <w:pStyle w:val="BodyText"/>
        <w:spacing w:before="132"/>
      </w:pPr>
    </w:p>
    <w:p w14:paraId="38285CFD" w14:textId="77777777" w:rsidR="006D78BE" w:rsidRDefault="00000000">
      <w:pPr>
        <w:pStyle w:val="Heading1"/>
        <w:numPr>
          <w:ilvl w:val="0"/>
          <w:numId w:val="7"/>
        </w:numPr>
        <w:tabs>
          <w:tab w:val="left" w:pos="885"/>
        </w:tabs>
        <w:ind w:left="885" w:hanging="550"/>
      </w:pPr>
      <w:bookmarkStart w:id="15" w:name="_TOC_250007"/>
      <w:r>
        <w:rPr>
          <w:color w:val="1A3A5B"/>
        </w:rPr>
        <w:t xml:space="preserve">Confusion Matrix </w:t>
      </w:r>
      <w:bookmarkEnd w:id="15"/>
      <w:r>
        <w:rPr>
          <w:color w:val="1A3A5B"/>
          <w:spacing w:val="-2"/>
        </w:rPr>
        <w:t>Analysis</w:t>
      </w:r>
    </w:p>
    <w:p w14:paraId="7F842D0C" w14:textId="77777777" w:rsidR="006D78BE" w:rsidRDefault="00000000">
      <w:pPr>
        <w:pStyle w:val="BodyText"/>
        <w:spacing w:before="218" w:line="321" w:lineRule="auto"/>
        <w:ind w:left="335" w:right="333"/>
        <w:jc w:val="both"/>
      </w:pPr>
      <w:r>
        <w:rPr>
          <w:color w:val="1D1D1D"/>
          <w:w w:val="105"/>
        </w:rPr>
        <w:t xml:space="preserve">The confusion matrix below </w:t>
      </w:r>
      <w:proofErr w:type="spellStart"/>
      <w:r>
        <w:rPr>
          <w:color w:val="1D1D1D"/>
          <w:w w:val="105"/>
        </w:rPr>
        <w:t>summarises</w:t>
      </w:r>
      <w:proofErr w:type="spellEnd"/>
      <w:r>
        <w:rPr>
          <w:color w:val="1D1D1D"/>
          <w:w w:val="105"/>
        </w:rPr>
        <w:t xml:space="preserve"> </w:t>
      </w:r>
      <w:proofErr w:type="spellStart"/>
      <w:r>
        <w:rPr>
          <w:color w:val="1D1D1D"/>
          <w:w w:val="105"/>
        </w:rPr>
        <w:t>RoBERTa's</w:t>
      </w:r>
      <w:proofErr w:type="spellEnd"/>
      <w:r>
        <w:rPr>
          <w:color w:val="1D1D1D"/>
          <w:w w:val="105"/>
        </w:rPr>
        <w:t xml:space="preserve"> predictions on the test set, comparing the predicted class against the actual class for every example.</w:t>
      </w:r>
    </w:p>
    <w:p w14:paraId="0CC12F15" w14:textId="77777777" w:rsidR="006D78BE" w:rsidRDefault="006D78BE">
      <w:pPr>
        <w:pStyle w:val="BodyText"/>
        <w:spacing w:line="321" w:lineRule="auto"/>
        <w:jc w:val="both"/>
        <w:sectPr w:rsidR="006D78BE" w:rsidSect="00055846">
          <w:pgSz w:w="12240" w:h="15840"/>
          <w:pgMar w:top="136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pPr>
    </w:p>
    <w:p w14:paraId="6A37E6B5" w14:textId="77777777" w:rsidR="006D78BE" w:rsidRDefault="00000000">
      <w:pPr>
        <w:ind w:left="2320"/>
        <w:rPr>
          <w:sz w:val="20"/>
        </w:rPr>
      </w:pPr>
      <w:r>
        <w:rPr>
          <w:noProof/>
          <w:sz w:val="20"/>
        </w:rPr>
        <w:lastRenderedPageBreak/>
        <w:drawing>
          <wp:inline distT="0" distB="0" distL="0" distR="0" wp14:anchorId="1DDD7501" wp14:editId="53DE75E3">
            <wp:extent cx="3429953" cy="286035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429953" cy="2860357"/>
                    </a:xfrm>
                    <a:prstGeom prst="rect">
                      <a:avLst/>
                    </a:prstGeom>
                  </pic:spPr>
                </pic:pic>
              </a:graphicData>
            </a:graphic>
          </wp:inline>
        </w:drawing>
      </w:r>
    </w:p>
    <w:p w14:paraId="7D9AA2CA" w14:textId="77777777" w:rsidR="006D78BE" w:rsidRDefault="006D78BE">
      <w:pPr>
        <w:pStyle w:val="BodyText"/>
        <w:spacing w:before="38"/>
        <w:rPr>
          <w:sz w:val="18"/>
        </w:rPr>
      </w:pPr>
    </w:p>
    <w:p w14:paraId="306414F2" w14:textId="77777777" w:rsidR="006D78BE" w:rsidRDefault="00000000">
      <w:pPr>
        <w:spacing w:before="1"/>
        <w:ind w:left="634" w:right="634"/>
        <w:jc w:val="center"/>
        <w:rPr>
          <w:rFonts w:ascii="Arial"/>
          <w:i/>
          <w:sz w:val="18"/>
        </w:rPr>
      </w:pPr>
      <w:r>
        <w:rPr>
          <w:rFonts w:ascii="Arial"/>
          <w:i/>
          <w:color w:val="545454"/>
          <w:sz w:val="18"/>
        </w:rPr>
        <w:t xml:space="preserve">Figure 3: Confusion matrix for the </w:t>
      </w:r>
      <w:proofErr w:type="spellStart"/>
      <w:r>
        <w:rPr>
          <w:rFonts w:ascii="Arial"/>
          <w:i/>
          <w:color w:val="545454"/>
          <w:sz w:val="18"/>
        </w:rPr>
        <w:t>RoBERTa</w:t>
      </w:r>
      <w:proofErr w:type="spellEnd"/>
      <w:r>
        <w:rPr>
          <w:rFonts w:ascii="Arial"/>
          <w:i/>
          <w:color w:val="545454"/>
          <w:sz w:val="18"/>
        </w:rPr>
        <w:t xml:space="preserve"> model on the test </w:t>
      </w:r>
      <w:r>
        <w:rPr>
          <w:rFonts w:ascii="Arial"/>
          <w:i/>
          <w:color w:val="545454"/>
          <w:spacing w:val="-4"/>
          <w:sz w:val="18"/>
        </w:rPr>
        <w:t>set.</w:t>
      </w:r>
    </w:p>
    <w:p w14:paraId="0A84619B" w14:textId="77777777" w:rsidR="006D78BE" w:rsidRDefault="006D78BE">
      <w:pPr>
        <w:pStyle w:val="BodyText"/>
        <w:spacing w:before="65"/>
        <w:rPr>
          <w:rFonts w:ascii="Arial"/>
          <w:i/>
        </w:rPr>
      </w:pPr>
    </w:p>
    <w:tbl>
      <w:tblPr>
        <w:tblW w:w="0" w:type="auto"/>
        <w:tblInd w:w="945" w:type="dxa"/>
        <w:tblBorders>
          <w:top w:val="single" w:sz="6" w:space="0" w:color="C6CFDA"/>
          <w:left w:val="single" w:sz="6" w:space="0" w:color="C6CFDA"/>
          <w:bottom w:val="single" w:sz="6" w:space="0" w:color="C6CFDA"/>
          <w:right w:val="single" w:sz="6" w:space="0" w:color="C6CFDA"/>
          <w:insideH w:val="single" w:sz="6" w:space="0" w:color="C6CFDA"/>
          <w:insideV w:val="single" w:sz="6" w:space="0" w:color="C6CFDA"/>
        </w:tblBorders>
        <w:tblLayout w:type="fixed"/>
        <w:tblCellMar>
          <w:left w:w="0" w:type="dxa"/>
          <w:right w:w="0" w:type="dxa"/>
        </w:tblCellMar>
        <w:tblLook w:val="01E0" w:firstRow="1" w:lastRow="1" w:firstColumn="1" w:lastColumn="1" w:noHBand="0" w:noVBand="0"/>
      </w:tblPr>
      <w:tblGrid>
        <w:gridCol w:w="2160"/>
        <w:gridCol w:w="1152"/>
        <w:gridCol w:w="4896"/>
      </w:tblGrid>
      <w:tr w:rsidR="006D78BE" w14:paraId="1D1B1587" w14:textId="77777777">
        <w:trPr>
          <w:trHeight w:val="475"/>
        </w:trPr>
        <w:tc>
          <w:tcPr>
            <w:tcW w:w="2160" w:type="dxa"/>
            <w:shd w:val="clear" w:color="auto" w:fill="2B5DA5"/>
          </w:tcPr>
          <w:p w14:paraId="13A13B0C" w14:textId="77777777" w:rsidR="006D78BE" w:rsidRDefault="00000000">
            <w:pPr>
              <w:pStyle w:val="TableParagraph"/>
              <w:ind w:left="662"/>
              <w:jc w:val="left"/>
              <w:rPr>
                <w:rFonts w:ascii="Arial"/>
                <w:b/>
                <w:sz w:val="19"/>
              </w:rPr>
            </w:pPr>
            <w:r>
              <w:rPr>
                <w:rFonts w:ascii="Arial"/>
                <w:b/>
                <w:color w:val="FFFFFF"/>
                <w:spacing w:val="-2"/>
                <w:sz w:val="19"/>
              </w:rPr>
              <w:t>Outcome</w:t>
            </w:r>
          </w:p>
        </w:tc>
        <w:tc>
          <w:tcPr>
            <w:tcW w:w="1152" w:type="dxa"/>
            <w:shd w:val="clear" w:color="auto" w:fill="2B5DA5"/>
          </w:tcPr>
          <w:p w14:paraId="2B62F6A1" w14:textId="77777777" w:rsidR="006D78BE" w:rsidRDefault="00000000">
            <w:pPr>
              <w:pStyle w:val="TableParagraph"/>
              <w:ind w:right="1"/>
              <w:rPr>
                <w:rFonts w:ascii="Arial"/>
                <w:b/>
                <w:sz w:val="19"/>
              </w:rPr>
            </w:pPr>
            <w:r>
              <w:rPr>
                <w:rFonts w:ascii="Arial"/>
                <w:b/>
                <w:color w:val="FFFFFF"/>
                <w:spacing w:val="-2"/>
                <w:sz w:val="19"/>
              </w:rPr>
              <w:t>Count</w:t>
            </w:r>
          </w:p>
        </w:tc>
        <w:tc>
          <w:tcPr>
            <w:tcW w:w="4896" w:type="dxa"/>
            <w:shd w:val="clear" w:color="auto" w:fill="2B5DA5"/>
          </w:tcPr>
          <w:p w14:paraId="0E9C4BF8" w14:textId="77777777" w:rsidR="006D78BE" w:rsidRDefault="00000000">
            <w:pPr>
              <w:pStyle w:val="TableParagraph"/>
              <w:ind w:right="1"/>
              <w:rPr>
                <w:rFonts w:ascii="Arial"/>
                <w:b/>
                <w:sz w:val="19"/>
              </w:rPr>
            </w:pPr>
            <w:r>
              <w:rPr>
                <w:rFonts w:ascii="Arial"/>
                <w:b/>
                <w:color w:val="FFFFFF"/>
                <w:spacing w:val="-2"/>
                <w:sz w:val="19"/>
              </w:rPr>
              <w:t>Meaning</w:t>
            </w:r>
          </w:p>
        </w:tc>
      </w:tr>
      <w:tr w:rsidR="006D78BE" w14:paraId="08EAE3FD" w14:textId="77777777">
        <w:trPr>
          <w:trHeight w:val="725"/>
        </w:trPr>
        <w:tc>
          <w:tcPr>
            <w:tcW w:w="2160" w:type="dxa"/>
          </w:tcPr>
          <w:p w14:paraId="3315AADE" w14:textId="77777777" w:rsidR="006D78BE" w:rsidRDefault="006D78BE">
            <w:pPr>
              <w:pStyle w:val="TableParagraph"/>
              <w:spacing w:before="32"/>
              <w:ind w:left="0"/>
              <w:jc w:val="left"/>
              <w:rPr>
                <w:rFonts w:ascii="Arial"/>
                <w:i/>
                <w:sz w:val="19"/>
              </w:rPr>
            </w:pPr>
          </w:p>
          <w:p w14:paraId="6148E3C8" w14:textId="77777777" w:rsidR="006D78BE" w:rsidRDefault="00000000">
            <w:pPr>
              <w:pStyle w:val="TableParagraph"/>
              <w:spacing w:before="1"/>
              <w:ind w:left="158"/>
              <w:jc w:val="left"/>
              <w:rPr>
                <w:sz w:val="19"/>
              </w:rPr>
            </w:pPr>
            <w:r>
              <w:rPr>
                <w:color w:val="1D1D1D"/>
                <w:sz w:val="19"/>
              </w:rPr>
              <w:t>True</w:t>
            </w:r>
            <w:r>
              <w:rPr>
                <w:color w:val="1D1D1D"/>
                <w:spacing w:val="5"/>
                <w:sz w:val="19"/>
              </w:rPr>
              <w:t xml:space="preserve"> </w:t>
            </w:r>
            <w:r>
              <w:rPr>
                <w:color w:val="1D1D1D"/>
                <w:sz w:val="19"/>
              </w:rPr>
              <w:t>Negative</w:t>
            </w:r>
            <w:r>
              <w:rPr>
                <w:color w:val="1D1D1D"/>
                <w:spacing w:val="6"/>
                <w:sz w:val="19"/>
              </w:rPr>
              <w:t xml:space="preserve"> </w:t>
            </w:r>
            <w:r>
              <w:rPr>
                <w:color w:val="1D1D1D"/>
                <w:spacing w:val="-4"/>
                <w:sz w:val="19"/>
              </w:rPr>
              <w:t>(TN)</w:t>
            </w:r>
          </w:p>
        </w:tc>
        <w:tc>
          <w:tcPr>
            <w:tcW w:w="1152" w:type="dxa"/>
          </w:tcPr>
          <w:p w14:paraId="44576764" w14:textId="77777777" w:rsidR="006D78BE" w:rsidRDefault="006D78BE">
            <w:pPr>
              <w:pStyle w:val="TableParagraph"/>
              <w:spacing w:before="32"/>
              <w:ind w:left="0"/>
              <w:jc w:val="left"/>
              <w:rPr>
                <w:rFonts w:ascii="Arial"/>
                <w:i/>
                <w:sz w:val="19"/>
              </w:rPr>
            </w:pPr>
          </w:p>
          <w:p w14:paraId="68264B35" w14:textId="77777777" w:rsidR="006D78BE" w:rsidRDefault="00000000">
            <w:pPr>
              <w:pStyle w:val="TableParagraph"/>
              <w:spacing w:before="1"/>
              <w:rPr>
                <w:sz w:val="19"/>
              </w:rPr>
            </w:pPr>
            <w:r>
              <w:rPr>
                <w:color w:val="1D1D1D"/>
                <w:spacing w:val="-2"/>
                <w:sz w:val="19"/>
              </w:rPr>
              <w:t>1,899</w:t>
            </w:r>
          </w:p>
        </w:tc>
        <w:tc>
          <w:tcPr>
            <w:tcW w:w="4896" w:type="dxa"/>
          </w:tcPr>
          <w:p w14:paraId="20200EF7" w14:textId="77777777" w:rsidR="006D78BE" w:rsidRDefault="00000000">
            <w:pPr>
              <w:pStyle w:val="TableParagraph"/>
              <w:spacing w:line="273" w:lineRule="auto"/>
              <w:ind w:left="2041" w:hanging="1708"/>
              <w:jc w:val="left"/>
              <w:rPr>
                <w:sz w:val="19"/>
              </w:rPr>
            </w:pPr>
            <w:r>
              <w:rPr>
                <w:color w:val="1D1D1D"/>
                <w:sz w:val="19"/>
              </w:rPr>
              <w:t xml:space="preserve">Non-sarcastic headlines correctly identified as not </w:t>
            </w:r>
            <w:r>
              <w:rPr>
                <w:color w:val="1D1D1D"/>
                <w:spacing w:val="-2"/>
                <w:sz w:val="19"/>
              </w:rPr>
              <w:t>sarcastic.</w:t>
            </w:r>
          </w:p>
        </w:tc>
      </w:tr>
      <w:tr w:rsidR="006D78BE" w14:paraId="78B5EA24" w14:textId="77777777">
        <w:trPr>
          <w:trHeight w:val="475"/>
        </w:trPr>
        <w:tc>
          <w:tcPr>
            <w:tcW w:w="2160" w:type="dxa"/>
            <w:shd w:val="clear" w:color="auto" w:fill="F2F6FB"/>
          </w:tcPr>
          <w:p w14:paraId="3639149D" w14:textId="77777777" w:rsidR="006D78BE" w:rsidRDefault="00000000">
            <w:pPr>
              <w:pStyle w:val="TableParagraph"/>
              <w:ind w:left="158"/>
              <w:jc w:val="left"/>
              <w:rPr>
                <w:sz w:val="19"/>
              </w:rPr>
            </w:pPr>
            <w:r>
              <w:rPr>
                <w:color w:val="1D1D1D"/>
                <w:sz w:val="19"/>
              </w:rPr>
              <w:t>True</w:t>
            </w:r>
            <w:r>
              <w:rPr>
                <w:color w:val="1D1D1D"/>
                <w:spacing w:val="5"/>
                <w:sz w:val="19"/>
              </w:rPr>
              <w:t xml:space="preserve"> </w:t>
            </w:r>
            <w:r>
              <w:rPr>
                <w:color w:val="1D1D1D"/>
                <w:sz w:val="19"/>
              </w:rPr>
              <w:t>Positive</w:t>
            </w:r>
            <w:r>
              <w:rPr>
                <w:color w:val="1D1D1D"/>
                <w:spacing w:val="5"/>
                <w:sz w:val="19"/>
              </w:rPr>
              <w:t xml:space="preserve"> </w:t>
            </w:r>
            <w:r>
              <w:rPr>
                <w:color w:val="1D1D1D"/>
                <w:spacing w:val="-4"/>
                <w:sz w:val="19"/>
              </w:rPr>
              <w:t>(TP)</w:t>
            </w:r>
          </w:p>
        </w:tc>
        <w:tc>
          <w:tcPr>
            <w:tcW w:w="1152" w:type="dxa"/>
            <w:shd w:val="clear" w:color="auto" w:fill="F2F6FB"/>
          </w:tcPr>
          <w:p w14:paraId="46D88B40" w14:textId="77777777" w:rsidR="006D78BE" w:rsidRDefault="00000000">
            <w:pPr>
              <w:pStyle w:val="TableParagraph"/>
              <w:rPr>
                <w:sz w:val="19"/>
              </w:rPr>
            </w:pPr>
            <w:r>
              <w:rPr>
                <w:color w:val="1D1D1D"/>
                <w:spacing w:val="-2"/>
                <w:sz w:val="19"/>
              </w:rPr>
              <w:t>1,567</w:t>
            </w:r>
          </w:p>
        </w:tc>
        <w:tc>
          <w:tcPr>
            <w:tcW w:w="4896" w:type="dxa"/>
            <w:shd w:val="clear" w:color="auto" w:fill="F2F6FB"/>
          </w:tcPr>
          <w:p w14:paraId="7C62E346" w14:textId="77777777" w:rsidR="006D78BE" w:rsidRDefault="00000000">
            <w:pPr>
              <w:pStyle w:val="TableParagraph"/>
              <w:rPr>
                <w:sz w:val="19"/>
              </w:rPr>
            </w:pPr>
            <w:r>
              <w:rPr>
                <w:color w:val="1D1D1D"/>
                <w:sz w:val="19"/>
              </w:rPr>
              <w:t>Sarcastic</w:t>
            </w:r>
            <w:r>
              <w:rPr>
                <w:color w:val="1D1D1D"/>
                <w:spacing w:val="6"/>
                <w:sz w:val="19"/>
              </w:rPr>
              <w:t xml:space="preserve"> </w:t>
            </w:r>
            <w:r>
              <w:rPr>
                <w:color w:val="1D1D1D"/>
                <w:sz w:val="19"/>
              </w:rPr>
              <w:t>headlines</w:t>
            </w:r>
            <w:r>
              <w:rPr>
                <w:color w:val="1D1D1D"/>
                <w:spacing w:val="7"/>
                <w:sz w:val="19"/>
              </w:rPr>
              <w:t xml:space="preserve"> </w:t>
            </w:r>
            <w:r>
              <w:rPr>
                <w:color w:val="1D1D1D"/>
                <w:sz w:val="19"/>
              </w:rPr>
              <w:t>correctly</w:t>
            </w:r>
            <w:r>
              <w:rPr>
                <w:color w:val="1D1D1D"/>
                <w:spacing w:val="6"/>
                <w:sz w:val="19"/>
              </w:rPr>
              <w:t xml:space="preserve"> </w:t>
            </w:r>
            <w:r>
              <w:rPr>
                <w:color w:val="1D1D1D"/>
                <w:sz w:val="19"/>
              </w:rPr>
              <w:t>identified</w:t>
            </w:r>
            <w:r>
              <w:rPr>
                <w:color w:val="1D1D1D"/>
                <w:spacing w:val="7"/>
                <w:sz w:val="19"/>
              </w:rPr>
              <w:t xml:space="preserve"> </w:t>
            </w:r>
            <w:r>
              <w:rPr>
                <w:color w:val="1D1D1D"/>
                <w:sz w:val="19"/>
              </w:rPr>
              <w:t>as</w:t>
            </w:r>
            <w:r>
              <w:rPr>
                <w:color w:val="1D1D1D"/>
                <w:spacing w:val="6"/>
                <w:sz w:val="19"/>
              </w:rPr>
              <w:t xml:space="preserve"> </w:t>
            </w:r>
            <w:r>
              <w:rPr>
                <w:color w:val="1D1D1D"/>
                <w:spacing w:val="-2"/>
                <w:sz w:val="19"/>
              </w:rPr>
              <w:t>sarcastic.</w:t>
            </w:r>
          </w:p>
        </w:tc>
      </w:tr>
      <w:tr w:rsidR="006D78BE" w14:paraId="7F7FE0EB" w14:textId="77777777">
        <w:trPr>
          <w:trHeight w:val="725"/>
        </w:trPr>
        <w:tc>
          <w:tcPr>
            <w:tcW w:w="2160" w:type="dxa"/>
          </w:tcPr>
          <w:p w14:paraId="75E44EB3" w14:textId="77777777" w:rsidR="006D78BE" w:rsidRDefault="006D78BE">
            <w:pPr>
              <w:pStyle w:val="TableParagraph"/>
              <w:spacing w:before="32"/>
              <w:ind w:left="0"/>
              <w:jc w:val="left"/>
              <w:rPr>
                <w:rFonts w:ascii="Arial"/>
                <w:i/>
                <w:sz w:val="19"/>
              </w:rPr>
            </w:pPr>
          </w:p>
          <w:p w14:paraId="52AC3152" w14:textId="77777777" w:rsidR="006D78BE" w:rsidRDefault="00000000">
            <w:pPr>
              <w:pStyle w:val="TableParagraph"/>
              <w:spacing w:before="1"/>
              <w:ind w:left="158"/>
              <w:jc w:val="left"/>
              <w:rPr>
                <w:sz w:val="19"/>
              </w:rPr>
            </w:pPr>
            <w:r>
              <w:rPr>
                <w:color w:val="1D1D1D"/>
                <w:sz w:val="19"/>
              </w:rPr>
              <w:t>False</w:t>
            </w:r>
            <w:r>
              <w:rPr>
                <w:color w:val="1D1D1D"/>
                <w:spacing w:val="5"/>
                <w:sz w:val="19"/>
              </w:rPr>
              <w:t xml:space="preserve"> </w:t>
            </w:r>
            <w:r>
              <w:rPr>
                <w:color w:val="1D1D1D"/>
                <w:sz w:val="19"/>
              </w:rPr>
              <w:t>Positive</w:t>
            </w:r>
            <w:r>
              <w:rPr>
                <w:color w:val="1D1D1D"/>
                <w:spacing w:val="6"/>
                <w:sz w:val="19"/>
              </w:rPr>
              <w:t xml:space="preserve"> </w:t>
            </w:r>
            <w:r>
              <w:rPr>
                <w:color w:val="1D1D1D"/>
                <w:spacing w:val="-4"/>
                <w:sz w:val="19"/>
              </w:rPr>
              <w:t>(FP)</w:t>
            </w:r>
          </w:p>
        </w:tc>
        <w:tc>
          <w:tcPr>
            <w:tcW w:w="1152" w:type="dxa"/>
          </w:tcPr>
          <w:p w14:paraId="32ED0037" w14:textId="77777777" w:rsidR="006D78BE" w:rsidRDefault="006D78BE">
            <w:pPr>
              <w:pStyle w:val="TableParagraph"/>
              <w:spacing w:before="32"/>
              <w:ind w:left="0"/>
              <w:jc w:val="left"/>
              <w:rPr>
                <w:rFonts w:ascii="Arial"/>
                <w:i/>
                <w:sz w:val="19"/>
              </w:rPr>
            </w:pPr>
          </w:p>
          <w:p w14:paraId="492E0743" w14:textId="77777777" w:rsidR="006D78BE" w:rsidRDefault="00000000">
            <w:pPr>
              <w:pStyle w:val="TableParagraph"/>
              <w:spacing w:before="1"/>
              <w:rPr>
                <w:sz w:val="19"/>
              </w:rPr>
            </w:pPr>
            <w:r>
              <w:rPr>
                <w:color w:val="1D1D1D"/>
                <w:spacing w:val="-5"/>
                <w:sz w:val="19"/>
              </w:rPr>
              <w:t>344</w:t>
            </w:r>
          </w:p>
        </w:tc>
        <w:tc>
          <w:tcPr>
            <w:tcW w:w="4896" w:type="dxa"/>
          </w:tcPr>
          <w:p w14:paraId="05D9618C" w14:textId="77777777" w:rsidR="006D78BE" w:rsidRDefault="00000000">
            <w:pPr>
              <w:pStyle w:val="TableParagraph"/>
              <w:spacing w:line="273" w:lineRule="auto"/>
              <w:ind w:left="2041" w:right="393" w:hanging="1633"/>
              <w:jc w:val="left"/>
              <w:rPr>
                <w:sz w:val="19"/>
              </w:rPr>
            </w:pPr>
            <w:r>
              <w:rPr>
                <w:color w:val="1D1D1D"/>
                <w:sz w:val="19"/>
              </w:rPr>
              <w:t xml:space="preserve">Non-sarcastic headlines incorrectly predicted as </w:t>
            </w:r>
            <w:r>
              <w:rPr>
                <w:color w:val="1D1D1D"/>
                <w:spacing w:val="-2"/>
                <w:sz w:val="19"/>
              </w:rPr>
              <w:t>sarcastic.</w:t>
            </w:r>
          </w:p>
        </w:tc>
      </w:tr>
      <w:tr w:rsidR="006D78BE" w14:paraId="0C94456B" w14:textId="77777777">
        <w:trPr>
          <w:trHeight w:val="725"/>
        </w:trPr>
        <w:tc>
          <w:tcPr>
            <w:tcW w:w="2160" w:type="dxa"/>
            <w:shd w:val="clear" w:color="auto" w:fill="F2F6FB"/>
          </w:tcPr>
          <w:p w14:paraId="67E485E3" w14:textId="77777777" w:rsidR="006D78BE" w:rsidRDefault="006D78BE">
            <w:pPr>
              <w:pStyle w:val="TableParagraph"/>
              <w:spacing w:before="32"/>
              <w:ind w:left="0"/>
              <w:jc w:val="left"/>
              <w:rPr>
                <w:rFonts w:ascii="Arial"/>
                <w:i/>
                <w:sz w:val="19"/>
              </w:rPr>
            </w:pPr>
          </w:p>
          <w:p w14:paraId="44F152AC" w14:textId="77777777" w:rsidR="006D78BE" w:rsidRDefault="00000000">
            <w:pPr>
              <w:pStyle w:val="TableParagraph"/>
              <w:spacing w:before="1"/>
              <w:ind w:left="158"/>
              <w:jc w:val="left"/>
              <w:rPr>
                <w:sz w:val="19"/>
              </w:rPr>
            </w:pPr>
            <w:r>
              <w:rPr>
                <w:color w:val="1D1D1D"/>
                <w:sz w:val="19"/>
              </w:rPr>
              <w:t>False</w:t>
            </w:r>
            <w:r>
              <w:rPr>
                <w:color w:val="1D1D1D"/>
                <w:spacing w:val="6"/>
                <w:sz w:val="19"/>
              </w:rPr>
              <w:t xml:space="preserve"> </w:t>
            </w:r>
            <w:r>
              <w:rPr>
                <w:color w:val="1D1D1D"/>
                <w:sz w:val="19"/>
              </w:rPr>
              <w:t>Negative</w:t>
            </w:r>
            <w:r>
              <w:rPr>
                <w:color w:val="1D1D1D"/>
                <w:spacing w:val="6"/>
                <w:sz w:val="19"/>
              </w:rPr>
              <w:t xml:space="preserve"> </w:t>
            </w:r>
            <w:r>
              <w:rPr>
                <w:color w:val="1D1D1D"/>
                <w:spacing w:val="-4"/>
                <w:sz w:val="19"/>
              </w:rPr>
              <w:t>(FN)</w:t>
            </w:r>
          </w:p>
        </w:tc>
        <w:tc>
          <w:tcPr>
            <w:tcW w:w="1152" w:type="dxa"/>
            <w:shd w:val="clear" w:color="auto" w:fill="F2F6FB"/>
          </w:tcPr>
          <w:p w14:paraId="78FD57F6" w14:textId="77777777" w:rsidR="006D78BE" w:rsidRDefault="006D78BE">
            <w:pPr>
              <w:pStyle w:val="TableParagraph"/>
              <w:spacing w:before="32"/>
              <w:ind w:left="0"/>
              <w:jc w:val="left"/>
              <w:rPr>
                <w:rFonts w:ascii="Arial"/>
                <w:i/>
                <w:sz w:val="19"/>
              </w:rPr>
            </w:pPr>
          </w:p>
          <w:p w14:paraId="2A248383" w14:textId="77777777" w:rsidR="006D78BE" w:rsidRDefault="00000000">
            <w:pPr>
              <w:pStyle w:val="TableParagraph"/>
              <w:spacing w:before="1"/>
              <w:rPr>
                <w:sz w:val="19"/>
              </w:rPr>
            </w:pPr>
            <w:r>
              <w:rPr>
                <w:color w:val="1D1D1D"/>
                <w:spacing w:val="-5"/>
                <w:sz w:val="19"/>
              </w:rPr>
              <w:t>466</w:t>
            </w:r>
          </w:p>
        </w:tc>
        <w:tc>
          <w:tcPr>
            <w:tcW w:w="4896" w:type="dxa"/>
            <w:shd w:val="clear" w:color="auto" w:fill="F2F6FB"/>
          </w:tcPr>
          <w:p w14:paraId="55D5F7E7" w14:textId="77777777" w:rsidR="006D78BE" w:rsidRDefault="00000000">
            <w:pPr>
              <w:pStyle w:val="TableParagraph"/>
              <w:spacing w:line="273" w:lineRule="auto"/>
              <w:ind w:left="2041" w:hanging="1601"/>
              <w:jc w:val="left"/>
              <w:rPr>
                <w:sz w:val="19"/>
              </w:rPr>
            </w:pPr>
            <w:r>
              <w:rPr>
                <w:color w:val="1D1D1D"/>
                <w:sz w:val="19"/>
              </w:rPr>
              <w:t xml:space="preserve">Sarcastic headlines incorrectly predicted as not </w:t>
            </w:r>
            <w:r>
              <w:rPr>
                <w:color w:val="1D1D1D"/>
                <w:spacing w:val="-2"/>
                <w:sz w:val="19"/>
              </w:rPr>
              <w:t>sarcastic.</w:t>
            </w:r>
          </w:p>
        </w:tc>
      </w:tr>
    </w:tbl>
    <w:p w14:paraId="2F37CDF3" w14:textId="77777777" w:rsidR="006D78BE" w:rsidRDefault="00000000">
      <w:pPr>
        <w:spacing w:before="82"/>
        <w:ind w:left="634" w:right="634"/>
        <w:jc w:val="center"/>
        <w:rPr>
          <w:rFonts w:ascii="Arial"/>
          <w:i/>
          <w:sz w:val="18"/>
        </w:rPr>
      </w:pPr>
      <w:r>
        <w:rPr>
          <w:rFonts w:ascii="Arial"/>
          <w:i/>
          <w:color w:val="545454"/>
          <w:sz w:val="18"/>
        </w:rPr>
        <w:t xml:space="preserve">Table 4: Interpretation of the confusion matrix </w:t>
      </w:r>
      <w:r>
        <w:rPr>
          <w:rFonts w:ascii="Arial"/>
          <w:i/>
          <w:color w:val="545454"/>
          <w:spacing w:val="-2"/>
          <w:sz w:val="18"/>
        </w:rPr>
        <w:t>outcomes.</w:t>
      </w:r>
    </w:p>
    <w:p w14:paraId="0AE49FF9" w14:textId="77777777" w:rsidR="006D78BE" w:rsidRDefault="006D78BE">
      <w:pPr>
        <w:pStyle w:val="BodyText"/>
        <w:spacing w:before="113"/>
        <w:rPr>
          <w:rFonts w:ascii="Arial"/>
          <w:i/>
          <w:sz w:val="18"/>
        </w:rPr>
      </w:pPr>
    </w:p>
    <w:p w14:paraId="7FD9CBE0" w14:textId="77777777" w:rsidR="006D78BE" w:rsidRDefault="00000000">
      <w:pPr>
        <w:pStyle w:val="BodyText"/>
        <w:spacing w:line="321" w:lineRule="auto"/>
        <w:ind w:left="335" w:right="332"/>
        <w:jc w:val="both"/>
      </w:pPr>
      <w:r>
        <w:rPr>
          <w:color w:val="1D1D1D"/>
          <w:w w:val="105"/>
        </w:rPr>
        <w:t>In</w:t>
      </w:r>
      <w:r>
        <w:rPr>
          <w:color w:val="1D1D1D"/>
          <w:spacing w:val="-1"/>
          <w:w w:val="105"/>
        </w:rPr>
        <w:t xml:space="preserve"> </w:t>
      </w:r>
      <w:r>
        <w:rPr>
          <w:color w:val="1D1D1D"/>
          <w:w w:val="105"/>
        </w:rPr>
        <w:t>simple</w:t>
      </w:r>
      <w:r>
        <w:rPr>
          <w:color w:val="1D1D1D"/>
          <w:spacing w:val="-1"/>
          <w:w w:val="105"/>
        </w:rPr>
        <w:t xml:space="preserve"> </w:t>
      </w:r>
      <w:r>
        <w:rPr>
          <w:color w:val="1D1D1D"/>
          <w:w w:val="105"/>
        </w:rPr>
        <w:t>terms,</w:t>
      </w:r>
      <w:r>
        <w:rPr>
          <w:color w:val="1D1D1D"/>
          <w:spacing w:val="-1"/>
          <w:w w:val="105"/>
        </w:rPr>
        <w:t xml:space="preserve"> </w:t>
      </w:r>
      <w:r>
        <w:rPr>
          <w:color w:val="1D1D1D"/>
          <w:w w:val="105"/>
        </w:rPr>
        <w:t>the</w:t>
      </w:r>
      <w:r>
        <w:rPr>
          <w:color w:val="1D1D1D"/>
          <w:spacing w:val="-1"/>
          <w:w w:val="105"/>
        </w:rPr>
        <w:t xml:space="preserve"> </w:t>
      </w:r>
      <w:r>
        <w:rPr>
          <w:color w:val="1D1D1D"/>
          <w:w w:val="105"/>
        </w:rPr>
        <w:t>model</w:t>
      </w:r>
      <w:r>
        <w:rPr>
          <w:color w:val="1D1D1D"/>
          <w:spacing w:val="-1"/>
          <w:w w:val="105"/>
        </w:rPr>
        <w:t xml:space="preserve"> </w:t>
      </w:r>
      <w:r>
        <w:rPr>
          <w:color w:val="1D1D1D"/>
          <w:w w:val="105"/>
        </w:rPr>
        <w:t>correctly</w:t>
      </w:r>
      <w:r>
        <w:rPr>
          <w:color w:val="1D1D1D"/>
          <w:spacing w:val="-1"/>
          <w:w w:val="105"/>
        </w:rPr>
        <w:t xml:space="preserve"> </w:t>
      </w:r>
      <w:r>
        <w:rPr>
          <w:color w:val="1D1D1D"/>
          <w:w w:val="105"/>
        </w:rPr>
        <w:t>classified</w:t>
      </w:r>
      <w:r>
        <w:rPr>
          <w:color w:val="1D1D1D"/>
          <w:spacing w:val="-1"/>
          <w:w w:val="105"/>
        </w:rPr>
        <w:t xml:space="preserve"> </w:t>
      </w:r>
      <w:r>
        <w:rPr>
          <w:color w:val="1D1D1D"/>
          <w:w w:val="105"/>
        </w:rPr>
        <w:t>3,466</w:t>
      </w:r>
      <w:r>
        <w:rPr>
          <w:color w:val="1D1D1D"/>
          <w:spacing w:val="-1"/>
          <w:w w:val="105"/>
        </w:rPr>
        <w:t xml:space="preserve"> </w:t>
      </w:r>
      <w:r>
        <w:rPr>
          <w:color w:val="1D1D1D"/>
          <w:w w:val="105"/>
        </w:rPr>
        <w:t>out</w:t>
      </w:r>
      <w:r>
        <w:rPr>
          <w:color w:val="1D1D1D"/>
          <w:spacing w:val="-1"/>
          <w:w w:val="105"/>
        </w:rPr>
        <w:t xml:space="preserve"> </w:t>
      </w:r>
      <w:r>
        <w:rPr>
          <w:color w:val="1D1D1D"/>
          <w:w w:val="105"/>
        </w:rPr>
        <w:t>of</w:t>
      </w:r>
      <w:r>
        <w:rPr>
          <w:color w:val="1D1D1D"/>
          <w:spacing w:val="-1"/>
          <w:w w:val="105"/>
        </w:rPr>
        <w:t xml:space="preserve"> </w:t>
      </w:r>
      <w:r>
        <w:rPr>
          <w:color w:val="1D1D1D"/>
          <w:w w:val="105"/>
        </w:rPr>
        <w:t>4,276</w:t>
      </w:r>
      <w:r>
        <w:rPr>
          <w:color w:val="1D1D1D"/>
          <w:spacing w:val="-1"/>
          <w:w w:val="105"/>
        </w:rPr>
        <w:t xml:space="preserve"> </w:t>
      </w:r>
      <w:r>
        <w:rPr>
          <w:color w:val="1D1D1D"/>
          <w:w w:val="105"/>
        </w:rPr>
        <w:t>test</w:t>
      </w:r>
      <w:r>
        <w:rPr>
          <w:color w:val="1D1D1D"/>
          <w:spacing w:val="-1"/>
          <w:w w:val="105"/>
        </w:rPr>
        <w:t xml:space="preserve"> </w:t>
      </w:r>
      <w:r>
        <w:rPr>
          <w:color w:val="1D1D1D"/>
          <w:w w:val="105"/>
        </w:rPr>
        <w:t>headlines</w:t>
      </w:r>
      <w:r>
        <w:rPr>
          <w:color w:val="1D1D1D"/>
          <w:spacing w:val="-1"/>
          <w:w w:val="105"/>
        </w:rPr>
        <w:t xml:space="preserve"> </w:t>
      </w:r>
      <w:r>
        <w:rPr>
          <w:color w:val="1D1D1D"/>
          <w:w w:val="105"/>
        </w:rPr>
        <w:t>(1,899</w:t>
      </w:r>
      <w:r>
        <w:rPr>
          <w:color w:val="1D1D1D"/>
          <w:spacing w:val="-1"/>
          <w:w w:val="105"/>
        </w:rPr>
        <w:t xml:space="preserve"> </w:t>
      </w:r>
      <w:r>
        <w:rPr>
          <w:color w:val="1D1D1D"/>
          <w:w w:val="105"/>
        </w:rPr>
        <w:t>true</w:t>
      </w:r>
      <w:r>
        <w:rPr>
          <w:color w:val="1D1D1D"/>
          <w:spacing w:val="-1"/>
          <w:w w:val="105"/>
        </w:rPr>
        <w:t xml:space="preserve"> </w:t>
      </w:r>
      <w:r>
        <w:rPr>
          <w:color w:val="1D1D1D"/>
          <w:w w:val="105"/>
        </w:rPr>
        <w:t>negatives plus 1,567 true positives), while it made 810 mistakes in total (344 false positives plus 466 false negatives). The number of false negatives is somewhat higher than false positives, suggesting the model</w:t>
      </w:r>
      <w:r>
        <w:rPr>
          <w:color w:val="1D1D1D"/>
          <w:spacing w:val="-5"/>
          <w:w w:val="105"/>
        </w:rPr>
        <w:t xml:space="preserve"> </w:t>
      </w:r>
      <w:r>
        <w:rPr>
          <w:color w:val="1D1D1D"/>
          <w:w w:val="105"/>
        </w:rPr>
        <w:t>is</w:t>
      </w:r>
      <w:r>
        <w:rPr>
          <w:color w:val="1D1D1D"/>
          <w:spacing w:val="-5"/>
          <w:w w:val="105"/>
        </w:rPr>
        <w:t xml:space="preserve"> </w:t>
      </w:r>
      <w:r>
        <w:rPr>
          <w:color w:val="1D1D1D"/>
          <w:w w:val="105"/>
        </w:rPr>
        <w:t>slightly</w:t>
      </w:r>
      <w:r>
        <w:rPr>
          <w:color w:val="1D1D1D"/>
          <w:spacing w:val="-5"/>
          <w:w w:val="105"/>
        </w:rPr>
        <w:t xml:space="preserve"> </w:t>
      </w:r>
      <w:r>
        <w:rPr>
          <w:color w:val="1D1D1D"/>
          <w:w w:val="105"/>
        </w:rPr>
        <w:t>more</w:t>
      </w:r>
      <w:r>
        <w:rPr>
          <w:color w:val="1D1D1D"/>
          <w:spacing w:val="-5"/>
          <w:w w:val="105"/>
        </w:rPr>
        <w:t xml:space="preserve"> </w:t>
      </w:r>
      <w:r>
        <w:rPr>
          <w:color w:val="1D1D1D"/>
          <w:w w:val="105"/>
        </w:rPr>
        <w:t>likely</w:t>
      </w:r>
      <w:r>
        <w:rPr>
          <w:color w:val="1D1D1D"/>
          <w:spacing w:val="-5"/>
          <w:w w:val="105"/>
        </w:rPr>
        <w:t xml:space="preserve"> </w:t>
      </w:r>
      <w:r>
        <w:rPr>
          <w:color w:val="1D1D1D"/>
          <w:w w:val="105"/>
        </w:rPr>
        <w:t>to</w:t>
      </w:r>
      <w:r>
        <w:rPr>
          <w:color w:val="1D1D1D"/>
          <w:spacing w:val="-5"/>
          <w:w w:val="105"/>
        </w:rPr>
        <w:t xml:space="preserve"> </w:t>
      </w:r>
      <w:r>
        <w:rPr>
          <w:color w:val="1D1D1D"/>
          <w:w w:val="105"/>
        </w:rPr>
        <w:t>miss</w:t>
      </w:r>
      <w:r>
        <w:rPr>
          <w:color w:val="1D1D1D"/>
          <w:spacing w:val="-5"/>
          <w:w w:val="105"/>
        </w:rPr>
        <w:t xml:space="preserve"> </w:t>
      </w:r>
      <w:r>
        <w:rPr>
          <w:color w:val="1D1D1D"/>
          <w:w w:val="105"/>
        </w:rPr>
        <w:t>a</w:t>
      </w:r>
      <w:r>
        <w:rPr>
          <w:color w:val="1D1D1D"/>
          <w:spacing w:val="-5"/>
          <w:w w:val="105"/>
        </w:rPr>
        <w:t xml:space="preserve"> </w:t>
      </w:r>
      <w:r>
        <w:rPr>
          <w:color w:val="1D1D1D"/>
          <w:w w:val="105"/>
        </w:rPr>
        <w:t>sarcastic</w:t>
      </w:r>
      <w:r>
        <w:rPr>
          <w:color w:val="1D1D1D"/>
          <w:spacing w:val="-5"/>
          <w:w w:val="105"/>
        </w:rPr>
        <w:t xml:space="preserve"> </w:t>
      </w:r>
      <w:r>
        <w:rPr>
          <w:color w:val="1D1D1D"/>
          <w:w w:val="105"/>
        </w:rPr>
        <w:t>headline</w:t>
      </w:r>
      <w:r>
        <w:rPr>
          <w:color w:val="1D1D1D"/>
          <w:spacing w:val="-5"/>
          <w:w w:val="105"/>
        </w:rPr>
        <w:t xml:space="preserve"> </w:t>
      </w:r>
      <w:r>
        <w:rPr>
          <w:color w:val="1D1D1D"/>
          <w:w w:val="105"/>
        </w:rPr>
        <w:t>than</w:t>
      </w:r>
      <w:r>
        <w:rPr>
          <w:color w:val="1D1D1D"/>
          <w:spacing w:val="-5"/>
          <w:w w:val="105"/>
        </w:rPr>
        <w:t xml:space="preserve"> </w:t>
      </w:r>
      <w:r>
        <w:rPr>
          <w:color w:val="1D1D1D"/>
          <w:w w:val="105"/>
        </w:rPr>
        <w:t>to</w:t>
      </w:r>
      <w:r>
        <w:rPr>
          <w:color w:val="1D1D1D"/>
          <w:spacing w:val="-5"/>
          <w:w w:val="105"/>
        </w:rPr>
        <w:t xml:space="preserve"> </w:t>
      </w:r>
      <w:r>
        <w:rPr>
          <w:color w:val="1D1D1D"/>
          <w:w w:val="105"/>
        </w:rPr>
        <w:t>mistakenly</w:t>
      </w:r>
      <w:r>
        <w:rPr>
          <w:color w:val="1D1D1D"/>
          <w:spacing w:val="-5"/>
          <w:w w:val="105"/>
        </w:rPr>
        <w:t xml:space="preserve"> </w:t>
      </w:r>
      <w:r>
        <w:rPr>
          <w:color w:val="1D1D1D"/>
          <w:w w:val="105"/>
        </w:rPr>
        <w:t>flag</w:t>
      </w:r>
      <w:r>
        <w:rPr>
          <w:color w:val="1D1D1D"/>
          <w:spacing w:val="-5"/>
          <w:w w:val="105"/>
        </w:rPr>
        <w:t xml:space="preserve"> </w:t>
      </w:r>
      <w:r>
        <w:rPr>
          <w:color w:val="1D1D1D"/>
          <w:w w:val="105"/>
        </w:rPr>
        <w:t>a</w:t>
      </w:r>
      <w:r>
        <w:rPr>
          <w:color w:val="1D1D1D"/>
          <w:spacing w:val="-5"/>
          <w:w w:val="105"/>
        </w:rPr>
        <w:t xml:space="preserve"> </w:t>
      </w:r>
      <w:r>
        <w:rPr>
          <w:color w:val="1D1D1D"/>
          <w:w w:val="105"/>
        </w:rPr>
        <w:t>genuine</w:t>
      </w:r>
      <w:r>
        <w:rPr>
          <w:color w:val="1D1D1D"/>
          <w:spacing w:val="-5"/>
          <w:w w:val="105"/>
        </w:rPr>
        <w:t xml:space="preserve"> </w:t>
      </w:r>
      <w:r>
        <w:rPr>
          <w:color w:val="1D1D1D"/>
          <w:w w:val="105"/>
        </w:rPr>
        <w:t>headline</w:t>
      </w:r>
      <w:r>
        <w:rPr>
          <w:color w:val="1D1D1D"/>
          <w:spacing w:val="-5"/>
          <w:w w:val="105"/>
        </w:rPr>
        <w:t xml:space="preserve"> </w:t>
      </w:r>
      <w:r>
        <w:rPr>
          <w:color w:val="1D1D1D"/>
          <w:w w:val="105"/>
        </w:rPr>
        <w:t xml:space="preserve">as </w:t>
      </w:r>
      <w:r>
        <w:rPr>
          <w:color w:val="1D1D1D"/>
          <w:spacing w:val="-2"/>
          <w:w w:val="105"/>
        </w:rPr>
        <w:t>sarcastic.</w:t>
      </w:r>
    </w:p>
    <w:p w14:paraId="616F47F5" w14:textId="77777777" w:rsidR="006D78BE" w:rsidRDefault="006D78BE">
      <w:pPr>
        <w:pStyle w:val="BodyText"/>
        <w:spacing w:before="6"/>
      </w:pPr>
    </w:p>
    <w:p w14:paraId="05287E50" w14:textId="77777777" w:rsidR="006D78BE" w:rsidRDefault="00000000">
      <w:pPr>
        <w:pStyle w:val="Heading3"/>
        <w:numPr>
          <w:ilvl w:val="1"/>
          <w:numId w:val="7"/>
        </w:numPr>
        <w:tabs>
          <w:tab w:val="left" w:pos="891"/>
        </w:tabs>
        <w:ind w:left="891" w:hanging="556"/>
      </w:pPr>
      <w:r>
        <w:rPr>
          <w:color w:val="2B5DA5"/>
        </w:rPr>
        <w:t xml:space="preserve">ROC </w:t>
      </w:r>
      <w:r>
        <w:rPr>
          <w:color w:val="2B5DA5"/>
          <w:spacing w:val="-2"/>
        </w:rPr>
        <w:t>Curve</w:t>
      </w:r>
    </w:p>
    <w:p w14:paraId="7D8283A6" w14:textId="77777777" w:rsidR="006D78BE" w:rsidRDefault="00000000">
      <w:pPr>
        <w:pStyle w:val="BodyText"/>
        <w:spacing w:before="156" w:line="321" w:lineRule="auto"/>
        <w:ind w:left="335" w:right="333"/>
        <w:jc w:val="both"/>
      </w:pPr>
      <w:r>
        <w:rPr>
          <w:color w:val="1D1D1D"/>
          <w:spacing w:val="-2"/>
          <w:w w:val="105"/>
        </w:rPr>
        <w:t>The</w:t>
      </w:r>
      <w:r>
        <w:rPr>
          <w:color w:val="1D1D1D"/>
          <w:spacing w:val="-6"/>
          <w:w w:val="105"/>
        </w:rPr>
        <w:t xml:space="preserve"> </w:t>
      </w:r>
      <w:r>
        <w:rPr>
          <w:color w:val="1D1D1D"/>
          <w:spacing w:val="-2"/>
          <w:w w:val="105"/>
        </w:rPr>
        <w:t>Receiver</w:t>
      </w:r>
      <w:r>
        <w:rPr>
          <w:color w:val="1D1D1D"/>
          <w:spacing w:val="-6"/>
          <w:w w:val="105"/>
        </w:rPr>
        <w:t xml:space="preserve"> </w:t>
      </w:r>
      <w:r>
        <w:rPr>
          <w:color w:val="1D1D1D"/>
          <w:spacing w:val="-2"/>
          <w:w w:val="105"/>
        </w:rPr>
        <w:t>Operating</w:t>
      </w:r>
      <w:r>
        <w:rPr>
          <w:color w:val="1D1D1D"/>
          <w:spacing w:val="-6"/>
          <w:w w:val="105"/>
        </w:rPr>
        <w:t xml:space="preserve"> </w:t>
      </w:r>
      <w:r>
        <w:rPr>
          <w:color w:val="1D1D1D"/>
          <w:spacing w:val="-2"/>
          <w:w w:val="105"/>
        </w:rPr>
        <w:t>Characteristic</w:t>
      </w:r>
      <w:r>
        <w:rPr>
          <w:color w:val="1D1D1D"/>
          <w:spacing w:val="-6"/>
          <w:w w:val="105"/>
        </w:rPr>
        <w:t xml:space="preserve"> </w:t>
      </w:r>
      <w:r>
        <w:rPr>
          <w:color w:val="1D1D1D"/>
          <w:spacing w:val="-2"/>
          <w:w w:val="105"/>
        </w:rPr>
        <w:t>(ROC)</w:t>
      </w:r>
      <w:r>
        <w:rPr>
          <w:color w:val="1D1D1D"/>
          <w:spacing w:val="-6"/>
          <w:w w:val="105"/>
        </w:rPr>
        <w:t xml:space="preserve"> </w:t>
      </w:r>
      <w:r>
        <w:rPr>
          <w:color w:val="1D1D1D"/>
          <w:spacing w:val="-2"/>
          <w:w w:val="105"/>
        </w:rPr>
        <w:t>curve</w:t>
      </w:r>
      <w:r>
        <w:rPr>
          <w:color w:val="1D1D1D"/>
          <w:spacing w:val="-6"/>
          <w:w w:val="105"/>
        </w:rPr>
        <w:t xml:space="preserve"> </w:t>
      </w:r>
      <w:r>
        <w:rPr>
          <w:color w:val="1D1D1D"/>
          <w:spacing w:val="-2"/>
          <w:w w:val="105"/>
        </w:rPr>
        <w:t>plots</w:t>
      </w:r>
      <w:r>
        <w:rPr>
          <w:color w:val="1D1D1D"/>
          <w:spacing w:val="-6"/>
          <w:w w:val="105"/>
        </w:rPr>
        <w:t xml:space="preserve"> </w:t>
      </w:r>
      <w:r>
        <w:rPr>
          <w:color w:val="1D1D1D"/>
          <w:spacing w:val="-2"/>
          <w:w w:val="105"/>
        </w:rPr>
        <w:t>the</w:t>
      </w:r>
      <w:r>
        <w:rPr>
          <w:color w:val="1D1D1D"/>
          <w:spacing w:val="-6"/>
          <w:w w:val="105"/>
        </w:rPr>
        <w:t xml:space="preserve"> </w:t>
      </w:r>
      <w:r>
        <w:rPr>
          <w:color w:val="1D1D1D"/>
          <w:spacing w:val="-2"/>
          <w:w w:val="105"/>
        </w:rPr>
        <w:t>true</w:t>
      </w:r>
      <w:r>
        <w:rPr>
          <w:color w:val="1D1D1D"/>
          <w:spacing w:val="-6"/>
          <w:w w:val="105"/>
        </w:rPr>
        <w:t xml:space="preserve"> </w:t>
      </w:r>
      <w:r>
        <w:rPr>
          <w:color w:val="1D1D1D"/>
          <w:spacing w:val="-2"/>
          <w:w w:val="105"/>
        </w:rPr>
        <w:t>positive</w:t>
      </w:r>
      <w:r>
        <w:rPr>
          <w:color w:val="1D1D1D"/>
          <w:spacing w:val="-6"/>
          <w:w w:val="105"/>
        </w:rPr>
        <w:t xml:space="preserve"> </w:t>
      </w:r>
      <w:r>
        <w:rPr>
          <w:color w:val="1D1D1D"/>
          <w:spacing w:val="-2"/>
          <w:w w:val="105"/>
        </w:rPr>
        <w:t>rate</w:t>
      </w:r>
      <w:r>
        <w:rPr>
          <w:color w:val="1D1D1D"/>
          <w:spacing w:val="-6"/>
          <w:w w:val="105"/>
        </w:rPr>
        <w:t xml:space="preserve"> </w:t>
      </w:r>
      <w:r>
        <w:rPr>
          <w:color w:val="1D1D1D"/>
          <w:spacing w:val="-2"/>
          <w:w w:val="105"/>
        </w:rPr>
        <w:t>against</w:t>
      </w:r>
      <w:r>
        <w:rPr>
          <w:color w:val="1D1D1D"/>
          <w:spacing w:val="-6"/>
          <w:w w:val="105"/>
        </w:rPr>
        <w:t xml:space="preserve"> </w:t>
      </w:r>
      <w:r>
        <w:rPr>
          <w:color w:val="1D1D1D"/>
          <w:spacing w:val="-2"/>
          <w:w w:val="105"/>
        </w:rPr>
        <w:t>the</w:t>
      </w:r>
      <w:r>
        <w:rPr>
          <w:color w:val="1D1D1D"/>
          <w:spacing w:val="-6"/>
          <w:w w:val="105"/>
        </w:rPr>
        <w:t xml:space="preserve"> </w:t>
      </w:r>
      <w:r>
        <w:rPr>
          <w:color w:val="1D1D1D"/>
          <w:spacing w:val="-2"/>
          <w:w w:val="105"/>
        </w:rPr>
        <w:t>false</w:t>
      </w:r>
      <w:r>
        <w:rPr>
          <w:color w:val="1D1D1D"/>
          <w:spacing w:val="-6"/>
          <w:w w:val="105"/>
        </w:rPr>
        <w:t xml:space="preserve"> </w:t>
      </w:r>
      <w:r>
        <w:rPr>
          <w:color w:val="1D1D1D"/>
          <w:spacing w:val="-2"/>
          <w:w w:val="105"/>
        </w:rPr>
        <w:t xml:space="preserve">positive </w:t>
      </w:r>
      <w:r>
        <w:rPr>
          <w:color w:val="1D1D1D"/>
          <w:w w:val="105"/>
        </w:rPr>
        <w:t xml:space="preserve">rate at different classification thresholds, and provides a threshold-independent view of model </w:t>
      </w:r>
      <w:r>
        <w:rPr>
          <w:color w:val="1D1D1D"/>
          <w:spacing w:val="-2"/>
          <w:w w:val="105"/>
        </w:rPr>
        <w:t>performance.</w:t>
      </w:r>
    </w:p>
    <w:p w14:paraId="1301672D" w14:textId="77777777" w:rsidR="006D78BE" w:rsidRDefault="006D78BE">
      <w:pPr>
        <w:pStyle w:val="BodyText"/>
        <w:spacing w:line="321" w:lineRule="auto"/>
        <w:jc w:val="both"/>
        <w:sectPr w:rsidR="006D78BE" w:rsidSect="00055846">
          <w:pgSz w:w="12240" w:h="15840"/>
          <w:pgMar w:top="150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pPr>
    </w:p>
    <w:p w14:paraId="37DFE42B" w14:textId="77777777" w:rsidR="006D78BE" w:rsidRDefault="00000000">
      <w:pPr>
        <w:ind w:left="2318"/>
        <w:rPr>
          <w:sz w:val="20"/>
        </w:rPr>
      </w:pPr>
      <w:r>
        <w:rPr>
          <w:noProof/>
          <w:sz w:val="20"/>
        </w:rPr>
        <w:lastRenderedPageBreak/>
        <w:drawing>
          <wp:inline distT="0" distB="0" distL="0" distR="0" wp14:anchorId="185D7898" wp14:editId="54E82966">
            <wp:extent cx="3450335" cy="342595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450335" cy="3425952"/>
                    </a:xfrm>
                    <a:prstGeom prst="rect">
                      <a:avLst/>
                    </a:prstGeom>
                  </pic:spPr>
                </pic:pic>
              </a:graphicData>
            </a:graphic>
          </wp:inline>
        </w:drawing>
      </w:r>
    </w:p>
    <w:p w14:paraId="23410FA7" w14:textId="77777777" w:rsidR="006D78BE" w:rsidRDefault="006D78BE">
      <w:pPr>
        <w:pStyle w:val="BodyText"/>
        <w:spacing w:before="20"/>
        <w:rPr>
          <w:sz w:val="18"/>
        </w:rPr>
      </w:pPr>
    </w:p>
    <w:p w14:paraId="12023ED4" w14:textId="77777777" w:rsidR="006D78BE" w:rsidRDefault="00000000">
      <w:pPr>
        <w:ind w:left="634" w:right="634"/>
        <w:jc w:val="center"/>
        <w:rPr>
          <w:rFonts w:ascii="Arial"/>
          <w:i/>
          <w:sz w:val="18"/>
        </w:rPr>
      </w:pPr>
      <w:r>
        <w:rPr>
          <w:rFonts w:ascii="Arial"/>
          <w:i/>
          <w:color w:val="545454"/>
          <w:sz w:val="18"/>
        </w:rPr>
        <w:t xml:space="preserve">Figure 4: ROC curves for the baseline and </w:t>
      </w:r>
      <w:proofErr w:type="spellStart"/>
      <w:r>
        <w:rPr>
          <w:rFonts w:ascii="Arial"/>
          <w:i/>
          <w:color w:val="545454"/>
          <w:sz w:val="18"/>
        </w:rPr>
        <w:t>RoBERTa</w:t>
      </w:r>
      <w:proofErr w:type="spellEnd"/>
      <w:r>
        <w:rPr>
          <w:rFonts w:ascii="Arial"/>
          <w:i/>
          <w:color w:val="545454"/>
          <w:sz w:val="18"/>
        </w:rPr>
        <w:t xml:space="preserve"> </w:t>
      </w:r>
      <w:r>
        <w:rPr>
          <w:rFonts w:ascii="Arial"/>
          <w:i/>
          <w:color w:val="545454"/>
          <w:spacing w:val="-2"/>
          <w:sz w:val="18"/>
        </w:rPr>
        <w:t>models.</w:t>
      </w:r>
    </w:p>
    <w:p w14:paraId="7B311797" w14:textId="77777777" w:rsidR="006D78BE" w:rsidRDefault="006D78BE">
      <w:pPr>
        <w:pStyle w:val="BodyText"/>
        <w:spacing w:before="113"/>
        <w:rPr>
          <w:rFonts w:ascii="Arial"/>
          <w:i/>
          <w:sz w:val="18"/>
        </w:rPr>
      </w:pPr>
    </w:p>
    <w:p w14:paraId="2562EE20" w14:textId="77777777" w:rsidR="006D78BE" w:rsidRDefault="00000000">
      <w:pPr>
        <w:pStyle w:val="BodyText"/>
        <w:ind w:left="335"/>
        <w:jc w:val="both"/>
      </w:pPr>
      <w:r>
        <w:rPr>
          <w:color w:val="1D1D1D"/>
          <w:w w:val="105"/>
        </w:rPr>
        <w:t>The</w:t>
      </w:r>
      <w:r>
        <w:rPr>
          <w:color w:val="1D1D1D"/>
          <w:spacing w:val="-8"/>
          <w:w w:val="105"/>
        </w:rPr>
        <w:t xml:space="preserve"> </w:t>
      </w:r>
      <w:r>
        <w:rPr>
          <w:color w:val="1D1D1D"/>
          <w:w w:val="105"/>
        </w:rPr>
        <w:t>ROC</w:t>
      </w:r>
      <w:r>
        <w:rPr>
          <w:color w:val="1D1D1D"/>
          <w:spacing w:val="-8"/>
          <w:w w:val="105"/>
        </w:rPr>
        <w:t xml:space="preserve"> </w:t>
      </w:r>
      <w:r>
        <w:rPr>
          <w:color w:val="1D1D1D"/>
          <w:w w:val="105"/>
        </w:rPr>
        <w:t>curve</w:t>
      </w:r>
      <w:r>
        <w:rPr>
          <w:color w:val="1D1D1D"/>
          <w:spacing w:val="-7"/>
          <w:w w:val="105"/>
        </w:rPr>
        <w:t xml:space="preserve"> </w:t>
      </w:r>
      <w:r>
        <w:rPr>
          <w:color w:val="1D1D1D"/>
          <w:w w:val="105"/>
        </w:rPr>
        <w:t>confirms</w:t>
      </w:r>
      <w:r>
        <w:rPr>
          <w:color w:val="1D1D1D"/>
          <w:spacing w:val="-8"/>
          <w:w w:val="105"/>
        </w:rPr>
        <w:t xml:space="preserve"> </w:t>
      </w:r>
      <w:r>
        <w:rPr>
          <w:color w:val="1D1D1D"/>
          <w:w w:val="105"/>
        </w:rPr>
        <w:t>the</w:t>
      </w:r>
      <w:r>
        <w:rPr>
          <w:color w:val="1D1D1D"/>
          <w:spacing w:val="-8"/>
          <w:w w:val="105"/>
        </w:rPr>
        <w:t xml:space="preserve"> </w:t>
      </w:r>
      <w:r>
        <w:rPr>
          <w:color w:val="1D1D1D"/>
          <w:w w:val="105"/>
        </w:rPr>
        <w:t>results</w:t>
      </w:r>
      <w:r>
        <w:rPr>
          <w:color w:val="1D1D1D"/>
          <w:spacing w:val="-7"/>
          <w:w w:val="105"/>
        </w:rPr>
        <w:t xml:space="preserve"> </w:t>
      </w:r>
      <w:r>
        <w:rPr>
          <w:color w:val="1D1D1D"/>
          <w:w w:val="105"/>
        </w:rPr>
        <w:t>in</w:t>
      </w:r>
      <w:r>
        <w:rPr>
          <w:color w:val="1D1D1D"/>
          <w:spacing w:val="-8"/>
          <w:w w:val="105"/>
        </w:rPr>
        <w:t xml:space="preserve"> </w:t>
      </w:r>
      <w:r>
        <w:rPr>
          <w:color w:val="1D1D1D"/>
          <w:w w:val="105"/>
        </w:rPr>
        <w:t>Table</w:t>
      </w:r>
      <w:r>
        <w:rPr>
          <w:color w:val="1D1D1D"/>
          <w:spacing w:val="-7"/>
          <w:w w:val="105"/>
        </w:rPr>
        <w:t xml:space="preserve"> </w:t>
      </w:r>
      <w:r>
        <w:rPr>
          <w:color w:val="1D1D1D"/>
          <w:w w:val="105"/>
        </w:rPr>
        <w:t>2:</w:t>
      </w:r>
      <w:r>
        <w:rPr>
          <w:color w:val="1D1D1D"/>
          <w:spacing w:val="-8"/>
          <w:w w:val="105"/>
        </w:rPr>
        <w:t xml:space="preserve"> </w:t>
      </w:r>
      <w:r>
        <w:rPr>
          <w:color w:val="1D1D1D"/>
          <w:w w:val="105"/>
        </w:rPr>
        <w:t>the</w:t>
      </w:r>
      <w:r>
        <w:rPr>
          <w:color w:val="1D1D1D"/>
          <w:spacing w:val="-8"/>
          <w:w w:val="105"/>
        </w:rPr>
        <w:t xml:space="preserve"> </w:t>
      </w:r>
      <w:proofErr w:type="spellStart"/>
      <w:r>
        <w:rPr>
          <w:color w:val="1D1D1D"/>
          <w:w w:val="105"/>
        </w:rPr>
        <w:t>RoBERTa</w:t>
      </w:r>
      <w:proofErr w:type="spellEnd"/>
      <w:r>
        <w:rPr>
          <w:color w:val="1D1D1D"/>
          <w:spacing w:val="-7"/>
          <w:w w:val="105"/>
        </w:rPr>
        <w:t xml:space="preserve"> </w:t>
      </w:r>
      <w:r>
        <w:rPr>
          <w:color w:val="1D1D1D"/>
          <w:w w:val="105"/>
        </w:rPr>
        <w:t>curve</w:t>
      </w:r>
      <w:r>
        <w:rPr>
          <w:color w:val="1D1D1D"/>
          <w:spacing w:val="-8"/>
          <w:w w:val="105"/>
        </w:rPr>
        <w:t xml:space="preserve"> </w:t>
      </w:r>
      <w:r>
        <w:rPr>
          <w:color w:val="1D1D1D"/>
          <w:w w:val="105"/>
        </w:rPr>
        <w:t>lies</w:t>
      </w:r>
      <w:r>
        <w:rPr>
          <w:color w:val="1D1D1D"/>
          <w:spacing w:val="-7"/>
          <w:w w:val="105"/>
        </w:rPr>
        <w:t xml:space="preserve"> </w:t>
      </w:r>
      <w:r>
        <w:rPr>
          <w:color w:val="1D1D1D"/>
          <w:w w:val="105"/>
        </w:rPr>
        <w:t>consistently</w:t>
      </w:r>
      <w:r>
        <w:rPr>
          <w:color w:val="1D1D1D"/>
          <w:spacing w:val="-8"/>
          <w:w w:val="105"/>
        </w:rPr>
        <w:t xml:space="preserve"> </w:t>
      </w:r>
      <w:r>
        <w:rPr>
          <w:color w:val="1D1D1D"/>
          <w:w w:val="105"/>
        </w:rPr>
        <w:t>above</w:t>
      </w:r>
      <w:r>
        <w:rPr>
          <w:color w:val="1D1D1D"/>
          <w:spacing w:val="-8"/>
          <w:w w:val="105"/>
        </w:rPr>
        <w:t xml:space="preserve"> </w:t>
      </w:r>
      <w:r>
        <w:rPr>
          <w:color w:val="1D1D1D"/>
          <w:w w:val="105"/>
        </w:rPr>
        <w:t>the</w:t>
      </w:r>
      <w:r>
        <w:rPr>
          <w:color w:val="1D1D1D"/>
          <w:spacing w:val="-7"/>
          <w:w w:val="105"/>
        </w:rPr>
        <w:t xml:space="preserve"> </w:t>
      </w:r>
      <w:r>
        <w:rPr>
          <w:color w:val="1D1D1D"/>
          <w:w w:val="105"/>
        </w:rPr>
        <w:t>TF-</w:t>
      </w:r>
      <w:r>
        <w:rPr>
          <w:color w:val="1D1D1D"/>
          <w:spacing w:val="-5"/>
          <w:w w:val="105"/>
        </w:rPr>
        <w:t>IDF</w:t>
      </w:r>
    </w:p>
    <w:p w14:paraId="5F55F540" w14:textId="77777777" w:rsidR="006D78BE" w:rsidRDefault="00000000">
      <w:pPr>
        <w:pStyle w:val="BodyText"/>
        <w:spacing w:before="78" w:line="321" w:lineRule="auto"/>
        <w:ind w:left="335" w:right="333"/>
        <w:jc w:val="both"/>
      </w:pPr>
      <w:r>
        <w:rPr>
          <w:color w:val="1D1D1D"/>
          <w:w w:val="105"/>
        </w:rPr>
        <w:t>+</w:t>
      </w:r>
      <w:r>
        <w:rPr>
          <w:color w:val="1D1D1D"/>
          <w:spacing w:val="-10"/>
          <w:w w:val="105"/>
        </w:rPr>
        <w:t xml:space="preserve"> </w:t>
      </w:r>
      <w:r>
        <w:rPr>
          <w:color w:val="1D1D1D"/>
          <w:w w:val="105"/>
        </w:rPr>
        <w:t>Logistic</w:t>
      </w:r>
      <w:r>
        <w:rPr>
          <w:color w:val="1D1D1D"/>
          <w:spacing w:val="-10"/>
          <w:w w:val="105"/>
        </w:rPr>
        <w:t xml:space="preserve"> </w:t>
      </w:r>
      <w:r>
        <w:rPr>
          <w:color w:val="1D1D1D"/>
          <w:w w:val="105"/>
        </w:rPr>
        <w:t>Regression</w:t>
      </w:r>
      <w:r>
        <w:rPr>
          <w:color w:val="1D1D1D"/>
          <w:spacing w:val="-10"/>
          <w:w w:val="105"/>
        </w:rPr>
        <w:t xml:space="preserve"> </w:t>
      </w:r>
      <w:r>
        <w:rPr>
          <w:color w:val="1D1D1D"/>
          <w:w w:val="105"/>
        </w:rPr>
        <w:t>curve,</w:t>
      </w:r>
      <w:r>
        <w:rPr>
          <w:color w:val="1D1D1D"/>
          <w:spacing w:val="-10"/>
          <w:w w:val="105"/>
        </w:rPr>
        <w:t xml:space="preserve"> </w:t>
      </w:r>
      <w:r>
        <w:rPr>
          <w:color w:val="1D1D1D"/>
          <w:w w:val="105"/>
        </w:rPr>
        <w:t>and</w:t>
      </w:r>
      <w:r>
        <w:rPr>
          <w:color w:val="1D1D1D"/>
          <w:spacing w:val="-10"/>
          <w:w w:val="105"/>
        </w:rPr>
        <w:t xml:space="preserve"> </w:t>
      </w:r>
      <w:r>
        <w:rPr>
          <w:color w:val="1D1D1D"/>
          <w:w w:val="105"/>
        </w:rPr>
        <w:t>its</w:t>
      </w:r>
      <w:r>
        <w:rPr>
          <w:color w:val="1D1D1D"/>
          <w:spacing w:val="-10"/>
          <w:w w:val="105"/>
        </w:rPr>
        <w:t xml:space="preserve"> </w:t>
      </w:r>
      <w:r>
        <w:rPr>
          <w:color w:val="1D1D1D"/>
          <w:w w:val="105"/>
        </w:rPr>
        <w:t>AUC</w:t>
      </w:r>
      <w:r>
        <w:rPr>
          <w:color w:val="1D1D1D"/>
          <w:spacing w:val="-10"/>
          <w:w w:val="105"/>
        </w:rPr>
        <w:t xml:space="preserve"> </w:t>
      </w:r>
      <w:r>
        <w:rPr>
          <w:color w:val="1D1D1D"/>
          <w:w w:val="105"/>
        </w:rPr>
        <w:t>of</w:t>
      </w:r>
      <w:r>
        <w:rPr>
          <w:color w:val="1D1D1D"/>
          <w:spacing w:val="-10"/>
          <w:w w:val="105"/>
        </w:rPr>
        <w:t xml:space="preserve"> </w:t>
      </w:r>
      <w:r>
        <w:rPr>
          <w:color w:val="1D1D1D"/>
          <w:w w:val="105"/>
        </w:rPr>
        <w:t>0.895</w:t>
      </w:r>
      <w:r>
        <w:rPr>
          <w:color w:val="1D1D1D"/>
          <w:spacing w:val="-10"/>
          <w:w w:val="105"/>
        </w:rPr>
        <w:t xml:space="preserve"> </w:t>
      </w:r>
      <w:r>
        <w:rPr>
          <w:color w:val="1D1D1D"/>
          <w:w w:val="105"/>
        </w:rPr>
        <w:t>is</w:t>
      </w:r>
      <w:r>
        <w:rPr>
          <w:color w:val="1D1D1D"/>
          <w:spacing w:val="-10"/>
          <w:w w:val="105"/>
        </w:rPr>
        <w:t xml:space="preserve"> </w:t>
      </w:r>
      <w:r>
        <w:rPr>
          <w:color w:val="1D1D1D"/>
          <w:w w:val="105"/>
        </w:rPr>
        <w:t>higher</w:t>
      </w:r>
      <w:r>
        <w:rPr>
          <w:color w:val="1D1D1D"/>
          <w:spacing w:val="-10"/>
          <w:w w:val="105"/>
        </w:rPr>
        <w:t xml:space="preserve"> </w:t>
      </w:r>
      <w:r>
        <w:rPr>
          <w:color w:val="1D1D1D"/>
          <w:w w:val="105"/>
        </w:rPr>
        <w:t>than</w:t>
      </w:r>
      <w:r>
        <w:rPr>
          <w:color w:val="1D1D1D"/>
          <w:spacing w:val="-10"/>
          <w:w w:val="105"/>
        </w:rPr>
        <w:t xml:space="preserve"> </w:t>
      </w:r>
      <w:r>
        <w:rPr>
          <w:color w:val="1D1D1D"/>
          <w:w w:val="105"/>
        </w:rPr>
        <w:t>the</w:t>
      </w:r>
      <w:r>
        <w:rPr>
          <w:color w:val="1D1D1D"/>
          <w:spacing w:val="-10"/>
          <w:w w:val="105"/>
        </w:rPr>
        <w:t xml:space="preserve"> </w:t>
      </w:r>
      <w:r>
        <w:rPr>
          <w:color w:val="1D1D1D"/>
          <w:w w:val="105"/>
        </w:rPr>
        <w:t>baseline's</w:t>
      </w:r>
      <w:r>
        <w:rPr>
          <w:color w:val="1D1D1D"/>
          <w:spacing w:val="-10"/>
          <w:w w:val="105"/>
        </w:rPr>
        <w:t xml:space="preserve"> </w:t>
      </w:r>
      <w:r>
        <w:rPr>
          <w:color w:val="1D1D1D"/>
          <w:w w:val="105"/>
        </w:rPr>
        <w:t>AUC</w:t>
      </w:r>
      <w:r>
        <w:rPr>
          <w:color w:val="1D1D1D"/>
          <w:spacing w:val="-10"/>
          <w:w w:val="105"/>
        </w:rPr>
        <w:t xml:space="preserve"> </w:t>
      </w:r>
      <w:r>
        <w:rPr>
          <w:color w:val="1D1D1D"/>
          <w:w w:val="105"/>
        </w:rPr>
        <w:t>of</w:t>
      </w:r>
      <w:r>
        <w:rPr>
          <w:color w:val="1D1D1D"/>
          <w:spacing w:val="-10"/>
          <w:w w:val="105"/>
        </w:rPr>
        <w:t xml:space="preserve"> </w:t>
      </w:r>
      <w:r>
        <w:rPr>
          <w:color w:val="1D1D1D"/>
          <w:w w:val="105"/>
        </w:rPr>
        <w:t>0.858,</w:t>
      </w:r>
      <w:r>
        <w:rPr>
          <w:color w:val="1D1D1D"/>
          <w:spacing w:val="-10"/>
          <w:w w:val="105"/>
        </w:rPr>
        <w:t xml:space="preserve"> </w:t>
      </w:r>
      <w:r>
        <w:rPr>
          <w:color w:val="1D1D1D"/>
          <w:w w:val="105"/>
        </w:rPr>
        <w:t xml:space="preserve">meaning </w:t>
      </w:r>
      <w:proofErr w:type="spellStart"/>
      <w:r>
        <w:rPr>
          <w:color w:val="1D1D1D"/>
          <w:w w:val="105"/>
        </w:rPr>
        <w:t>RoBERTa</w:t>
      </w:r>
      <w:proofErr w:type="spellEnd"/>
      <w:r>
        <w:rPr>
          <w:color w:val="1D1D1D"/>
          <w:w w:val="105"/>
        </w:rPr>
        <w:t xml:space="preserve"> separates the two classes more effectively overall.</w:t>
      </w:r>
    </w:p>
    <w:p w14:paraId="7FAE77DB" w14:textId="77777777" w:rsidR="006D78BE" w:rsidRDefault="006D78BE">
      <w:pPr>
        <w:pStyle w:val="BodyText"/>
        <w:spacing w:before="132"/>
      </w:pPr>
    </w:p>
    <w:p w14:paraId="63390411" w14:textId="77777777" w:rsidR="006D78BE" w:rsidRDefault="00000000">
      <w:pPr>
        <w:pStyle w:val="Heading1"/>
        <w:numPr>
          <w:ilvl w:val="0"/>
          <w:numId w:val="7"/>
        </w:numPr>
        <w:tabs>
          <w:tab w:val="left" w:pos="885"/>
        </w:tabs>
        <w:ind w:left="885" w:hanging="550"/>
      </w:pPr>
      <w:bookmarkStart w:id="16" w:name="_TOC_250006"/>
      <w:r>
        <w:rPr>
          <w:color w:val="1A3A5B"/>
        </w:rPr>
        <w:t xml:space="preserve">Error </w:t>
      </w:r>
      <w:bookmarkEnd w:id="16"/>
      <w:r>
        <w:rPr>
          <w:color w:val="1A3A5B"/>
          <w:spacing w:val="-2"/>
        </w:rPr>
        <w:t>Analysis</w:t>
      </w:r>
    </w:p>
    <w:p w14:paraId="1D5DF597" w14:textId="77777777" w:rsidR="006D78BE" w:rsidRDefault="00000000">
      <w:pPr>
        <w:pStyle w:val="BodyText"/>
        <w:spacing w:before="218" w:line="321" w:lineRule="auto"/>
        <w:ind w:left="335" w:right="333"/>
        <w:jc w:val="both"/>
      </w:pPr>
      <w:r>
        <w:rPr>
          <w:color w:val="1D1D1D"/>
          <w:w w:val="105"/>
        </w:rPr>
        <w:t xml:space="preserve">The false positives and false negatives produced by </w:t>
      </w:r>
      <w:proofErr w:type="spellStart"/>
      <w:r>
        <w:rPr>
          <w:color w:val="1D1D1D"/>
          <w:w w:val="105"/>
        </w:rPr>
        <w:t>RoBERTa</w:t>
      </w:r>
      <w:proofErr w:type="spellEnd"/>
      <w:r>
        <w:rPr>
          <w:color w:val="1D1D1D"/>
          <w:w w:val="105"/>
        </w:rPr>
        <w:t xml:space="preserve"> were examined to better understand where the model struggles.</w:t>
      </w:r>
    </w:p>
    <w:p w14:paraId="38A36D89" w14:textId="77777777" w:rsidR="006D78BE" w:rsidRDefault="00000000">
      <w:pPr>
        <w:pStyle w:val="ListParagraph"/>
        <w:numPr>
          <w:ilvl w:val="0"/>
          <w:numId w:val="5"/>
        </w:numPr>
        <w:tabs>
          <w:tab w:val="left" w:pos="615"/>
        </w:tabs>
        <w:spacing w:before="148" w:line="302" w:lineRule="auto"/>
        <w:ind w:left="615" w:right="333"/>
        <w:jc w:val="both"/>
        <w:rPr>
          <w:sz w:val="20"/>
        </w:rPr>
      </w:pPr>
      <w:r>
        <w:rPr>
          <w:rFonts w:ascii="Arial" w:hAnsi="Arial"/>
          <w:b/>
          <w:color w:val="1D1D1D"/>
          <w:sz w:val="20"/>
        </w:rPr>
        <w:t xml:space="preserve">False Positives </w:t>
      </w:r>
      <w:r>
        <w:rPr>
          <w:color w:val="1D1D1D"/>
          <w:sz w:val="20"/>
        </w:rPr>
        <w:t xml:space="preserve">are non-sarcastic headlines that the model incorrectly classified as sarcastic. These </w:t>
      </w:r>
      <w:r>
        <w:rPr>
          <w:color w:val="1D1D1D"/>
          <w:w w:val="105"/>
          <w:sz w:val="20"/>
        </w:rPr>
        <w:t>often occur when a genuine headline uses phrasing, wordplay, or an unusual structure that resembles the style of sarcastic headlines.</w:t>
      </w:r>
    </w:p>
    <w:p w14:paraId="70ADE5C7" w14:textId="77777777" w:rsidR="006D78BE" w:rsidRDefault="00000000">
      <w:pPr>
        <w:pStyle w:val="ListParagraph"/>
        <w:numPr>
          <w:ilvl w:val="0"/>
          <w:numId w:val="5"/>
        </w:numPr>
        <w:tabs>
          <w:tab w:val="left" w:pos="615"/>
        </w:tabs>
        <w:spacing w:before="57" w:line="302" w:lineRule="auto"/>
        <w:ind w:left="615" w:right="333"/>
        <w:jc w:val="both"/>
        <w:rPr>
          <w:sz w:val="20"/>
        </w:rPr>
      </w:pPr>
      <w:r>
        <w:rPr>
          <w:rFonts w:ascii="Arial" w:hAnsi="Arial"/>
          <w:b/>
          <w:color w:val="1D1D1D"/>
          <w:w w:val="105"/>
          <w:sz w:val="20"/>
        </w:rPr>
        <w:t xml:space="preserve">False Negatives </w:t>
      </w:r>
      <w:r>
        <w:rPr>
          <w:color w:val="1D1D1D"/>
          <w:w w:val="105"/>
          <w:sz w:val="20"/>
        </w:rPr>
        <w:t>are sarcastic headlines that the model incorrectly classified as non-sarcastic. These</w:t>
      </w:r>
      <w:r>
        <w:rPr>
          <w:color w:val="1D1D1D"/>
          <w:spacing w:val="-2"/>
          <w:w w:val="105"/>
          <w:sz w:val="20"/>
        </w:rPr>
        <w:t xml:space="preserve"> </w:t>
      </w:r>
      <w:r>
        <w:rPr>
          <w:color w:val="1D1D1D"/>
          <w:w w:val="105"/>
          <w:sz w:val="20"/>
        </w:rPr>
        <w:t>often</w:t>
      </w:r>
      <w:r>
        <w:rPr>
          <w:color w:val="1D1D1D"/>
          <w:spacing w:val="-2"/>
          <w:w w:val="105"/>
          <w:sz w:val="20"/>
        </w:rPr>
        <w:t xml:space="preserve"> </w:t>
      </w:r>
      <w:r>
        <w:rPr>
          <w:color w:val="1D1D1D"/>
          <w:w w:val="105"/>
          <w:sz w:val="20"/>
        </w:rPr>
        <w:t>occur</w:t>
      </w:r>
      <w:r>
        <w:rPr>
          <w:color w:val="1D1D1D"/>
          <w:spacing w:val="-2"/>
          <w:w w:val="105"/>
          <w:sz w:val="20"/>
        </w:rPr>
        <w:t xml:space="preserve"> </w:t>
      </w:r>
      <w:r>
        <w:rPr>
          <w:color w:val="1D1D1D"/>
          <w:w w:val="105"/>
          <w:sz w:val="20"/>
        </w:rPr>
        <w:t>when</w:t>
      </w:r>
      <w:r>
        <w:rPr>
          <w:color w:val="1D1D1D"/>
          <w:spacing w:val="-2"/>
          <w:w w:val="105"/>
          <w:sz w:val="20"/>
        </w:rPr>
        <w:t xml:space="preserve"> </w:t>
      </w:r>
      <w:r>
        <w:rPr>
          <w:color w:val="1D1D1D"/>
          <w:w w:val="105"/>
          <w:sz w:val="20"/>
        </w:rPr>
        <w:t>the</w:t>
      </w:r>
      <w:r>
        <w:rPr>
          <w:color w:val="1D1D1D"/>
          <w:spacing w:val="-2"/>
          <w:w w:val="105"/>
          <w:sz w:val="20"/>
        </w:rPr>
        <w:t xml:space="preserve"> </w:t>
      </w:r>
      <w:r>
        <w:rPr>
          <w:color w:val="1D1D1D"/>
          <w:w w:val="105"/>
          <w:sz w:val="20"/>
        </w:rPr>
        <w:t>sarcasm</w:t>
      </w:r>
      <w:r>
        <w:rPr>
          <w:color w:val="1D1D1D"/>
          <w:spacing w:val="-2"/>
          <w:w w:val="105"/>
          <w:sz w:val="20"/>
        </w:rPr>
        <w:t xml:space="preserve"> </w:t>
      </w:r>
      <w:r>
        <w:rPr>
          <w:color w:val="1D1D1D"/>
          <w:w w:val="105"/>
          <w:sz w:val="20"/>
        </w:rPr>
        <w:t>is</w:t>
      </w:r>
      <w:r>
        <w:rPr>
          <w:color w:val="1D1D1D"/>
          <w:spacing w:val="-2"/>
          <w:w w:val="105"/>
          <w:sz w:val="20"/>
        </w:rPr>
        <w:t xml:space="preserve"> </w:t>
      </w:r>
      <w:r>
        <w:rPr>
          <w:color w:val="1D1D1D"/>
          <w:w w:val="105"/>
          <w:sz w:val="20"/>
        </w:rPr>
        <w:t>subtle,</w:t>
      </w:r>
      <w:r>
        <w:rPr>
          <w:color w:val="1D1D1D"/>
          <w:spacing w:val="-2"/>
          <w:w w:val="105"/>
          <w:sz w:val="20"/>
        </w:rPr>
        <w:t xml:space="preserve"> </w:t>
      </w:r>
      <w:r>
        <w:rPr>
          <w:color w:val="1D1D1D"/>
          <w:w w:val="105"/>
          <w:sz w:val="20"/>
        </w:rPr>
        <w:t>relies</w:t>
      </w:r>
      <w:r>
        <w:rPr>
          <w:color w:val="1D1D1D"/>
          <w:spacing w:val="-2"/>
          <w:w w:val="105"/>
          <w:sz w:val="20"/>
        </w:rPr>
        <w:t xml:space="preserve"> </w:t>
      </w:r>
      <w:r>
        <w:rPr>
          <w:color w:val="1D1D1D"/>
          <w:w w:val="105"/>
          <w:sz w:val="20"/>
        </w:rPr>
        <w:t>on</w:t>
      </w:r>
      <w:r>
        <w:rPr>
          <w:color w:val="1D1D1D"/>
          <w:spacing w:val="-2"/>
          <w:w w:val="105"/>
          <w:sz w:val="20"/>
        </w:rPr>
        <w:t xml:space="preserve"> </w:t>
      </w:r>
      <w:r>
        <w:rPr>
          <w:color w:val="1D1D1D"/>
          <w:w w:val="105"/>
          <w:sz w:val="20"/>
        </w:rPr>
        <w:t>missing</w:t>
      </w:r>
      <w:r>
        <w:rPr>
          <w:color w:val="1D1D1D"/>
          <w:spacing w:val="-2"/>
          <w:w w:val="105"/>
          <w:sz w:val="20"/>
        </w:rPr>
        <w:t xml:space="preserve"> </w:t>
      </w:r>
      <w:r>
        <w:rPr>
          <w:color w:val="1D1D1D"/>
          <w:w w:val="105"/>
          <w:sz w:val="20"/>
        </w:rPr>
        <w:t>context,</w:t>
      </w:r>
      <w:r>
        <w:rPr>
          <w:color w:val="1D1D1D"/>
          <w:spacing w:val="-2"/>
          <w:w w:val="105"/>
          <w:sz w:val="20"/>
        </w:rPr>
        <w:t xml:space="preserve"> </w:t>
      </w:r>
      <w:r>
        <w:rPr>
          <w:color w:val="1D1D1D"/>
          <w:w w:val="105"/>
          <w:sz w:val="20"/>
        </w:rPr>
        <w:t>or</w:t>
      </w:r>
      <w:r>
        <w:rPr>
          <w:color w:val="1D1D1D"/>
          <w:spacing w:val="-2"/>
          <w:w w:val="105"/>
          <w:sz w:val="20"/>
        </w:rPr>
        <w:t xml:space="preserve"> </w:t>
      </w:r>
      <w:r>
        <w:rPr>
          <w:color w:val="1D1D1D"/>
          <w:w w:val="105"/>
          <w:sz w:val="20"/>
        </w:rPr>
        <w:t>is</w:t>
      </w:r>
      <w:r>
        <w:rPr>
          <w:color w:val="1D1D1D"/>
          <w:spacing w:val="-2"/>
          <w:w w:val="105"/>
          <w:sz w:val="20"/>
        </w:rPr>
        <w:t xml:space="preserve"> </w:t>
      </w:r>
      <w:r>
        <w:rPr>
          <w:color w:val="1D1D1D"/>
          <w:w w:val="105"/>
          <w:sz w:val="20"/>
        </w:rPr>
        <w:t>expressed</w:t>
      </w:r>
      <w:r>
        <w:rPr>
          <w:color w:val="1D1D1D"/>
          <w:spacing w:val="-2"/>
          <w:w w:val="105"/>
          <w:sz w:val="20"/>
        </w:rPr>
        <w:t xml:space="preserve"> </w:t>
      </w:r>
      <w:r>
        <w:rPr>
          <w:color w:val="1D1D1D"/>
          <w:w w:val="105"/>
          <w:sz w:val="20"/>
        </w:rPr>
        <w:t>indirectly rather than through clearly ironic wording.</w:t>
      </w:r>
    </w:p>
    <w:p w14:paraId="18F8C92D" w14:textId="1B4A7B8C" w:rsidR="00F94BAF" w:rsidRDefault="00000000" w:rsidP="00F94BAF">
      <w:pPr>
        <w:pStyle w:val="BodyText"/>
        <w:spacing w:before="210" w:line="321" w:lineRule="auto"/>
        <w:ind w:left="335" w:right="332"/>
        <w:jc w:val="both"/>
      </w:pPr>
      <w:r>
        <w:rPr>
          <w:color w:val="1D1D1D"/>
          <w:w w:val="105"/>
        </w:rPr>
        <w:t>Overall,</w:t>
      </w:r>
      <w:r>
        <w:rPr>
          <w:color w:val="1D1D1D"/>
          <w:spacing w:val="-7"/>
          <w:w w:val="105"/>
        </w:rPr>
        <w:t xml:space="preserve"> </w:t>
      </w:r>
      <w:r>
        <w:rPr>
          <w:color w:val="1D1D1D"/>
          <w:w w:val="105"/>
        </w:rPr>
        <w:t>sarcasm</w:t>
      </w:r>
      <w:r>
        <w:rPr>
          <w:color w:val="1D1D1D"/>
          <w:spacing w:val="-7"/>
          <w:w w:val="105"/>
        </w:rPr>
        <w:t xml:space="preserve"> </w:t>
      </w:r>
      <w:r>
        <w:rPr>
          <w:color w:val="1D1D1D"/>
          <w:w w:val="105"/>
        </w:rPr>
        <w:t>detection</w:t>
      </w:r>
      <w:r>
        <w:rPr>
          <w:color w:val="1D1D1D"/>
          <w:spacing w:val="-7"/>
          <w:w w:val="105"/>
        </w:rPr>
        <w:t xml:space="preserve"> </w:t>
      </w:r>
      <w:r>
        <w:rPr>
          <w:color w:val="1D1D1D"/>
          <w:w w:val="105"/>
        </w:rPr>
        <w:t>remains</w:t>
      </w:r>
      <w:r>
        <w:rPr>
          <w:color w:val="1D1D1D"/>
          <w:spacing w:val="-7"/>
          <w:w w:val="105"/>
        </w:rPr>
        <w:t xml:space="preserve"> </w:t>
      </w:r>
      <w:r>
        <w:rPr>
          <w:color w:val="1D1D1D"/>
          <w:w w:val="105"/>
        </w:rPr>
        <w:t>a</w:t>
      </w:r>
      <w:r>
        <w:rPr>
          <w:color w:val="1D1D1D"/>
          <w:spacing w:val="-7"/>
          <w:w w:val="105"/>
        </w:rPr>
        <w:t xml:space="preserve"> </w:t>
      </w:r>
      <w:r>
        <w:rPr>
          <w:color w:val="1D1D1D"/>
          <w:w w:val="105"/>
        </w:rPr>
        <w:t>difficult</w:t>
      </w:r>
      <w:r>
        <w:rPr>
          <w:color w:val="1D1D1D"/>
          <w:spacing w:val="-7"/>
          <w:w w:val="105"/>
        </w:rPr>
        <w:t xml:space="preserve"> </w:t>
      </w:r>
      <w:r>
        <w:rPr>
          <w:color w:val="1D1D1D"/>
          <w:w w:val="105"/>
        </w:rPr>
        <w:t>task</w:t>
      </w:r>
      <w:r>
        <w:rPr>
          <w:color w:val="1D1D1D"/>
          <w:spacing w:val="-7"/>
          <w:w w:val="105"/>
        </w:rPr>
        <w:t xml:space="preserve"> </w:t>
      </w:r>
      <w:r>
        <w:rPr>
          <w:color w:val="1D1D1D"/>
          <w:w w:val="105"/>
        </w:rPr>
        <w:t>because</w:t>
      </w:r>
      <w:r>
        <w:rPr>
          <w:color w:val="1D1D1D"/>
          <w:spacing w:val="-7"/>
          <w:w w:val="105"/>
        </w:rPr>
        <w:t xml:space="preserve"> </w:t>
      </w:r>
      <w:r>
        <w:rPr>
          <w:color w:val="1D1D1D"/>
          <w:w w:val="105"/>
        </w:rPr>
        <w:t>some</w:t>
      </w:r>
      <w:r>
        <w:rPr>
          <w:color w:val="1D1D1D"/>
          <w:spacing w:val="-7"/>
          <w:w w:val="105"/>
        </w:rPr>
        <w:t xml:space="preserve"> </w:t>
      </w:r>
      <w:r>
        <w:rPr>
          <w:color w:val="1D1D1D"/>
          <w:w w:val="105"/>
        </w:rPr>
        <w:t>headlines</w:t>
      </w:r>
      <w:r>
        <w:rPr>
          <w:color w:val="1D1D1D"/>
          <w:spacing w:val="-7"/>
          <w:w w:val="105"/>
        </w:rPr>
        <w:t xml:space="preserve"> </w:t>
      </w:r>
      <w:r>
        <w:rPr>
          <w:color w:val="1D1D1D"/>
          <w:w w:val="105"/>
        </w:rPr>
        <w:t>have</w:t>
      </w:r>
      <w:r>
        <w:rPr>
          <w:color w:val="1D1D1D"/>
          <w:spacing w:val="-7"/>
          <w:w w:val="105"/>
        </w:rPr>
        <w:t xml:space="preserve"> </w:t>
      </w:r>
      <w:r>
        <w:rPr>
          <w:color w:val="1D1D1D"/>
          <w:w w:val="105"/>
        </w:rPr>
        <w:t>ambiguous</w:t>
      </w:r>
      <w:r>
        <w:rPr>
          <w:color w:val="1D1D1D"/>
          <w:spacing w:val="-7"/>
          <w:w w:val="105"/>
        </w:rPr>
        <w:t xml:space="preserve"> </w:t>
      </w:r>
      <w:r>
        <w:rPr>
          <w:color w:val="1D1D1D"/>
          <w:w w:val="105"/>
        </w:rPr>
        <w:t>wording, indirect</w:t>
      </w:r>
      <w:r>
        <w:rPr>
          <w:color w:val="1D1D1D"/>
          <w:spacing w:val="-15"/>
          <w:w w:val="105"/>
        </w:rPr>
        <w:t xml:space="preserve"> </w:t>
      </w:r>
      <w:r>
        <w:rPr>
          <w:color w:val="1D1D1D"/>
          <w:w w:val="105"/>
        </w:rPr>
        <w:t>meaning,</w:t>
      </w:r>
      <w:r>
        <w:rPr>
          <w:color w:val="1D1D1D"/>
          <w:spacing w:val="-14"/>
          <w:w w:val="105"/>
        </w:rPr>
        <w:t xml:space="preserve"> </w:t>
      </w:r>
      <w:r>
        <w:rPr>
          <w:color w:val="1D1D1D"/>
          <w:w w:val="105"/>
        </w:rPr>
        <w:t>or</w:t>
      </w:r>
      <w:r>
        <w:rPr>
          <w:color w:val="1D1D1D"/>
          <w:spacing w:val="-15"/>
          <w:w w:val="105"/>
        </w:rPr>
        <w:t xml:space="preserve"> </w:t>
      </w:r>
      <w:r>
        <w:rPr>
          <w:color w:val="1D1D1D"/>
          <w:w w:val="105"/>
        </w:rPr>
        <w:t>limited</w:t>
      </w:r>
      <w:r>
        <w:rPr>
          <w:color w:val="1D1D1D"/>
          <w:spacing w:val="-14"/>
          <w:w w:val="105"/>
        </w:rPr>
        <w:t xml:space="preserve"> </w:t>
      </w:r>
      <w:r>
        <w:rPr>
          <w:color w:val="1D1D1D"/>
          <w:w w:val="105"/>
        </w:rPr>
        <w:t>contextual</w:t>
      </w:r>
      <w:r>
        <w:rPr>
          <w:color w:val="1D1D1D"/>
          <w:spacing w:val="-15"/>
          <w:w w:val="105"/>
        </w:rPr>
        <w:t xml:space="preserve"> </w:t>
      </w:r>
      <w:r>
        <w:rPr>
          <w:color w:val="1D1D1D"/>
          <w:w w:val="105"/>
        </w:rPr>
        <w:t>information,</w:t>
      </w:r>
      <w:r>
        <w:rPr>
          <w:color w:val="1D1D1D"/>
          <w:spacing w:val="-14"/>
          <w:w w:val="105"/>
        </w:rPr>
        <w:t xml:space="preserve"> </w:t>
      </w:r>
      <w:r>
        <w:rPr>
          <w:color w:val="1D1D1D"/>
          <w:w w:val="105"/>
        </w:rPr>
        <w:t>which</w:t>
      </w:r>
      <w:r>
        <w:rPr>
          <w:color w:val="1D1D1D"/>
          <w:spacing w:val="-15"/>
          <w:w w:val="105"/>
        </w:rPr>
        <w:t xml:space="preserve"> </w:t>
      </w:r>
      <w:r>
        <w:rPr>
          <w:color w:val="1D1D1D"/>
          <w:w w:val="105"/>
        </w:rPr>
        <w:t>can</w:t>
      </w:r>
      <w:r>
        <w:rPr>
          <w:color w:val="1D1D1D"/>
          <w:spacing w:val="-14"/>
          <w:w w:val="105"/>
        </w:rPr>
        <w:t xml:space="preserve"> </w:t>
      </w:r>
      <w:r>
        <w:rPr>
          <w:color w:val="1D1D1D"/>
          <w:w w:val="105"/>
        </w:rPr>
        <w:t>make</w:t>
      </w:r>
      <w:r>
        <w:rPr>
          <w:color w:val="1D1D1D"/>
          <w:spacing w:val="-15"/>
          <w:w w:val="105"/>
        </w:rPr>
        <w:t xml:space="preserve"> </w:t>
      </w:r>
      <w:r>
        <w:rPr>
          <w:color w:val="1D1D1D"/>
          <w:w w:val="105"/>
        </w:rPr>
        <w:t>the</w:t>
      </w:r>
      <w:r>
        <w:rPr>
          <w:color w:val="1D1D1D"/>
          <w:spacing w:val="-14"/>
          <w:w w:val="105"/>
        </w:rPr>
        <w:t xml:space="preserve"> </w:t>
      </w:r>
      <w:r>
        <w:rPr>
          <w:color w:val="1D1D1D"/>
          <w:w w:val="105"/>
        </w:rPr>
        <w:t>intended</w:t>
      </w:r>
      <w:r>
        <w:rPr>
          <w:color w:val="1D1D1D"/>
          <w:spacing w:val="-15"/>
          <w:w w:val="105"/>
        </w:rPr>
        <w:t xml:space="preserve"> </w:t>
      </w:r>
      <w:r>
        <w:rPr>
          <w:color w:val="1D1D1D"/>
          <w:w w:val="105"/>
        </w:rPr>
        <w:t>tone</w:t>
      </w:r>
      <w:r>
        <w:rPr>
          <w:color w:val="1D1D1D"/>
          <w:spacing w:val="-14"/>
          <w:w w:val="105"/>
        </w:rPr>
        <w:t xml:space="preserve"> </w:t>
      </w:r>
      <w:r>
        <w:rPr>
          <w:color w:val="1D1D1D"/>
          <w:w w:val="105"/>
        </w:rPr>
        <w:t>hard</w:t>
      </w:r>
      <w:r>
        <w:rPr>
          <w:color w:val="1D1D1D"/>
          <w:spacing w:val="-15"/>
          <w:w w:val="105"/>
        </w:rPr>
        <w:t xml:space="preserve"> </w:t>
      </w:r>
      <w:r>
        <w:rPr>
          <w:color w:val="1D1D1D"/>
          <w:w w:val="105"/>
        </w:rPr>
        <w:t>to</w:t>
      </w:r>
      <w:r>
        <w:rPr>
          <w:color w:val="1D1D1D"/>
          <w:spacing w:val="-14"/>
          <w:w w:val="105"/>
        </w:rPr>
        <w:t xml:space="preserve"> </w:t>
      </w:r>
      <w:r>
        <w:rPr>
          <w:color w:val="1D1D1D"/>
          <w:w w:val="105"/>
        </w:rPr>
        <w:t>infer</w:t>
      </w:r>
      <w:r>
        <w:rPr>
          <w:color w:val="1D1D1D"/>
          <w:spacing w:val="-15"/>
          <w:w w:val="105"/>
        </w:rPr>
        <w:t xml:space="preserve"> </w:t>
      </w:r>
      <w:r>
        <w:rPr>
          <w:color w:val="1D1D1D"/>
          <w:w w:val="105"/>
        </w:rPr>
        <w:t xml:space="preserve">from the text alone — even for a strong pretrained model such as </w:t>
      </w:r>
      <w:proofErr w:type="spellStart"/>
      <w:r>
        <w:rPr>
          <w:color w:val="1D1D1D"/>
          <w:w w:val="105"/>
        </w:rPr>
        <w:t>RoBERTa</w:t>
      </w:r>
      <w:proofErr w:type="spellEnd"/>
      <w:r>
        <w:rPr>
          <w:color w:val="1D1D1D"/>
          <w:w w:val="105"/>
        </w:rPr>
        <w:t>.</w:t>
      </w:r>
    </w:p>
    <w:p w14:paraId="26C6AEA8" w14:textId="77777777" w:rsidR="00F94BAF" w:rsidRDefault="00F94BAF" w:rsidP="00F94BAF">
      <w:pPr>
        <w:pStyle w:val="BodyText"/>
        <w:spacing w:before="210" w:line="321" w:lineRule="auto"/>
        <w:ind w:left="335" w:right="332"/>
        <w:jc w:val="both"/>
      </w:pPr>
    </w:p>
    <w:p w14:paraId="79C84836" w14:textId="77777777" w:rsidR="00F94BAF" w:rsidRDefault="00F94BAF" w:rsidP="00F94BAF">
      <w:pPr>
        <w:pStyle w:val="BodyText"/>
        <w:spacing w:before="210" w:line="321" w:lineRule="auto"/>
        <w:ind w:left="335" w:right="332"/>
        <w:jc w:val="both"/>
      </w:pPr>
    </w:p>
    <w:p w14:paraId="2D08CB7A" w14:textId="2B6AAFB5" w:rsidR="006D78BE" w:rsidRDefault="00000000" w:rsidP="00F94BAF">
      <w:pPr>
        <w:pStyle w:val="Heading1"/>
        <w:numPr>
          <w:ilvl w:val="0"/>
          <w:numId w:val="7"/>
        </w:numPr>
        <w:tabs>
          <w:tab w:val="left" w:pos="885"/>
        </w:tabs>
        <w:ind w:left="885" w:hanging="550"/>
        <w:sectPr w:rsidR="006D78BE" w:rsidSect="00055846">
          <w:pgSz w:w="12240" w:h="15840"/>
          <w:pgMar w:top="150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pPr>
      <w:bookmarkStart w:id="17" w:name="_TOC_250005"/>
      <w:r w:rsidRPr="00F94BAF">
        <w:rPr>
          <w:color w:val="1A3A5B"/>
        </w:rPr>
        <w:t xml:space="preserve">Strengths of </w:t>
      </w:r>
      <w:bookmarkEnd w:id="17"/>
      <w:proofErr w:type="spellStart"/>
      <w:r w:rsidRPr="00F94BAF">
        <w:rPr>
          <w:color w:val="1A3A5B"/>
          <w:spacing w:val="-2"/>
        </w:rPr>
        <w:t>RoBERTa</w:t>
      </w:r>
      <w:proofErr w:type="spellEnd"/>
    </w:p>
    <w:p w14:paraId="4572DF70" w14:textId="77777777" w:rsidR="006D78BE" w:rsidRPr="00F94BAF" w:rsidRDefault="00000000" w:rsidP="00F94BAF">
      <w:pPr>
        <w:tabs>
          <w:tab w:val="left" w:pos="615"/>
        </w:tabs>
        <w:spacing w:before="62" w:line="292" w:lineRule="auto"/>
        <w:ind w:right="333"/>
        <w:rPr>
          <w:sz w:val="20"/>
        </w:rPr>
      </w:pPr>
      <w:r w:rsidRPr="00F94BAF">
        <w:rPr>
          <w:color w:val="1D1D1D"/>
          <w:w w:val="105"/>
          <w:sz w:val="20"/>
        </w:rPr>
        <w:lastRenderedPageBreak/>
        <w:t>Provides</w:t>
      </w:r>
      <w:r w:rsidRPr="00F94BAF">
        <w:rPr>
          <w:color w:val="1D1D1D"/>
          <w:spacing w:val="-10"/>
          <w:w w:val="105"/>
          <w:sz w:val="20"/>
        </w:rPr>
        <w:t xml:space="preserve"> </w:t>
      </w:r>
      <w:r w:rsidRPr="00F94BAF">
        <w:rPr>
          <w:color w:val="1D1D1D"/>
          <w:w w:val="105"/>
          <w:sz w:val="20"/>
        </w:rPr>
        <w:t>better</w:t>
      </w:r>
      <w:r w:rsidRPr="00F94BAF">
        <w:rPr>
          <w:color w:val="1D1D1D"/>
          <w:spacing w:val="-10"/>
          <w:w w:val="105"/>
          <w:sz w:val="20"/>
        </w:rPr>
        <w:t xml:space="preserve"> </w:t>
      </w:r>
      <w:r w:rsidRPr="00F94BAF">
        <w:rPr>
          <w:color w:val="1D1D1D"/>
          <w:w w:val="105"/>
          <w:sz w:val="20"/>
        </w:rPr>
        <w:t>contextual</w:t>
      </w:r>
      <w:r w:rsidRPr="00F94BAF">
        <w:rPr>
          <w:color w:val="1D1D1D"/>
          <w:spacing w:val="-10"/>
          <w:w w:val="105"/>
          <w:sz w:val="20"/>
        </w:rPr>
        <w:t xml:space="preserve"> </w:t>
      </w:r>
      <w:r w:rsidRPr="00F94BAF">
        <w:rPr>
          <w:color w:val="1D1D1D"/>
          <w:w w:val="105"/>
          <w:sz w:val="20"/>
        </w:rPr>
        <w:t>understanding</w:t>
      </w:r>
      <w:r w:rsidRPr="00F94BAF">
        <w:rPr>
          <w:color w:val="1D1D1D"/>
          <w:spacing w:val="-10"/>
          <w:w w:val="105"/>
          <w:sz w:val="20"/>
        </w:rPr>
        <w:t xml:space="preserve"> </w:t>
      </w:r>
      <w:r w:rsidRPr="00F94BAF">
        <w:rPr>
          <w:color w:val="1D1D1D"/>
          <w:w w:val="105"/>
          <w:sz w:val="20"/>
        </w:rPr>
        <w:t>of</w:t>
      </w:r>
      <w:r w:rsidRPr="00F94BAF">
        <w:rPr>
          <w:color w:val="1D1D1D"/>
          <w:spacing w:val="-10"/>
          <w:w w:val="105"/>
          <w:sz w:val="20"/>
        </w:rPr>
        <w:t xml:space="preserve"> </w:t>
      </w:r>
      <w:r w:rsidRPr="00F94BAF">
        <w:rPr>
          <w:color w:val="1D1D1D"/>
          <w:w w:val="105"/>
          <w:sz w:val="20"/>
        </w:rPr>
        <w:t>text</w:t>
      </w:r>
      <w:r w:rsidRPr="00F94BAF">
        <w:rPr>
          <w:color w:val="1D1D1D"/>
          <w:spacing w:val="-10"/>
          <w:w w:val="105"/>
          <w:sz w:val="20"/>
        </w:rPr>
        <w:t xml:space="preserve"> </w:t>
      </w:r>
      <w:r w:rsidRPr="00F94BAF">
        <w:rPr>
          <w:color w:val="1D1D1D"/>
          <w:w w:val="105"/>
          <w:sz w:val="20"/>
        </w:rPr>
        <w:t>compared</w:t>
      </w:r>
      <w:r w:rsidRPr="00F94BAF">
        <w:rPr>
          <w:color w:val="1D1D1D"/>
          <w:spacing w:val="-10"/>
          <w:w w:val="105"/>
          <w:sz w:val="20"/>
        </w:rPr>
        <w:t xml:space="preserve"> </w:t>
      </w:r>
      <w:r w:rsidRPr="00F94BAF">
        <w:rPr>
          <w:color w:val="1D1D1D"/>
          <w:w w:val="105"/>
          <w:sz w:val="20"/>
        </w:rPr>
        <w:t>to</w:t>
      </w:r>
      <w:r w:rsidRPr="00F94BAF">
        <w:rPr>
          <w:color w:val="1D1D1D"/>
          <w:spacing w:val="-10"/>
          <w:w w:val="105"/>
          <w:sz w:val="20"/>
        </w:rPr>
        <w:t xml:space="preserve"> </w:t>
      </w:r>
      <w:r w:rsidRPr="00F94BAF">
        <w:rPr>
          <w:color w:val="1D1D1D"/>
          <w:w w:val="105"/>
          <w:sz w:val="20"/>
        </w:rPr>
        <w:t>TF-IDF,</w:t>
      </w:r>
      <w:r w:rsidRPr="00F94BAF">
        <w:rPr>
          <w:color w:val="1D1D1D"/>
          <w:spacing w:val="-10"/>
          <w:w w:val="105"/>
          <w:sz w:val="20"/>
        </w:rPr>
        <w:t xml:space="preserve"> </w:t>
      </w:r>
      <w:r w:rsidRPr="00F94BAF">
        <w:rPr>
          <w:color w:val="1D1D1D"/>
          <w:w w:val="105"/>
          <w:sz w:val="20"/>
        </w:rPr>
        <w:t>which</w:t>
      </w:r>
      <w:r w:rsidRPr="00F94BAF">
        <w:rPr>
          <w:color w:val="1D1D1D"/>
          <w:spacing w:val="-10"/>
          <w:w w:val="105"/>
          <w:sz w:val="20"/>
        </w:rPr>
        <w:t xml:space="preserve"> </w:t>
      </w:r>
      <w:r w:rsidRPr="00F94BAF">
        <w:rPr>
          <w:color w:val="1D1D1D"/>
          <w:w w:val="105"/>
          <w:sz w:val="20"/>
        </w:rPr>
        <w:t>treats</w:t>
      </w:r>
      <w:r w:rsidRPr="00F94BAF">
        <w:rPr>
          <w:color w:val="1D1D1D"/>
          <w:spacing w:val="-10"/>
          <w:w w:val="105"/>
          <w:sz w:val="20"/>
        </w:rPr>
        <w:t xml:space="preserve"> </w:t>
      </w:r>
      <w:r w:rsidRPr="00F94BAF">
        <w:rPr>
          <w:color w:val="1D1D1D"/>
          <w:w w:val="105"/>
          <w:sz w:val="20"/>
        </w:rPr>
        <w:t>words</w:t>
      </w:r>
      <w:r w:rsidRPr="00F94BAF">
        <w:rPr>
          <w:color w:val="1D1D1D"/>
          <w:spacing w:val="-10"/>
          <w:w w:val="105"/>
          <w:sz w:val="20"/>
        </w:rPr>
        <w:t xml:space="preserve"> </w:t>
      </w:r>
      <w:r w:rsidRPr="00F94BAF">
        <w:rPr>
          <w:color w:val="1D1D1D"/>
          <w:w w:val="105"/>
          <w:sz w:val="20"/>
        </w:rPr>
        <w:t>largely</w:t>
      </w:r>
      <w:r w:rsidRPr="00F94BAF">
        <w:rPr>
          <w:color w:val="1D1D1D"/>
          <w:spacing w:val="-10"/>
          <w:w w:val="105"/>
          <w:sz w:val="20"/>
        </w:rPr>
        <w:t xml:space="preserve"> </w:t>
      </w:r>
      <w:r w:rsidRPr="00F94BAF">
        <w:rPr>
          <w:color w:val="1D1D1D"/>
          <w:w w:val="105"/>
          <w:sz w:val="20"/>
        </w:rPr>
        <w:t>as independent features.</w:t>
      </w:r>
    </w:p>
    <w:p w14:paraId="62F2968A" w14:textId="77777777" w:rsidR="006D78BE" w:rsidRDefault="00000000">
      <w:pPr>
        <w:pStyle w:val="ListParagraph"/>
        <w:numPr>
          <w:ilvl w:val="0"/>
          <w:numId w:val="4"/>
        </w:numPr>
        <w:tabs>
          <w:tab w:val="left" w:pos="615"/>
        </w:tabs>
        <w:spacing w:before="66" w:line="292" w:lineRule="auto"/>
        <w:ind w:left="615" w:right="333"/>
        <w:rPr>
          <w:sz w:val="20"/>
        </w:rPr>
      </w:pPr>
      <w:r>
        <w:rPr>
          <w:color w:val="1D1D1D"/>
          <w:w w:val="105"/>
          <w:sz w:val="20"/>
        </w:rPr>
        <w:t>Captures</w:t>
      </w:r>
      <w:r>
        <w:rPr>
          <w:color w:val="1D1D1D"/>
          <w:spacing w:val="-7"/>
          <w:w w:val="105"/>
          <w:sz w:val="20"/>
        </w:rPr>
        <w:t xml:space="preserve"> </w:t>
      </w:r>
      <w:r>
        <w:rPr>
          <w:color w:val="1D1D1D"/>
          <w:w w:val="105"/>
          <w:sz w:val="20"/>
        </w:rPr>
        <w:t>relationships</w:t>
      </w:r>
      <w:r>
        <w:rPr>
          <w:color w:val="1D1D1D"/>
          <w:spacing w:val="-7"/>
          <w:w w:val="105"/>
          <w:sz w:val="20"/>
        </w:rPr>
        <w:t xml:space="preserve"> </w:t>
      </w:r>
      <w:r>
        <w:rPr>
          <w:color w:val="1D1D1D"/>
          <w:w w:val="105"/>
          <w:sz w:val="20"/>
        </w:rPr>
        <w:t>between</w:t>
      </w:r>
      <w:r>
        <w:rPr>
          <w:color w:val="1D1D1D"/>
          <w:spacing w:val="-7"/>
          <w:w w:val="105"/>
          <w:sz w:val="20"/>
        </w:rPr>
        <w:t xml:space="preserve"> </w:t>
      </w:r>
      <w:r>
        <w:rPr>
          <w:color w:val="1D1D1D"/>
          <w:w w:val="105"/>
          <w:sz w:val="20"/>
        </w:rPr>
        <w:t>words</w:t>
      </w:r>
      <w:r>
        <w:rPr>
          <w:color w:val="1D1D1D"/>
          <w:spacing w:val="-7"/>
          <w:w w:val="105"/>
          <w:sz w:val="20"/>
        </w:rPr>
        <w:t xml:space="preserve"> </w:t>
      </w:r>
      <w:r>
        <w:rPr>
          <w:color w:val="1D1D1D"/>
          <w:w w:val="105"/>
          <w:sz w:val="20"/>
        </w:rPr>
        <w:t>across</w:t>
      </w:r>
      <w:r>
        <w:rPr>
          <w:color w:val="1D1D1D"/>
          <w:spacing w:val="-7"/>
          <w:w w:val="105"/>
          <w:sz w:val="20"/>
        </w:rPr>
        <w:t xml:space="preserve"> </w:t>
      </w:r>
      <w:r>
        <w:rPr>
          <w:color w:val="1D1D1D"/>
          <w:w w:val="105"/>
          <w:sz w:val="20"/>
        </w:rPr>
        <w:t>a</w:t>
      </w:r>
      <w:r>
        <w:rPr>
          <w:color w:val="1D1D1D"/>
          <w:spacing w:val="-7"/>
          <w:w w:val="105"/>
          <w:sz w:val="20"/>
        </w:rPr>
        <w:t xml:space="preserve"> </w:t>
      </w:r>
      <w:r>
        <w:rPr>
          <w:color w:val="1D1D1D"/>
          <w:w w:val="105"/>
          <w:sz w:val="20"/>
        </w:rPr>
        <w:t>sentence</w:t>
      </w:r>
      <w:r>
        <w:rPr>
          <w:color w:val="1D1D1D"/>
          <w:spacing w:val="-7"/>
          <w:w w:val="105"/>
          <w:sz w:val="20"/>
        </w:rPr>
        <w:t xml:space="preserve"> </w:t>
      </w:r>
      <w:r>
        <w:rPr>
          <w:color w:val="1D1D1D"/>
          <w:w w:val="105"/>
          <w:sz w:val="20"/>
        </w:rPr>
        <w:t>through</w:t>
      </w:r>
      <w:r>
        <w:rPr>
          <w:color w:val="1D1D1D"/>
          <w:spacing w:val="-7"/>
          <w:w w:val="105"/>
          <w:sz w:val="20"/>
        </w:rPr>
        <w:t xml:space="preserve"> </w:t>
      </w:r>
      <w:r>
        <w:rPr>
          <w:color w:val="1D1D1D"/>
          <w:w w:val="105"/>
          <w:sz w:val="20"/>
        </w:rPr>
        <w:t>self-attention,</w:t>
      </w:r>
      <w:r>
        <w:rPr>
          <w:color w:val="1D1D1D"/>
          <w:spacing w:val="-7"/>
          <w:w w:val="105"/>
          <w:sz w:val="20"/>
        </w:rPr>
        <w:t xml:space="preserve"> </w:t>
      </w:r>
      <w:r>
        <w:rPr>
          <w:color w:val="1D1D1D"/>
          <w:w w:val="105"/>
          <w:sz w:val="20"/>
        </w:rPr>
        <w:t>rather</w:t>
      </w:r>
      <w:r>
        <w:rPr>
          <w:color w:val="1D1D1D"/>
          <w:spacing w:val="-7"/>
          <w:w w:val="105"/>
          <w:sz w:val="20"/>
        </w:rPr>
        <w:t xml:space="preserve"> </w:t>
      </w:r>
      <w:r>
        <w:rPr>
          <w:color w:val="1D1D1D"/>
          <w:w w:val="105"/>
          <w:sz w:val="20"/>
        </w:rPr>
        <w:t>than</w:t>
      </w:r>
      <w:r>
        <w:rPr>
          <w:color w:val="1D1D1D"/>
          <w:spacing w:val="-7"/>
          <w:w w:val="105"/>
          <w:sz w:val="20"/>
        </w:rPr>
        <w:t xml:space="preserve"> </w:t>
      </w:r>
      <w:r>
        <w:rPr>
          <w:color w:val="1D1D1D"/>
          <w:w w:val="105"/>
          <w:sz w:val="20"/>
        </w:rPr>
        <w:t>relying on isolated word frequencies.</w:t>
      </w:r>
    </w:p>
    <w:p w14:paraId="0F861795" w14:textId="77777777" w:rsidR="006D78BE" w:rsidRDefault="00000000">
      <w:pPr>
        <w:pStyle w:val="ListParagraph"/>
        <w:numPr>
          <w:ilvl w:val="0"/>
          <w:numId w:val="4"/>
        </w:numPr>
        <w:tabs>
          <w:tab w:val="left" w:pos="615"/>
        </w:tabs>
        <w:spacing w:before="67" w:line="292" w:lineRule="auto"/>
        <w:ind w:left="615" w:right="333"/>
        <w:rPr>
          <w:sz w:val="20"/>
        </w:rPr>
      </w:pPr>
      <w:r>
        <w:rPr>
          <w:color w:val="1D1D1D"/>
          <w:w w:val="105"/>
          <w:sz w:val="20"/>
        </w:rPr>
        <w:t>Performed</w:t>
      </w:r>
      <w:r>
        <w:rPr>
          <w:color w:val="1D1D1D"/>
          <w:spacing w:val="-5"/>
          <w:w w:val="105"/>
          <w:sz w:val="20"/>
        </w:rPr>
        <w:t xml:space="preserve"> </w:t>
      </w:r>
      <w:r>
        <w:rPr>
          <w:color w:val="1D1D1D"/>
          <w:w w:val="105"/>
          <w:sz w:val="20"/>
        </w:rPr>
        <w:t>better</w:t>
      </w:r>
      <w:r>
        <w:rPr>
          <w:color w:val="1D1D1D"/>
          <w:spacing w:val="-5"/>
          <w:w w:val="105"/>
          <w:sz w:val="20"/>
        </w:rPr>
        <w:t xml:space="preserve"> </w:t>
      </w:r>
      <w:r>
        <w:rPr>
          <w:color w:val="1D1D1D"/>
          <w:w w:val="105"/>
          <w:sz w:val="20"/>
        </w:rPr>
        <w:t>than</w:t>
      </w:r>
      <w:r>
        <w:rPr>
          <w:color w:val="1D1D1D"/>
          <w:spacing w:val="-5"/>
          <w:w w:val="105"/>
          <w:sz w:val="20"/>
        </w:rPr>
        <w:t xml:space="preserve"> </w:t>
      </w:r>
      <w:r>
        <w:rPr>
          <w:color w:val="1D1D1D"/>
          <w:w w:val="105"/>
          <w:sz w:val="20"/>
        </w:rPr>
        <w:t>the</w:t>
      </w:r>
      <w:r>
        <w:rPr>
          <w:color w:val="1D1D1D"/>
          <w:spacing w:val="-5"/>
          <w:w w:val="105"/>
          <w:sz w:val="20"/>
        </w:rPr>
        <w:t xml:space="preserve"> </w:t>
      </w:r>
      <w:r>
        <w:rPr>
          <w:color w:val="1D1D1D"/>
          <w:w w:val="105"/>
          <w:sz w:val="20"/>
        </w:rPr>
        <w:t>TF-IDF</w:t>
      </w:r>
      <w:r>
        <w:rPr>
          <w:color w:val="1D1D1D"/>
          <w:spacing w:val="-5"/>
          <w:w w:val="105"/>
          <w:sz w:val="20"/>
        </w:rPr>
        <w:t xml:space="preserve"> </w:t>
      </w:r>
      <w:r>
        <w:rPr>
          <w:color w:val="1D1D1D"/>
          <w:w w:val="105"/>
          <w:sz w:val="20"/>
        </w:rPr>
        <w:t>+</w:t>
      </w:r>
      <w:r>
        <w:rPr>
          <w:color w:val="1D1D1D"/>
          <w:spacing w:val="-5"/>
          <w:w w:val="105"/>
          <w:sz w:val="20"/>
        </w:rPr>
        <w:t xml:space="preserve"> </w:t>
      </w:r>
      <w:r>
        <w:rPr>
          <w:color w:val="1D1D1D"/>
          <w:w w:val="105"/>
          <w:sz w:val="20"/>
        </w:rPr>
        <w:t>Logistic</w:t>
      </w:r>
      <w:r>
        <w:rPr>
          <w:color w:val="1D1D1D"/>
          <w:spacing w:val="-5"/>
          <w:w w:val="105"/>
          <w:sz w:val="20"/>
        </w:rPr>
        <w:t xml:space="preserve"> </w:t>
      </w:r>
      <w:r>
        <w:rPr>
          <w:color w:val="1D1D1D"/>
          <w:w w:val="105"/>
          <w:sz w:val="20"/>
        </w:rPr>
        <w:t>Regression</w:t>
      </w:r>
      <w:r>
        <w:rPr>
          <w:color w:val="1D1D1D"/>
          <w:spacing w:val="-5"/>
          <w:w w:val="105"/>
          <w:sz w:val="20"/>
        </w:rPr>
        <w:t xml:space="preserve"> </w:t>
      </w:r>
      <w:r>
        <w:rPr>
          <w:color w:val="1D1D1D"/>
          <w:w w:val="105"/>
          <w:sz w:val="20"/>
        </w:rPr>
        <w:t>baseline</w:t>
      </w:r>
      <w:r>
        <w:rPr>
          <w:color w:val="1D1D1D"/>
          <w:spacing w:val="-5"/>
          <w:w w:val="105"/>
          <w:sz w:val="20"/>
        </w:rPr>
        <w:t xml:space="preserve"> </w:t>
      </w:r>
      <w:r>
        <w:rPr>
          <w:color w:val="1D1D1D"/>
          <w:w w:val="105"/>
          <w:sz w:val="20"/>
        </w:rPr>
        <w:t>across</w:t>
      </w:r>
      <w:r>
        <w:rPr>
          <w:color w:val="1D1D1D"/>
          <w:spacing w:val="-5"/>
          <w:w w:val="105"/>
          <w:sz w:val="20"/>
        </w:rPr>
        <w:t xml:space="preserve"> </w:t>
      </w:r>
      <w:r>
        <w:rPr>
          <w:color w:val="1D1D1D"/>
          <w:w w:val="105"/>
          <w:sz w:val="20"/>
        </w:rPr>
        <w:t>every</w:t>
      </w:r>
      <w:r>
        <w:rPr>
          <w:color w:val="1D1D1D"/>
          <w:spacing w:val="-5"/>
          <w:w w:val="105"/>
          <w:sz w:val="20"/>
        </w:rPr>
        <w:t xml:space="preserve"> </w:t>
      </w:r>
      <w:r>
        <w:rPr>
          <w:color w:val="1D1D1D"/>
          <w:w w:val="105"/>
          <w:sz w:val="20"/>
        </w:rPr>
        <w:t>evaluation</w:t>
      </w:r>
      <w:r>
        <w:rPr>
          <w:color w:val="1D1D1D"/>
          <w:spacing w:val="-5"/>
          <w:w w:val="105"/>
          <w:sz w:val="20"/>
        </w:rPr>
        <w:t xml:space="preserve"> </w:t>
      </w:r>
      <w:r>
        <w:rPr>
          <w:color w:val="1D1D1D"/>
          <w:w w:val="105"/>
          <w:sz w:val="20"/>
        </w:rPr>
        <w:t>metric</w:t>
      </w:r>
      <w:r>
        <w:rPr>
          <w:color w:val="1D1D1D"/>
          <w:spacing w:val="-5"/>
          <w:w w:val="105"/>
          <w:sz w:val="20"/>
        </w:rPr>
        <w:t xml:space="preserve"> </w:t>
      </w:r>
      <w:r>
        <w:rPr>
          <w:color w:val="1D1D1D"/>
          <w:w w:val="105"/>
          <w:sz w:val="20"/>
        </w:rPr>
        <w:t>in this experiment.</w:t>
      </w:r>
    </w:p>
    <w:p w14:paraId="264374BD" w14:textId="77777777" w:rsidR="006D78BE" w:rsidRDefault="00000000">
      <w:pPr>
        <w:pStyle w:val="ListParagraph"/>
        <w:numPr>
          <w:ilvl w:val="0"/>
          <w:numId w:val="4"/>
        </w:numPr>
        <w:tabs>
          <w:tab w:val="left" w:pos="615"/>
        </w:tabs>
        <w:spacing w:before="67" w:line="292" w:lineRule="auto"/>
        <w:ind w:left="615" w:right="333"/>
        <w:rPr>
          <w:sz w:val="20"/>
        </w:rPr>
      </w:pPr>
      <w:r>
        <w:rPr>
          <w:color w:val="1D1D1D"/>
          <w:w w:val="105"/>
          <w:sz w:val="20"/>
        </w:rPr>
        <w:t>Well</w:t>
      </w:r>
      <w:r>
        <w:rPr>
          <w:color w:val="1D1D1D"/>
          <w:spacing w:val="-1"/>
          <w:w w:val="105"/>
          <w:sz w:val="20"/>
        </w:rPr>
        <w:t xml:space="preserve"> </w:t>
      </w:r>
      <w:r>
        <w:rPr>
          <w:color w:val="1D1D1D"/>
          <w:w w:val="105"/>
          <w:sz w:val="20"/>
        </w:rPr>
        <w:t>suited</w:t>
      </w:r>
      <w:r>
        <w:rPr>
          <w:color w:val="1D1D1D"/>
          <w:spacing w:val="-1"/>
          <w:w w:val="105"/>
          <w:sz w:val="20"/>
        </w:rPr>
        <w:t xml:space="preserve"> </w:t>
      </w:r>
      <w:r>
        <w:rPr>
          <w:color w:val="1D1D1D"/>
          <w:w w:val="105"/>
          <w:sz w:val="20"/>
        </w:rPr>
        <w:t>to</w:t>
      </w:r>
      <w:r>
        <w:rPr>
          <w:color w:val="1D1D1D"/>
          <w:spacing w:val="-1"/>
          <w:w w:val="105"/>
          <w:sz w:val="20"/>
        </w:rPr>
        <w:t xml:space="preserve"> </w:t>
      </w:r>
      <w:r>
        <w:rPr>
          <w:color w:val="1D1D1D"/>
          <w:w w:val="105"/>
          <w:sz w:val="20"/>
        </w:rPr>
        <w:t>context-dependent</w:t>
      </w:r>
      <w:r>
        <w:rPr>
          <w:color w:val="1D1D1D"/>
          <w:spacing w:val="-1"/>
          <w:w w:val="105"/>
          <w:sz w:val="20"/>
        </w:rPr>
        <w:t xml:space="preserve"> </w:t>
      </w:r>
      <w:r>
        <w:rPr>
          <w:color w:val="1D1D1D"/>
          <w:w w:val="105"/>
          <w:sz w:val="20"/>
        </w:rPr>
        <w:t>tasks</w:t>
      </w:r>
      <w:r>
        <w:rPr>
          <w:color w:val="1D1D1D"/>
          <w:spacing w:val="-1"/>
          <w:w w:val="105"/>
          <w:sz w:val="20"/>
        </w:rPr>
        <w:t xml:space="preserve"> </w:t>
      </w:r>
      <w:r>
        <w:rPr>
          <w:color w:val="1D1D1D"/>
          <w:w w:val="105"/>
          <w:sz w:val="20"/>
        </w:rPr>
        <w:t>such</w:t>
      </w:r>
      <w:r>
        <w:rPr>
          <w:color w:val="1D1D1D"/>
          <w:spacing w:val="-1"/>
          <w:w w:val="105"/>
          <w:sz w:val="20"/>
        </w:rPr>
        <w:t xml:space="preserve"> </w:t>
      </w:r>
      <w:r>
        <w:rPr>
          <w:color w:val="1D1D1D"/>
          <w:w w:val="105"/>
          <w:sz w:val="20"/>
        </w:rPr>
        <w:t>as</w:t>
      </w:r>
      <w:r>
        <w:rPr>
          <w:color w:val="1D1D1D"/>
          <w:spacing w:val="-1"/>
          <w:w w:val="105"/>
          <w:sz w:val="20"/>
        </w:rPr>
        <w:t xml:space="preserve"> </w:t>
      </w:r>
      <w:r>
        <w:rPr>
          <w:color w:val="1D1D1D"/>
          <w:w w:val="105"/>
          <w:sz w:val="20"/>
        </w:rPr>
        <w:t>sarcasm</w:t>
      </w:r>
      <w:r>
        <w:rPr>
          <w:color w:val="1D1D1D"/>
          <w:spacing w:val="-1"/>
          <w:w w:val="105"/>
          <w:sz w:val="20"/>
        </w:rPr>
        <w:t xml:space="preserve"> </w:t>
      </w:r>
      <w:r>
        <w:rPr>
          <w:color w:val="1D1D1D"/>
          <w:w w:val="105"/>
          <w:sz w:val="20"/>
        </w:rPr>
        <w:t>detection,</w:t>
      </w:r>
      <w:r>
        <w:rPr>
          <w:color w:val="1D1D1D"/>
          <w:spacing w:val="-1"/>
          <w:w w:val="105"/>
          <w:sz w:val="20"/>
        </w:rPr>
        <w:t xml:space="preserve"> </w:t>
      </w:r>
      <w:r>
        <w:rPr>
          <w:color w:val="1D1D1D"/>
          <w:w w:val="105"/>
          <w:sz w:val="20"/>
        </w:rPr>
        <w:t>where</w:t>
      </w:r>
      <w:r>
        <w:rPr>
          <w:color w:val="1D1D1D"/>
          <w:spacing w:val="-1"/>
          <w:w w:val="105"/>
          <w:sz w:val="20"/>
        </w:rPr>
        <w:t xml:space="preserve"> </w:t>
      </w:r>
      <w:r>
        <w:rPr>
          <w:color w:val="1D1D1D"/>
          <w:w w:val="105"/>
          <w:sz w:val="20"/>
        </w:rPr>
        <w:t>meaning</w:t>
      </w:r>
      <w:r>
        <w:rPr>
          <w:color w:val="1D1D1D"/>
          <w:spacing w:val="-1"/>
          <w:w w:val="105"/>
          <w:sz w:val="20"/>
        </w:rPr>
        <w:t xml:space="preserve"> </w:t>
      </w:r>
      <w:r>
        <w:rPr>
          <w:color w:val="1D1D1D"/>
          <w:w w:val="105"/>
          <w:sz w:val="20"/>
        </w:rPr>
        <w:t>often</w:t>
      </w:r>
      <w:r>
        <w:rPr>
          <w:color w:val="1D1D1D"/>
          <w:spacing w:val="-1"/>
          <w:w w:val="105"/>
          <w:sz w:val="20"/>
        </w:rPr>
        <w:t xml:space="preserve"> </w:t>
      </w:r>
      <w:r>
        <w:rPr>
          <w:color w:val="1D1D1D"/>
          <w:w w:val="105"/>
          <w:sz w:val="20"/>
        </w:rPr>
        <w:t>depends on how words relate to one another rather than the words themselves.</w:t>
      </w:r>
    </w:p>
    <w:p w14:paraId="04E246B0" w14:textId="77777777" w:rsidR="006D78BE" w:rsidRDefault="006D78BE">
      <w:pPr>
        <w:pStyle w:val="BodyText"/>
        <w:spacing w:before="151"/>
      </w:pPr>
    </w:p>
    <w:p w14:paraId="77BE811C" w14:textId="77777777" w:rsidR="006D78BE" w:rsidRDefault="00000000">
      <w:pPr>
        <w:pStyle w:val="Heading1"/>
        <w:numPr>
          <w:ilvl w:val="0"/>
          <w:numId w:val="7"/>
        </w:numPr>
        <w:tabs>
          <w:tab w:val="left" w:pos="885"/>
        </w:tabs>
        <w:ind w:left="885" w:hanging="550"/>
      </w:pPr>
      <w:bookmarkStart w:id="18" w:name="_TOC_250004"/>
      <w:bookmarkEnd w:id="18"/>
      <w:r>
        <w:rPr>
          <w:color w:val="1A3A5B"/>
          <w:spacing w:val="-2"/>
        </w:rPr>
        <w:t>Limitations</w:t>
      </w:r>
    </w:p>
    <w:p w14:paraId="626C11B2" w14:textId="77777777" w:rsidR="006D78BE" w:rsidRDefault="00000000">
      <w:pPr>
        <w:pStyle w:val="ListParagraph"/>
        <w:numPr>
          <w:ilvl w:val="0"/>
          <w:numId w:val="3"/>
        </w:numPr>
        <w:tabs>
          <w:tab w:val="left" w:pos="615"/>
        </w:tabs>
        <w:spacing w:before="206" w:line="292" w:lineRule="auto"/>
        <w:ind w:left="615" w:right="332"/>
        <w:rPr>
          <w:sz w:val="20"/>
        </w:rPr>
      </w:pPr>
      <w:proofErr w:type="spellStart"/>
      <w:r>
        <w:rPr>
          <w:color w:val="1D1D1D"/>
          <w:w w:val="105"/>
          <w:sz w:val="20"/>
        </w:rPr>
        <w:t>RoBERTa</w:t>
      </w:r>
      <w:proofErr w:type="spellEnd"/>
      <w:r>
        <w:rPr>
          <w:color w:val="1D1D1D"/>
          <w:w w:val="105"/>
          <w:sz w:val="20"/>
        </w:rPr>
        <w:t xml:space="preserve"> requires substantially more computational resources than a lightweight model such as TF-IDF + Logistic Regression.</w:t>
      </w:r>
    </w:p>
    <w:p w14:paraId="66EFC3AF" w14:textId="77777777" w:rsidR="006D78BE" w:rsidRDefault="00000000">
      <w:pPr>
        <w:pStyle w:val="ListParagraph"/>
        <w:numPr>
          <w:ilvl w:val="0"/>
          <w:numId w:val="3"/>
        </w:numPr>
        <w:tabs>
          <w:tab w:val="left" w:pos="615"/>
        </w:tabs>
        <w:spacing w:before="67"/>
        <w:ind w:left="615"/>
        <w:rPr>
          <w:sz w:val="20"/>
        </w:rPr>
      </w:pPr>
      <w:r>
        <w:rPr>
          <w:color w:val="1D1D1D"/>
          <w:w w:val="105"/>
          <w:sz w:val="20"/>
        </w:rPr>
        <w:t>Training</w:t>
      </w:r>
      <w:r>
        <w:rPr>
          <w:color w:val="1D1D1D"/>
          <w:spacing w:val="-13"/>
          <w:w w:val="105"/>
          <w:sz w:val="20"/>
        </w:rPr>
        <w:t xml:space="preserve"> </w:t>
      </w:r>
      <w:r>
        <w:rPr>
          <w:color w:val="1D1D1D"/>
          <w:w w:val="105"/>
          <w:sz w:val="20"/>
        </w:rPr>
        <w:t>time</w:t>
      </w:r>
      <w:r>
        <w:rPr>
          <w:color w:val="1D1D1D"/>
          <w:spacing w:val="-13"/>
          <w:w w:val="105"/>
          <w:sz w:val="20"/>
        </w:rPr>
        <w:t xml:space="preserve"> </w:t>
      </w:r>
      <w:r>
        <w:rPr>
          <w:color w:val="1D1D1D"/>
          <w:w w:val="105"/>
          <w:sz w:val="20"/>
        </w:rPr>
        <w:t>for</w:t>
      </w:r>
      <w:r>
        <w:rPr>
          <w:color w:val="1D1D1D"/>
          <w:spacing w:val="-13"/>
          <w:w w:val="105"/>
          <w:sz w:val="20"/>
        </w:rPr>
        <w:t xml:space="preserve"> </w:t>
      </w:r>
      <w:proofErr w:type="spellStart"/>
      <w:r>
        <w:rPr>
          <w:color w:val="1D1D1D"/>
          <w:w w:val="105"/>
          <w:sz w:val="20"/>
        </w:rPr>
        <w:t>RoBERTa</w:t>
      </w:r>
      <w:proofErr w:type="spellEnd"/>
      <w:r>
        <w:rPr>
          <w:color w:val="1D1D1D"/>
          <w:spacing w:val="-13"/>
          <w:w w:val="105"/>
          <w:sz w:val="20"/>
        </w:rPr>
        <w:t xml:space="preserve"> </w:t>
      </w:r>
      <w:r>
        <w:rPr>
          <w:color w:val="1D1D1D"/>
          <w:w w:val="105"/>
          <w:sz w:val="20"/>
        </w:rPr>
        <w:t>is</w:t>
      </w:r>
      <w:r>
        <w:rPr>
          <w:color w:val="1D1D1D"/>
          <w:spacing w:val="-13"/>
          <w:w w:val="105"/>
          <w:sz w:val="20"/>
        </w:rPr>
        <w:t xml:space="preserve"> </w:t>
      </w:r>
      <w:r>
        <w:rPr>
          <w:color w:val="1D1D1D"/>
          <w:w w:val="105"/>
          <w:sz w:val="20"/>
        </w:rPr>
        <w:t>considerably</w:t>
      </w:r>
      <w:r>
        <w:rPr>
          <w:color w:val="1D1D1D"/>
          <w:spacing w:val="-13"/>
          <w:w w:val="105"/>
          <w:sz w:val="20"/>
        </w:rPr>
        <w:t xml:space="preserve"> </w:t>
      </w:r>
      <w:r>
        <w:rPr>
          <w:color w:val="1D1D1D"/>
          <w:w w:val="105"/>
          <w:sz w:val="20"/>
        </w:rPr>
        <w:t>higher</w:t>
      </w:r>
      <w:r>
        <w:rPr>
          <w:color w:val="1D1D1D"/>
          <w:spacing w:val="-13"/>
          <w:w w:val="105"/>
          <w:sz w:val="20"/>
        </w:rPr>
        <w:t xml:space="preserve"> </w:t>
      </w:r>
      <w:r>
        <w:rPr>
          <w:color w:val="1D1D1D"/>
          <w:w w:val="105"/>
          <w:sz w:val="20"/>
        </w:rPr>
        <w:t>than</w:t>
      </w:r>
      <w:r>
        <w:rPr>
          <w:color w:val="1D1D1D"/>
          <w:spacing w:val="-13"/>
          <w:w w:val="105"/>
          <w:sz w:val="20"/>
        </w:rPr>
        <w:t xml:space="preserve"> </w:t>
      </w:r>
      <w:r>
        <w:rPr>
          <w:color w:val="1D1D1D"/>
          <w:w w:val="105"/>
          <w:sz w:val="20"/>
        </w:rPr>
        <w:t>training</w:t>
      </w:r>
      <w:r>
        <w:rPr>
          <w:color w:val="1D1D1D"/>
          <w:spacing w:val="-13"/>
          <w:w w:val="105"/>
          <w:sz w:val="20"/>
        </w:rPr>
        <w:t xml:space="preserve"> </w:t>
      </w:r>
      <w:r>
        <w:rPr>
          <w:color w:val="1D1D1D"/>
          <w:w w:val="105"/>
          <w:sz w:val="20"/>
        </w:rPr>
        <w:t>the</w:t>
      </w:r>
      <w:r>
        <w:rPr>
          <w:color w:val="1D1D1D"/>
          <w:spacing w:val="-13"/>
          <w:w w:val="105"/>
          <w:sz w:val="20"/>
        </w:rPr>
        <w:t xml:space="preserve"> </w:t>
      </w:r>
      <w:r>
        <w:rPr>
          <w:color w:val="1D1D1D"/>
          <w:w w:val="105"/>
          <w:sz w:val="20"/>
        </w:rPr>
        <w:t>baseline</w:t>
      </w:r>
      <w:r>
        <w:rPr>
          <w:color w:val="1D1D1D"/>
          <w:spacing w:val="-13"/>
          <w:w w:val="105"/>
          <w:sz w:val="20"/>
        </w:rPr>
        <w:t xml:space="preserve"> </w:t>
      </w:r>
      <w:r>
        <w:rPr>
          <w:color w:val="1D1D1D"/>
          <w:spacing w:val="-2"/>
          <w:w w:val="105"/>
          <w:sz w:val="20"/>
        </w:rPr>
        <w:t>model.</w:t>
      </w:r>
    </w:p>
    <w:p w14:paraId="1733119B" w14:textId="77777777" w:rsidR="006D78BE" w:rsidRDefault="00000000">
      <w:pPr>
        <w:pStyle w:val="ListParagraph"/>
        <w:numPr>
          <w:ilvl w:val="0"/>
          <w:numId w:val="3"/>
        </w:numPr>
        <w:tabs>
          <w:tab w:val="left" w:pos="615"/>
        </w:tabs>
        <w:spacing w:before="104" w:line="292" w:lineRule="auto"/>
        <w:ind w:left="615" w:right="333"/>
        <w:rPr>
          <w:sz w:val="20"/>
        </w:rPr>
      </w:pPr>
      <w:r>
        <w:rPr>
          <w:color w:val="1D1D1D"/>
          <w:w w:val="105"/>
          <w:sz w:val="20"/>
        </w:rPr>
        <w:t>Only</w:t>
      </w:r>
      <w:r>
        <w:rPr>
          <w:color w:val="1D1D1D"/>
          <w:spacing w:val="-9"/>
          <w:w w:val="105"/>
          <w:sz w:val="20"/>
        </w:rPr>
        <w:t xml:space="preserve"> </w:t>
      </w:r>
      <w:r>
        <w:rPr>
          <w:color w:val="1D1D1D"/>
          <w:w w:val="105"/>
          <w:sz w:val="20"/>
        </w:rPr>
        <w:t>6,000</w:t>
      </w:r>
      <w:r>
        <w:rPr>
          <w:color w:val="1D1D1D"/>
          <w:spacing w:val="-9"/>
          <w:w w:val="105"/>
          <w:sz w:val="20"/>
        </w:rPr>
        <w:t xml:space="preserve"> </w:t>
      </w:r>
      <w:r>
        <w:rPr>
          <w:color w:val="1D1D1D"/>
          <w:w w:val="105"/>
          <w:sz w:val="20"/>
        </w:rPr>
        <w:t>training</w:t>
      </w:r>
      <w:r>
        <w:rPr>
          <w:color w:val="1D1D1D"/>
          <w:spacing w:val="-9"/>
          <w:w w:val="105"/>
          <w:sz w:val="20"/>
        </w:rPr>
        <w:t xml:space="preserve"> </w:t>
      </w:r>
      <w:r>
        <w:rPr>
          <w:color w:val="1D1D1D"/>
          <w:w w:val="105"/>
          <w:sz w:val="20"/>
        </w:rPr>
        <w:t>samples</w:t>
      </w:r>
      <w:r>
        <w:rPr>
          <w:color w:val="1D1D1D"/>
          <w:spacing w:val="-9"/>
          <w:w w:val="105"/>
          <w:sz w:val="20"/>
        </w:rPr>
        <w:t xml:space="preserve"> </w:t>
      </w:r>
      <w:r>
        <w:rPr>
          <w:color w:val="1D1D1D"/>
          <w:w w:val="105"/>
          <w:sz w:val="20"/>
        </w:rPr>
        <w:t>were</w:t>
      </w:r>
      <w:r>
        <w:rPr>
          <w:color w:val="1D1D1D"/>
          <w:spacing w:val="-9"/>
          <w:w w:val="105"/>
          <w:sz w:val="20"/>
        </w:rPr>
        <w:t xml:space="preserve"> </w:t>
      </w:r>
      <w:r>
        <w:rPr>
          <w:color w:val="1D1D1D"/>
          <w:w w:val="105"/>
          <w:sz w:val="20"/>
        </w:rPr>
        <w:t>used</w:t>
      </w:r>
      <w:r>
        <w:rPr>
          <w:color w:val="1D1D1D"/>
          <w:spacing w:val="-9"/>
          <w:w w:val="105"/>
          <w:sz w:val="20"/>
        </w:rPr>
        <w:t xml:space="preserve"> </w:t>
      </w:r>
      <w:r>
        <w:rPr>
          <w:color w:val="1D1D1D"/>
          <w:w w:val="105"/>
          <w:sz w:val="20"/>
        </w:rPr>
        <w:t>in</w:t>
      </w:r>
      <w:r>
        <w:rPr>
          <w:color w:val="1D1D1D"/>
          <w:spacing w:val="-9"/>
          <w:w w:val="105"/>
          <w:sz w:val="20"/>
        </w:rPr>
        <w:t xml:space="preserve"> </w:t>
      </w:r>
      <w:r>
        <w:rPr>
          <w:color w:val="1D1D1D"/>
          <w:w w:val="105"/>
          <w:sz w:val="20"/>
        </w:rPr>
        <w:t>this</w:t>
      </w:r>
      <w:r>
        <w:rPr>
          <w:color w:val="1D1D1D"/>
          <w:spacing w:val="-9"/>
          <w:w w:val="105"/>
          <w:sz w:val="20"/>
        </w:rPr>
        <w:t xml:space="preserve"> </w:t>
      </w:r>
      <w:r>
        <w:rPr>
          <w:color w:val="1D1D1D"/>
          <w:w w:val="105"/>
          <w:sz w:val="20"/>
        </w:rPr>
        <w:t>experiment,</w:t>
      </w:r>
      <w:r>
        <w:rPr>
          <w:color w:val="1D1D1D"/>
          <w:spacing w:val="-9"/>
          <w:w w:val="105"/>
          <w:sz w:val="20"/>
        </w:rPr>
        <w:t xml:space="preserve"> </w:t>
      </w:r>
      <w:r>
        <w:rPr>
          <w:color w:val="1D1D1D"/>
          <w:w w:val="105"/>
          <w:sz w:val="20"/>
        </w:rPr>
        <w:t>out</w:t>
      </w:r>
      <w:r>
        <w:rPr>
          <w:color w:val="1D1D1D"/>
          <w:spacing w:val="-9"/>
          <w:w w:val="105"/>
          <w:sz w:val="20"/>
        </w:rPr>
        <w:t xml:space="preserve"> </w:t>
      </w:r>
      <w:r>
        <w:rPr>
          <w:color w:val="1D1D1D"/>
          <w:w w:val="105"/>
          <w:sz w:val="20"/>
        </w:rPr>
        <w:t>of</w:t>
      </w:r>
      <w:r>
        <w:rPr>
          <w:color w:val="1D1D1D"/>
          <w:spacing w:val="-9"/>
          <w:w w:val="105"/>
          <w:sz w:val="20"/>
        </w:rPr>
        <w:t xml:space="preserve"> </w:t>
      </w:r>
      <w:r>
        <w:rPr>
          <w:color w:val="1D1D1D"/>
          <w:w w:val="105"/>
          <w:sz w:val="20"/>
        </w:rPr>
        <w:t>the</w:t>
      </w:r>
      <w:r>
        <w:rPr>
          <w:color w:val="1D1D1D"/>
          <w:spacing w:val="-9"/>
          <w:w w:val="105"/>
          <w:sz w:val="20"/>
        </w:rPr>
        <w:t xml:space="preserve"> </w:t>
      </w:r>
      <w:r>
        <w:rPr>
          <w:color w:val="1D1D1D"/>
          <w:w w:val="105"/>
          <w:sz w:val="20"/>
        </w:rPr>
        <w:t>roughly</w:t>
      </w:r>
      <w:r>
        <w:rPr>
          <w:color w:val="1D1D1D"/>
          <w:spacing w:val="-9"/>
          <w:w w:val="105"/>
          <w:sz w:val="20"/>
        </w:rPr>
        <w:t xml:space="preserve"> </w:t>
      </w:r>
      <w:r>
        <w:rPr>
          <w:color w:val="1D1D1D"/>
          <w:w w:val="105"/>
          <w:sz w:val="20"/>
        </w:rPr>
        <w:t>28,619</w:t>
      </w:r>
      <w:r>
        <w:rPr>
          <w:color w:val="1D1D1D"/>
          <w:spacing w:val="-9"/>
          <w:w w:val="105"/>
          <w:sz w:val="20"/>
        </w:rPr>
        <w:t xml:space="preserve"> </w:t>
      </w:r>
      <w:r>
        <w:rPr>
          <w:color w:val="1D1D1D"/>
          <w:w w:val="105"/>
          <w:sz w:val="20"/>
        </w:rPr>
        <w:t>available</w:t>
      </w:r>
      <w:r>
        <w:rPr>
          <w:color w:val="1D1D1D"/>
          <w:spacing w:val="-9"/>
          <w:w w:val="105"/>
          <w:sz w:val="20"/>
        </w:rPr>
        <w:t xml:space="preserve"> </w:t>
      </w:r>
      <w:r>
        <w:rPr>
          <w:color w:val="1D1D1D"/>
          <w:w w:val="105"/>
          <w:sz w:val="20"/>
        </w:rPr>
        <w:t>in</w:t>
      </w:r>
      <w:r>
        <w:rPr>
          <w:color w:val="1D1D1D"/>
          <w:spacing w:val="-9"/>
          <w:w w:val="105"/>
          <w:sz w:val="20"/>
        </w:rPr>
        <w:t xml:space="preserve"> </w:t>
      </w:r>
      <w:r>
        <w:rPr>
          <w:color w:val="1D1D1D"/>
          <w:w w:val="105"/>
          <w:sz w:val="20"/>
        </w:rPr>
        <w:t>the full dataset.</w:t>
      </w:r>
    </w:p>
    <w:p w14:paraId="1D37128B" w14:textId="77777777" w:rsidR="006D78BE" w:rsidRDefault="00000000">
      <w:pPr>
        <w:pStyle w:val="ListParagraph"/>
        <w:numPr>
          <w:ilvl w:val="0"/>
          <w:numId w:val="3"/>
        </w:numPr>
        <w:tabs>
          <w:tab w:val="left" w:pos="615"/>
        </w:tabs>
        <w:spacing w:before="67" w:line="292" w:lineRule="auto"/>
        <w:ind w:left="615" w:right="333"/>
        <w:rPr>
          <w:sz w:val="20"/>
        </w:rPr>
      </w:pPr>
      <w:r>
        <w:rPr>
          <w:color w:val="1D1D1D"/>
          <w:w w:val="105"/>
          <w:sz w:val="20"/>
        </w:rPr>
        <w:t>The</w:t>
      </w:r>
      <w:r>
        <w:rPr>
          <w:color w:val="1D1D1D"/>
          <w:spacing w:val="-9"/>
          <w:w w:val="105"/>
          <w:sz w:val="20"/>
        </w:rPr>
        <w:t xml:space="preserve"> </w:t>
      </w:r>
      <w:r>
        <w:rPr>
          <w:color w:val="1D1D1D"/>
          <w:w w:val="105"/>
          <w:sz w:val="20"/>
        </w:rPr>
        <w:t>model</w:t>
      </w:r>
      <w:r>
        <w:rPr>
          <w:color w:val="1D1D1D"/>
          <w:spacing w:val="-9"/>
          <w:w w:val="105"/>
          <w:sz w:val="20"/>
        </w:rPr>
        <w:t xml:space="preserve"> </w:t>
      </w:r>
      <w:r>
        <w:rPr>
          <w:color w:val="1D1D1D"/>
          <w:w w:val="105"/>
          <w:sz w:val="20"/>
        </w:rPr>
        <w:t>was</w:t>
      </w:r>
      <w:r>
        <w:rPr>
          <w:color w:val="1D1D1D"/>
          <w:spacing w:val="-9"/>
          <w:w w:val="105"/>
          <w:sz w:val="20"/>
        </w:rPr>
        <w:t xml:space="preserve"> </w:t>
      </w:r>
      <w:r>
        <w:rPr>
          <w:color w:val="1D1D1D"/>
          <w:w w:val="105"/>
          <w:sz w:val="20"/>
        </w:rPr>
        <w:t>fine-tuned</w:t>
      </w:r>
      <w:r>
        <w:rPr>
          <w:color w:val="1D1D1D"/>
          <w:spacing w:val="-9"/>
          <w:w w:val="105"/>
          <w:sz w:val="20"/>
        </w:rPr>
        <w:t xml:space="preserve"> </w:t>
      </w:r>
      <w:r>
        <w:rPr>
          <w:color w:val="1D1D1D"/>
          <w:w w:val="105"/>
          <w:sz w:val="20"/>
        </w:rPr>
        <w:t>for</w:t>
      </w:r>
      <w:r>
        <w:rPr>
          <w:color w:val="1D1D1D"/>
          <w:spacing w:val="-9"/>
          <w:w w:val="105"/>
          <w:sz w:val="20"/>
        </w:rPr>
        <w:t xml:space="preserve"> </w:t>
      </w:r>
      <w:r>
        <w:rPr>
          <w:color w:val="1D1D1D"/>
          <w:w w:val="105"/>
          <w:sz w:val="20"/>
        </w:rPr>
        <w:t>only</w:t>
      </w:r>
      <w:r>
        <w:rPr>
          <w:color w:val="1D1D1D"/>
          <w:spacing w:val="-9"/>
          <w:w w:val="105"/>
          <w:sz w:val="20"/>
        </w:rPr>
        <w:t xml:space="preserve"> </w:t>
      </w:r>
      <w:r>
        <w:rPr>
          <w:color w:val="1D1D1D"/>
          <w:w w:val="105"/>
          <w:sz w:val="20"/>
        </w:rPr>
        <w:t>one</w:t>
      </w:r>
      <w:r>
        <w:rPr>
          <w:color w:val="1D1D1D"/>
          <w:spacing w:val="-9"/>
          <w:w w:val="105"/>
          <w:sz w:val="20"/>
        </w:rPr>
        <w:t xml:space="preserve"> </w:t>
      </w:r>
      <w:r>
        <w:rPr>
          <w:color w:val="1D1D1D"/>
          <w:w w:val="105"/>
          <w:sz w:val="20"/>
        </w:rPr>
        <w:t>epoch,</w:t>
      </w:r>
      <w:r>
        <w:rPr>
          <w:color w:val="1D1D1D"/>
          <w:spacing w:val="-9"/>
          <w:w w:val="105"/>
          <w:sz w:val="20"/>
        </w:rPr>
        <w:t xml:space="preserve"> </w:t>
      </w:r>
      <w:r>
        <w:rPr>
          <w:color w:val="1D1D1D"/>
          <w:w w:val="105"/>
          <w:sz w:val="20"/>
        </w:rPr>
        <w:t>which</w:t>
      </w:r>
      <w:r>
        <w:rPr>
          <w:color w:val="1D1D1D"/>
          <w:spacing w:val="-9"/>
          <w:w w:val="105"/>
          <w:sz w:val="20"/>
        </w:rPr>
        <w:t xml:space="preserve"> </w:t>
      </w:r>
      <w:r>
        <w:rPr>
          <w:color w:val="1D1D1D"/>
          <w:w w:val="105"/>
          <w:sz w:val="20"/>
        </w:rPr>
        <w:t>limits</w:t>
      </w:r>
      <w:r>
        <w:rPr>
          <w:color w:val="1D1D1D"/>
          <w:spacing w:val="-9"/>
          <w:w w:val="105"/>
          <w:sz w:val="20"/>
        </w:rPr>
        <w:t xml:space="preserve"> </w:t>
      </w:r>
      <w:r>
        <w:rPr>
          <w:color w:val="1D1D1D"/>
          <w:w w:val="105"/>
          <w:sz w:val="20"/>
        </w:rPr>
        <w:t>how</w:t>
      </w:r>
      <w:r>
        <w:rPr>
          <w:color w:val="1D1D1D"/>
          <w:spacing w:val="-9"/>
          <w:w w:val="105"/>
          <w:sz w:val="20"/>
        </w:rPr>
        <w:t xml:space="preserve"> </w:t>
      </w:r>
      <w:r>
        <w:rPr>
          <w:color w:val="1D1D1D"/>
          <w:w w:val="105"/>
          <w:sz w:val="20"/>
        </w:rPr>
        <w:t>much</w:t>
      </w:r>
      <w:r>
        <w:rPr>
          <w:color w:val="1D1D1D"/>
          <w:spacing w:val="-9"/>
          <w:w w:val="105"/>
          <w:sz w:val="20"/>
        </w:rPr>
        <w:t xml:space="preserve"> </w:t>
      </w:r>
      <w:r>
        <w:rPr>
          <w:color w:val="1D1D1D"/>
          <w:w w:val="105"/>
          <w:sz w:val="20"/>
        </w:rPr>
        <w:t>it</w:t>
      </w:r>
      <w:r>
        <w:rPr>
          <w:color w:val="1D1D1D"/>
          <w:spacing w:val="-9"/>
          <w:w w:val="105"/>
          <w:sz w:val="20"/>
        </w:rPr>
        <w:t xml:space="preserve"> </w:t>
      </w:r>
      <w:r>
        <w:rPr>
          <w:color w:val="1D1D1D"/>
          <w:w w:val="105"/>
          <w:sz w:val="20"/>
        </w:rPr>
        <w:t>could</w:t>
      </w:r>
      <w:r>
        <w:rPr>
          <w:color w:val="1D1D1D"/>
          <w:spacing w:val="-9"/>
          <w:w w:val="105"/>
          <w:sz w:val="20"/>
        </w:rPr>
        <w:t xml:space="preserve"> </w:t>
      </w:r>
      <w:r>
        <w:rPr>
          <w:color w:val="1D1D1D"/>
          <w:w w:val="105"/>
          <w:sz w:val="20"/>
        </w:rPr>
        <w:t>learn</w:t>
      </w:r>
      <w:r>
        <w:rPr>
          <w:color w:val="1D1D1D"/>
          <w:spacing w:val="-9"/>
          <w:w w:val="105"/>
          <w:sz w:val="20"/>
        </w:rPr>
        <w:t xml:space="preserve"> </w:t>
      </w:r>
      <w:r>
        <w:rPr>
          <w:color w:val="1D1D1D"/>
          <w:w w:val="105"/>
          <w:sz w:val="20"/>
        </w:rPr>
        <w:t>from</w:t>
      </w:r>
      <w:r>
        <w:rPr>
          <w:color w:val="1D1D1D"/>
          <w:spacing w:val="-9"/>
          <w:w w:val="105"/>
          <w:sz w:val="20"/>
        </w:rPr>
        <w:t xml:space="preserve"> </w:t>
      </w:r>
      <w:r>
        <w:rPr>
          <w:color w:val="1D1D1D"/>
          <w:w w:val="105"/>
          <w:sz w:val="20"/>
        </w:rPr>
        <w:t>the</w:t>
      </w:r>
      <w:r>
        <w:rPr>
          <w:color w:val="1D1D1D"/>
          <w:spacing w:val="-9"/>
          <w:w w:val="105"/>
          <w:sz w:val="20"/>
        </w:rPr>
        <w:t xml:space="preserve"> </w:t>
      </w:r>
      <w:r>
        <w:rPr>
          <w:color w:val="1D1D1D"/>
          <w:w w:val="105"/>
          <w:sz w:val="20"/>
        </w:rPr>
        <w:t xml:space="preserve">training </w:t>
      </w:r>
      <w:r>
        <w:rPr>
          <w:color w:val="1D1D1D"/>
          <w:spacing w:val="-2"/>
          <w:w w:val="105"/>
          <w:sz w:val="20"/>
        </w:rPr>
        <w:t>data.</w:t>
      </w:r>
    </w:p>
    <w:p w14:paraId="64CF30EA" w14:textId="77777777" w:rsidR="006D78BE" w:rsidRDefault="00000000">
      <w:pPr>
        <w:pStyle w:val="ListParagraph"/>
        <w:numPr>
          <w:ilvl w:val="0"/>
          <w:numId w:val="3"/>
        </w:numPr>
        <w:tabs>
          <w:tab w:val="left" w:pos="615"/>
        </w:tabs>
        <w:spacing w:before="67" w:line="292" w:lineRule="auto"/>
        <w:ind w:left="615" w:right="332"/>
        <w:rPr>
          <w:sz w:val="20"/>
        </w:rPr>
      </w:pPr>
      <w:r>
        <w:rPr>
          <w:color w:val="1D1D1D"/>
          <w:w w:val="105"/>
          <w:sz w:val="20"/>
        </w:rPr>
        <w:t>Sarcasm</w:t>
      </w:r>
      <w:r>
        <w:rPr>
          <w:color w:val="1D1D1D"/>
          <w:spacing w:val="-1"/>
          <w:w w:val="105"/>
          <w:sz w:val="20"/>
        </w:rPr>
        <w:t xml:space="preserve"> </w:t>
      </w:r>
      <w:r>
        <w:rPr>
          <w:color w:val="1D1D1D"/>
          <w:w w:val="105"/>
          <w:sz w:val="20"/>
        </w:rPr>
        <w:t>can</w:t>
      </w:r>
      <w:r>
        <w:rPr>
          <w:color w:val="1D1D1D"/>
          <w:spacing w:val="-1"/>
          <w:w w:val="105"/>
          <w:sz w:val="20"/>
        </w:rPr>
        <w:t xml:space="preserve"> </w:t>
      </w:r>
      <w:r>
        <w:rPr>
          <w:color w:val="1D1D1D"/>
          <w:w w:val="105"/>
          <w:sz w:val="20"/>
        </w:rPr>
        <w:t>be</w:t>
      </w:r>
      <w:r>
        <w:rPr>
          <w:color w:val="1D1D1D"/>
          <w:spacing w:val="-1"/>
          <w:w w:val="105"/>
          <w:sz w:val="20"/>
        </w:rPr>
        <w:t xml:space="preserve"> </w:t>
      </w:r>
      <w:r>
        <w:rPr>
          <w:color w:val="1D1D1D"/>
          <w:w w:val="105"/>
          <w:sz w:val="20"/>
        </w:rPr>
        <w:t>ambiguous</w:t>
      </w:r>
      <w:r>
        <w:rPr>
          <w:color w:val="1D1D1D"/>
          <w:spacing w:val="-1"/>
          <w:w w:val="105"/>
          <w:sz w:val="20"/>
        </w:rPr>
        <w:t xml:space="preserve"> </w:t>
      </w:r>
      <w:r>
        <w:rPr>
          <w:color w:val="1D1D1D"/>
          <w:w w:val="105"/>
          <w:sz w:val="20"/>
        </w:rPr>
        <w:t>even</w:t>
      </w:r>
      <w:r>
        <w:rPr>
          <w:color w:val="1D1D1D"/>
          <w:spacing w:val="-1"/>
          <w:w w:val="105"/>
          <w:sz w:val="20"/>
        </w:rPr>
        <w:t xml:space="preserve"> </w:t>
      </w:r>
      <w:r>
        <w:rPr>
          <w:color w:val="1D1D1D"/>
          <w:w w:val="105"/>
          <w:sz w:val="20"/>
        </w:rPr>
        <w:t>for</w:t>
      </w:r>
      <w:r>
        <w:rPr>
          <w:color w:val="1D1D1D"/>
          <w:spacing w:val="-1"/>
          <w:w w:val="105"/>
          <w:sz w:val="20"/>
        </w:rPr>
        <w:t xml:space="preserve"> </w:t>
      </w:r>
      <w:r>
        <w:rPr>
          <w:color w:val="1D1D1D"/>
          <w:w w:val="105"/>
          <w:sz w:val="20"/>
        </w:rPr>
        <w:t>human</w:t>
      </w:r>
      <w:r>
        <w:rPr>
          <w:color w:val="1D1D1D"/>
          <w:spacing w:val="-1"/>
          <w:w w:val="105"/>
          <w:sz w:val="20"/>
        </w:rPr>
        <w:t xml:space="preserve"> </w:t>
      </w:r>
      <w:r>
        <w:rPr>
          <w:color w:val="1D1D1D"/>
          <w:w w:val="105"/>
          <w:sz w:val="20"/>
        </w:rPr>
        <w:t>readers,</w:t>
      </w:r>
      <w:r>
        <w:rPr>
          <w:color w:val="1D1D1D"/>
          <w:spacing w:val="-1"/>
          <w:w w:val="105"/>
          <w:sz w:val="20"/>
        </w:rPr>
        <w:t xml:space="preserve"> </w:t>
      </w:r>
      <w:r>
        <w:rPr>
          <w:color w:val="1D1D1D"/>
          <w:w w:val="105"/>
          <w:sz w:val="20"/>
        </w:rPr>
        <w:t>which</w:t>
      </w:r>
      <w:r>
        <w:rPr>
          <w:color w:val="1D1D1D"/>
          <w:spacing w:val="-1"/>
          <w:w w:val="105"/>
          <w:sz w:val="20"/>
        </w:rPr>
        <w:t xml:space="preserve"> </w:t>
      </w:r>
      <w:r>
        <w:rPr>
          <w:color w:val="1D1D1D"/>
          <w:w w:val="105"/>
          <w:sz w:val="20"/>
        </w:rPr>
        <w:t>places</w:t>
      </w:r>
      <w:r>
        <w:rPr>
          <w:color w:val="1D1D1D"/>
          <w:spacing w:val="-1"/>
          <w:w w:val="105"/>
          <w:sz w:val="20"/>
        </w:rPr>
        <w:t xml:space="preserve"> </w:t>
      </w:r>
      <w:r>
        <w:rPr>
          <w:color w:val="1D1D1D"/>
          <w:w w:val="105"/>
          <w:sz w:val="20"/>
        </w:rPr>
        <w:t>a</w:t>
      </w:r>
      <w:r>
        <w:rPr>
          <w:color w:val="1D1D1D"/>
          <w:spacing w:val="-1"/>
          <w:w w:val="105"/>
          <w:sz w:val="20"/>
        </w:rPr>
        <w:t xml:space="preserve"> </w:t>
      </w:r>
      <w:r>
        <w:rPr>
          <w:color w:val="1D1D1D"/>
          <w:w w:val="105"/>
          <w:sz w:val="20"/>
        </w:rPr>
        <w:t>natural</w:t>
      </w:r>
      <w:r>
        <w:rPr>
          <w:color w:val="1D1D1D"/>
          <w:spacing w:val="-1"/>
          <w:w w:val="105"/>
          <w:sz w:val="20"/>
        </w:rPr>
        <w:t xml:space="preserve"> </w:t>
      </w:r>
      <w:r>
        <w:rPr>
          <w:color w:val="1D1D1D"/>
          <w:w w:val="105"/>
          <w:sz w:val="20"/>
        </w:rPr>
        <w:t>ceiling</w:t>
      </w:r>
      <w:r>
        <w:rPr>
          <w:color w:val="1D1D1D"/>
          <w:spacing w:val="-1"/>
          <w:w w:val="105"/>
          <w:sz w:val="20"/>
        </w:rPr>
        <w:t xml:space="preserve"> </w:t>
      </w:r>
      <w:r>
        <w:rPr>
          <w:color w:val="1D1D1D"/>
          <w:w w:val="105"/>
          <w:sz w:val="20"/>
        </w:rPr>
        <w:t>on</w:t>
      </w:r>
      <w:r>
        <w:rPr>
          <w:color w:val="1D1D1D"/>
          <w:spacing w:val="-1"/>
          <w:w w:val="105"/>
          <w:sz w:val="20"/>
        </w:rPr>
        <w:t xml:space="preserve"> </w:t>
      </w:r>
      <w:r>
        <w:rPr>
          <w:color w:val="1D1D1D"/>
          <w:w w:val="105"/>
          <w:sz w:val="20"/>
        </w:rPr>
        <w:t xml:space="preserve">achievable </w:t>
      </w:r>
      <w:r>
        <w:rPr>
          <w:color w:val="1D1D1D"/>
          <w:spacing w:val="-2"/>
          <w:w w:val="105"/>
          <w:sz w:val="20"/>
        </w:rPr>
        <w:t>accuracy.</w:t>
      </w:r>
    </w:p>
    <w:p w14:paraId="7B9479B7" w14:textId="77777777" w:rsidR="006D78BE" w:rsidRDefault="00000000">
      <w:pPr>
        <w:pStyle w:val="ListParagraph"/>
        <w:numPr>
          <w:ilvl w:val="0"/>
          <w:numId w:val="3"/>
        </w:numPr>
        <w:tabs>
          <w:tab w:val="left" w:pos="615"/>
        </w:tabs>
        <w:spacing w:before="66" w:line="292" w:lineRule="auto"/>
        <w:ind w:left="615" w:right="333"/>
        <w:rPr>
          <w:sz w:val="20"/>
        </w:rPr>
      </w:pPr>
      <w:r>
        <w:rPr>
          <w:color w:val="1D1D1D"/>
          <w:w w:val="105"/>
          <w:sz w:val="20"/>
        </w:rPr>
        <w:t>The</w:t>
      </w:r>
      <w:r>
        <w:rPr>
          <w:color w:val="1D1D1D"/>
          <w:spacing w:val="40"/>
          <w:w w:val="105"/>
          <w:sz w:val="20"/>
        </w:rPr>
        <w:t xml:space="preserve"> </w:t>
      </w:r>
      <w:r>
        <w:rPr>
          <w:color w:val="1D1D1D"/>
          <w:w w:val="105"/>
          <w:sz w:val="20"/>
        </w:rPr>
        <w:t>dataset</w:t>
      </w:r>
      <w:r>
        <w:rPr>
          <w:color w:val="1D1D1D"/>
          <w:spacing w:val="40"/>
          <w:w w:val="105"/>
          <w:sz w:val="20"/>
        </w:rPr>
        <w:t xml:space="preserve"> </w:t>
      </w:r>
      <w:r>
        <w:rPr>
          <w:color w:val="1D1D1D"/>
          <w:w w:val="105"/>
          <w:sz w:val="20"/>
        </w:rPr>
        <w:t>consists</w:t>
      </w:r>
      <w:r>
        <w:rPr>
          <w:color w:val="1D1D1D"/>
          <w:spacing w:val="40"/>
          <w:w w:val="105"/>
          <w:sz w:val="20"/>
        </w:rPr>
        <w:t xml:space="preserve"> </w:t>
      </w:r>
      <w:r>
        <w:rPr>
          <w:color w:val="1D1D1D"/>
          <w:w w:val="105"/>
          <w:sz w:val="20"/>
        </w:rPr>
        <w:t>only</w:t>
      </w:r>
      <w:r>
        <w:rPr>
          <w:color w:val="1D1D1D"/>
          <w:spacing w:val="40"/>
          <w:w w:val="105"/>
          <w:sz w:val="20"/>
        </w:rPr>
        <w:t xml:space="preserve"> </w:t>
      </w:r>
      <w:r>
        <w:rPr>
          <w:color w:val="1D1D1D"/>
          <w:w w:val="105"/>
          <w:sz w:val="20"/>
        </w:rPr>
        <w:t>of</w:t>
      </w:r>
      <w:r>
        <w:rPr>
          <w:color w:val="1D1D1D"/>
          <w:spacing w:val="40"/>
          <w:w w:val="105"/>
          <w:sz w:val="20"/>
        </w:rPr>
        <w:t xml:space="preserve"> </w:t>
      </w:r>
      <w:r>
        <w:rPr>
          <w:color w:val="1D1D1D"/>
          <w:w w:val="105"/>
          <w:sz w:val="20"/>
        </w:rPr>
        <w:t>labelled</w:t>
      </w:r>
      <w:r>
        <w:rPr>
          <w:color w:val="1D1D1D"/>
          <w:spacing w:val="40"/>
          <w:w w:val="105"/>
          <w:sz w:val="20"/>
        </w:rPr>
        <w:t xml:space="preserve"> </w:t>
      </w:r>
      <w:r>
        <w:rPr>
          <w:color w:val="1D1D1D"/>
          <w:w w:val="105"/>
          <w:sz w:val="20"/>
        </w:rPr>
        <w:t>examples</w:t>
      </w:r>
      <w:r>
        <w:rPr>
          <w:color w:val="1D1D1D"/>
          <w:spacing w:val="40"/>
          <w:w w:val="105"/>
          <w:sz w:val="20"/>
        </w:rPr>
        <w:t xml:space="preserve"> </w:t>
      </w:r>
      <w:r>
        <w:rPr>
          <w:color w:val="1D1D1D"/>
          <w:w w:val="105"/>
          <w:sz w:val="20"/>
        </w:rPr>
        <w:t>from</w:t>
      </w:r>
      <w:r>
        <w:rPr>
          <w:color w:val="1D1D1D"/>
          <w:spacing w:val="40"/>
          <w:w w:val="105"/>
          <w:sz w:val="20"/>
        </w:rPr>
        <w:t xml:space="preserve"> </w:t>
      </w:r>
      <w:r>
        <w:rPr>
          <w:color w:val="1D1D1D"/>
          <w:w w:val="105"/>
          <w:sz w:val="20"/>
        </w:rPr>
        <w:t>a</w:t>
      </w:r>
      <w:r>
        <w:rPr>
          <w:color w:val="1D1D1D"/>
          <w:spacing w:val="40"/>
          <w:w w:val="105"/>
          <w:sz w:val="20"/>
        </w:rPr>
        <w:t xml:space="preserve"> </w:t>
      </w:r>
      <w:r>
        <w:rPr>
          <w:color w:val="1D1D1D"/>
          <w:w w:val="105"/>
          <w:sz w:val="20"/>
        </w:rPr>
        <w:t>specific</w:t>
      </w:r>
      <w:r>
        <w:rPr>
          <w:color w:val="1D1D1D"/>
          <w:spacing w:val="40"/>
          <w:w w:val="105"/>
          <w:sz w:val="20"/>
        </w:rPr>
        <w:t xml:space="preserve"> </w:t>
      </w:r>
      <w:r>
        <w:rPr>
          <w:color w:val="1D1D1D"/>
          <w:w w:val="105"/>
          <w:sz w:val="20"/>
        </w:rPr>
        <w:t>domain</w:t>
      </w:r>
      <w:r>
        <w:rPr>
          <w:color w:val="1D1D1D"/>
          <w:spacing w:val="40"/>
          <w:w w:val="105"/>
          <w:sz w:val="20"/>
        </w:rPr>
        <w:t xml:space="preserve"> </w:t>
      </w:r>
      <w:r>
        <w:rPr>
          <w:color w:val="1D1D1D"/>
          <w:w w:val="105"/>
          <w:sz w:val="20"/>
        </w:rPr>
        <w:t>(news</w:t>
      </w:r>
      <w:r>
        <w:rPr>
          <w:color w:val="1D1D1D"/>
          <w:spacing w:val="40"/>
          <w:w w:val="105"/>
          <w:sz w:val="20"/>
        </w:rPr>
        <w:t xml:space="preserve"> </w:t>
      </w:r>
      <w:r>
        <w:rPr>
          <w:color w:val="1D1D1D"/>
          <w:w w:val="105"/>
          <w:sz w:val="20"/>
        </w:rPr>
        <w:t>headlines),</w:t>
      </w:r>
      <w:r>
        <w:rPr>
          <w:color w:val="1D1D1D"/>
          <w:spacing w:val="40"/>
          <w:w w:val="105"/>
          <w:sz w:val="20"/>
        </w:rPr>
        <w:t xml:space="preserve"> </w:t>
      </w:r>
      <w:r>
        <w:rPr>
          <w:color w:val="1D1D1D"/>
          <w:w w:val="105"/>
          <w:sz w:val="20"/>
        </w:rPr>
        <w:t xml:space="preserve">so performance may not directly </w:t>
      </w:r>
      <w:proofErr w:type="spellStart"/>
      <w:r>
        <w:rPr>
          <w:color w:val="1D1D1D"/>
          <w:w w:val="105"/>
          <w:sz w:val="20"/>
        </w:rPr>
        <w:t>generalise</w:t>
      </w:r>
      <w:proofErr w:type="spellEnd"/>
      <w:r>
        <w:rPr>
          <w:color w:val="1D1D1D"/>
          <w:w w:val="105"/>
          <w:sz w:val="20"/>
        </w:rPr>
        <w:t xml:space="preserve"> to other types of text.</w:t>
      </w:r>
    </w:p>
    <w:p w14:paraId="0A0E533A" w14:textId="77777777" w:rsidR="006D78BE" w:rsidRDefault="006D78BE">
      <w:pPr>
        <w:pStyle w:val="BodyText"/>
        <w:spacing w:before="151"/>
      </w:pPr>
    </w:p>
    <w:p w14:paraId="629B815B" w14:textId="77777777" w:rsidR="006D78BE" w:rsidRDefault="00000000">
      <w:pPr>
        <w:pStyle w:val="Heading1"/>
        <w:numPr>
          <w:ilvl w:val="0"/>
          <w:numId w:val="7"/>
        </w:numPr>
        <w:tabs>
          <w:tab w:val="left" w:pos="885"/>
        </w:tabs>
        <w:spacing w:before="1"/>
        <w:ind w:left="885" w:hanging="550"/>
      </w:pPr>
      <w:bookmarkStart w:id="19" w:name="_TOC_250003"/>
      <w:r>
        <w:rPr>
          <w:color w:val="1A3A5B"/>
        </w:rPr>
        <w:t xml:space="preserve">Suggestions for </w:t>
      </w:r>
      <w:bookmarkEnd w:id="19"/>
      <w:r>
        <w:rPr>
          <w:color w:val="1A3A5B"/>
          <w:spacing w:val="-2"/>
        </w:rPr>
        <w:t>Improvement</w:t>
      </w:r>
    </w:p>
    <w:p w14:paraId="02BE5D20" w14:textId="77777777" w:rsidR="006D78BE" w:rsidRDefault="00000000">
      <w:pPr>
        <w:pStyle w:val="BodyText"/>
        <w:spacing w:before="218" w:line="321" w:lineRule="auto"/>
        <w:ind w:left="335"/>
      </w:pPr>
      <w:r>
        <w:rPr>
          <w:color w:val="1D1D1D"/>
          <w:w w:val="105"/>
        </w:rPr>
        <w:t>The</w:t>
      </w:r>
      <w:r>
        <w:rPr>
          <w:color w:val="1D1D1D"/>
          <w:spacing w:val="39"/>
          <w:w w:val="105"/>
        </w:rPr>
        <w:t xml:space="preserve"> </w:t>
      </w:r>
      <w:r>
        <w:rPr>
          <w:color w:val="1D1D1D"/>
          <w:w w:val="105"/>
        </w:rPr>
        <w:t>following</w:t>
      </w:r>
      <w:r>
        <w:rPr>
          <w:color w:val="1D1D1D"/>
          <w:spacing w:val="39"/>
          <w:w w:val="105"/>
        </w:rPr>
        <w:t xml:space="preserve"> </w:t>
      </w:r>
      <w:r>
        <w:rPr>
          <w:color w:val="1D1D1D"/>
          <w:w w:val="105"/>
        </w:rPr>
        <w:t>are</w:t>
      </w:r>
      <w:r>
        <w:rPr>
          <w:color w:val="1D1D1D"/>
          <w:spacing w:val="39"/>
          <w:w w:val="105"/>
        </w:rPr>
        <w:t xml:space="preserve"> </w:t>
      </w:r>
      <w:r>
        <w:rPr>
          <w:color w:val="1D1D1D"/>
          <w:w w:val="105"/>
        </w:rPr>
        <w:t>proposed</w:t>
      </w:r>
      <w:r>
        <w:rPr>
          <w:color w:val="1D1D1D"/>
          <w:spacing w:val="39"/>
          <w:w w:val="105"/>
        </w:rPr>
        <w:t xml:space="preserve"> </w:t>
      </w:r>
      <w:r>
        <w:rPr>
          <w:color w:val="1D1D1D"/>
          <w:w w:val="105"/>
        </w:rPr>
        <w:t>as</w:t>
      </w:r>
      <w:r>
        <w:rPr>
          <w:color w:val="1D1D1D"/>
          <w:spacing w:val="39"/>
          <w:w w:val="105"/>
        </w:rPr>
        <w:t xml:space="preserve"> </w:t>
      </w:r>
      <w:r>
        <w:rPr>
          <w:rFonts w:ascii="Arial"/>
          <w:b/>
          <w:color w:val="1D1D1D"/>
          <w:w w:val="105"/>
        </w:rPr>
        <w:t>future</w:t>
      </w:r>
      <w:r>
        <w:rPr>
          <w:rFonts w:ascii="Arial"/>
          <w:b/>
          <w:color w:val="1D1D1D"/>
          <w:spacing w:val="39"/>
          <w:w w:val="105"/>
        </w:rPr>
        <w:t xml:space="preserve"> </w:t>
      </w:r>
      <w:r>
        <w:rPr>
          <w:rFonts w:ascii="Arial"/>
          <w:b/>
          <w:color w:val="1D1D1D"/>
          <w:w w:val="105"/>
        </w:rPr>
        <w:t>improvements</w:t>
      </w:r>
      <w:r>
        <w:rPr>
          <w:rFonts w:ascii="Arial"/>
          <w:b/>
          <w:color w:val="1D1D1D"/>
          <w:spacing w:val="39"/>
          <w:w w:val="105"/>
        </w:rPr>
        <w:t xml:space="preserve"> </w:t>
      </w:r>
      <w:r>
        <w:rPr>
          <w:color w:val="1D1D1D"/>
          <w:w w:val="105"/>
        </w:rPr>
        <w:t>and</w:t>
      </w:r>
      <w:r>
        <w:rPr>
          <w:color w:val="1D1D1D"/>
          <w:spacing w:val="39"/>
          <w:w w:val="105"/>
        </w:rPr>
        <w:t xml:space="preserve"> </w:t>
      </w:r>
      <w:r>
        <w:rPr>
          <w:color w:val="1D1D1D"/>
          <w:w w:val="105"/>
        </w:rPr>
        <w:t>were</w:t>
      </w:r>
      <w:r>
        <w:rPr>
          <w:color w:val="1D1D1D"/>
          <w:spacing w:val="39"/>
          <w:w w:val="105"/>
        </w:rPr>
        <w:t xml:space="preserve"> </w:t>
      </w:r>
      <w:r>
        <w:rPr>
          <w:color w:val="1D1D1D"/>
          <w:w w:val="105"/>
        </w:rPr>
        <w:t>not</w:t>
      </w:r>
      <w:r>
        <w:rPr>
          <w:color w:val="1D1D1D"/>
          <w:spacing w:val="39"/>
          <w:w w:val="105"/>
        </w:rPr>
        <w:t xml:space="preserve"> </w:t>
      </w:r>
      <w:r>
        <w:rPr>
          <w:color w:val="1D1D1D"/>
          <w:w w:val="105"/>
        </w:rPr>
        <w:t>implemented</w:t>
      </w:r>
      <w:r>
        <w:rPr>
          <w:color w:val="1D1D1D"/>
          <w:spacing w:val="39"/>
          <w:w w:val="105"/>
        </w:rPr>
        <w:t xml:space="preserve"> </w:t>
      </w:r>
      <w:r>
        <w:rPr>
          <w:color w:val="1D1D1D"/>
          <w:w w:val="105"/>
        </w:rPr>
        <w:t>as</w:t>
      </w:r>
      <w:r>
        <w:rPr>
          <w:color w:val="1D1D1D"/>
          <w:spacing w:val="39"/>
          <w:w w:val="105"/>
        </w:rPr>
        <w:t xml:space="preserve"> </w:t>
      </w:r>
      <w:r>
        <w:rPr>
          <w:color w:val="1D1D1D"/>
          <w:w w:val="105"/>
        </w:rPr>
        <w:t>part</w:t>
      </w:r>
      <w:r>
        <w:rPr>
          <w:color w:val="1D1D1D"/>
          <w:spacing w:val="39"/>
          <w:w w:val="105"/>
        </w:rPr>
        <w:t xml:space="preserve"> </w:t>
      </w:r>
      <w:r>
        <w:rPr>
          <w:color w:val="1D1D1D"/>
          <w:w w:val="105"/>
        </w:rPr>
        <w:t>of</w:t>
      </w:r>
      <w:r>
        <w:rPr>
          <w:color w:val="1D1D1D"/>
          <w:spacing w:val="39"/>
          <w:w w:val="105"/>
        </w:rPr>
        <w:t xml:space="preserve"> </w:t>
      </w:r>
      <w:r>
        <w:rPr>
          <w:color w:val="1D1D1D"/>
          <w:w w:val="105"/>
        </w:rPr>
        <w:t xml:space="preserve">this </w:t>
      </w:r>
      <w:r>
        <w:rPr>
          <w:color w:val="1D1D1D"/>
          <w:spacing w:val="-2"/>
          <w:w w:val="105"/>
        </w:rPr>
        <w:t>experiment:</w:t>
      </w:r>
    </w:p>
    <w:p w14:paraId="5C0738AA" w14:textId="77777777" w:rsidR="006D78BE" w:rsidRDefault="00000000">
      <w:pPr>
        <w:pStyle w:val="ListParagraph"/>
        <w:numPr>
          <w:ilvl w:val="0"/>
          <w:numId w:val="2"/>
        </w:numPr>
        <w:tabs>
          <w:tab w:val="left" w:pos="615"/>
        </w:tabs>
        <w:spacing w:before="147" w:line="292" w:lineRule="auto"/>
        <w:ind w:left="615" w:right="333"/>
        <w:rPr>
          <w:sz w:val="20"/>
        </w:rPr>
      </w:pPr>
      <w:r>
        <w:rPr>
          <w:color w:val="1D1D1D"/>
          <w:w w:val="105"/>
          <w:sz w:val="20"/>
        </w:rPr>
        <w:t>Train</w:t>
      </w:r>
      <w:r>
        <w:rPr>
          <w:color w:val="1D1D1D"/>
          <w:spacing w:val="25"/>
          <w:w w:val="105"/>
          <w:sz w:val="20"/>
        </w:rPr>
        <w:t xml:space="preserve"> </w:t>
      </w:r>
      <w:r>
        <w:rPr>
          <w:color w:val="1D1D1D"/>
          <w:w w:val="105"/>
          <w:sz w:val="20"/>
        </w:rPr>
        <w:t>on</w:t>
      </w:r>
      <w:r>
        <w:rPr>
          <w:color w:val="1D1D1D"/>
          <w:spacing w:val="25"/>
          <w:w w:val="105"/>
          <w:sz w:val="20"/>
        </w:rPr>
        <w:t xml:space="preserve"> </w:t>
      </w:r>
      <w:r>
        <w:rPr>
          <w:color w:val="1D1D1D"/>
          <w:w w:val="105"/>
          <w:sz w:val="20"/>
        </w:rPr>
        <w:t>the</w:t>
      </w:r>
      <w:r>
        <w:rPr>
          <w:color w:val="1D1D1D"/>
          <w:spacing w:val="25"/>
          <w:w w:val="105"/>
          <w:sz w:val="20"/>
        </w:rPr>
        <w:t xml:space="preserve"> </w:t>
      </w:r>
      <w:r>
        <w:rPr>
          <w:color w:val="1D1D1D"/>
          <w:w w:val="105"/>
          <w:sz w:val="20"/>
        </w:rPr>
        <w:t>complete</w:t>
      </w:r>
      <w:r>
        <w:rPr>
          <w:color w:val="1D1D1D"/>
          <w:spacing w:val="25"/>
          <w:w w:val="105"/>
          <w:sz w:val="20"/>
        </w:rPr>
        <w:t xml:space="preserve"> </w:t>
      </w:r>
      <w:r>
        <w:rPr>
          <w:color w:val="1D1D1D"/>
          <w:w w:val="105"/>
          <w:sz w:val="20"/>
        </w:rPr>
        <w:t>dataset</w:t>
      </w:r>
      <w:r>
        <w:rPr>
          <w:color w:val="1D1D1D"/>
          <w:spacing w:val="25"/>
          <w:w w:val="105"/>
          <w:sz w:val="20"/>
        </w:rPr>
        <w:t xml:space="preserve"> </w:t>
      </w:r>
      <w:r>
        <w:rPr>
          <w:color w:val="1D1D1D"/>
          <w:w w:val="105"/>
          <w:sz w:val="20"/>
        </w:rPr>
        <w:t>of</w:t>
      </w:r>
      <w:r>
        <w:rPr>
          <w:color w:val="1D1D1D"/>
          <w:spacing w:val="25"/>
          <w:w w:val="105"/>
          <w:sz w:val="20"/>
        </w:rPr>
        <w:t xml:space="preserve"> </w:t>
      </w:r>
      <w:r>
        <w:rPr>
          <w:color w:val="1D1D1D"/>
          <w:w w:val="105"/>
          <w:sz w:val="20"/>
        </w:rPr>
        <w:t>approximately</w:t>
      </w:r>
      <w:r>
        <w:rPr>
          <w:color w:val="1D1D1D"/>
          <w:spacing w:val="25"/>
          <w:w w:val="105"/>
          <w:sz w:val="20"/>
        </w:rPr>
        <w:t xml:space="preserve"> </w:t>
      </w:r>
      <w:r>
        <w:rPr>
          <w:color w:val="1D1D1D"/>
          <w:w w:val="105"/>
          <w:sz w:val="20"/>
        </w:rPr>
        <w:t>28,619</w:t>
      </w:r>
      <w:r>
        <w:rPr>
          <w:color w:val="1D1D1D"/>
          <w:spacing w:val="25"/>
          <w:w w:val="105"/>
          <w:sz w:val="20"/>
        </w:rPr>
        <w:t xml:space="preserve"> </w:t>
      </w:r>
      <w:r>
        <w:rPr>
          <w:color w:val="1D1D1D"/>
          <w:w w:val="105"/>
          <w:sz w:val="20"/>
        </w:rPr>
        <w:t>headlines</w:t>
      </w:r>
      <w:r>
        <w:rPr>
          <w:color w:val="1D1D1D"/>
          <w:spacing w:val="25"/>
          <w:w w:val="105"/>
          <w:sz w:val="20"/>
        </w:rPr>
        <w:t xml:space="preserve"> </w:t>
      </w:r>
      <w:r>
        <w:rPr>
          <w:color w:val="1D1D1D"/>
          <w:w w:val="105"/>
          <w:sz w:val="20"/>
        </w:rPr>
        <w:t>rather</w:t>
      </w:r>
      <w:r>
        <w:rPr>
          <w:color w:val="1D1D1D"/>
          <w:spacing w:val="25"/>
          <w:w w:val="105"/>
          <w:sz w:val="20"/>
        </w:rPr>
        <w:t xml:space="preserve"> </w:t>
      </w:r>
      <w:r>
        <w:rPr>
          <w:color w:val="1D1D1D"/>
          <w:w w:val="105"/>
          <w:sz w:val="20"/>
        </w:rPr>
        <w:t>than</w:t>
      </w:r>
      <w:r>
        <w:rPr>
          <w:color w:val="1D1D1D"/>
          <w:spacing w:val="25"/>
          <w:w w:val="105"/>
          <w:sz w:val="20"/>
        </w:rPr>
        <w:t xml:space="preserve"> </w:t>
      </w:r>
      <w:r>
        <w:rPr>
          <w:color w:val="1D1D1D"/>
          <w:w w:val="105"/>
          <w:sz w:val="20"/>
        </w:rPr>
        <w:t>the</w:t>
      </w:r>
      <w:r>
        <w:rPr>
          <w:color w:val="1D1D1D"/>
          <w:spacing w:val="25"/>
          <w:w w:val="105"/>
          <w:sz w:val="20"/>
        </w:rPr>
        <w:t xml:space="preserve"> </w:t>
      </w:r>
      <w:r>
        <w:rPr>
          <w:color w:val="1D1D1D"/>
          <w:w w:val="105"/>
          <w:sz w:val="20"/>
        </w:rPr>
        <w:t>6,000-sample subset used here.</w:t>
      </w:r>
    </w:p>
    <w:p w14:paraId="1C15B9C3" w14:textId="77777777" w:rsidR="006D78BE" w:rsidRDefault="00000000">
      <w:pPr>
        <w:pStyle w:val="ListParagraph"/>
        <w:numPr>
          <w:ilvl w:val="0"/>
          <w:numId w:val="2"/>
        </w:numPr>
        <w:tabs>
          <w:tab w:val="left" w:pos="615"/>
        </w:tabs>
        <w:spacing w:before="67"/>
        <w:ind w:left="615"/>
        <w:rPr>
          <w:sz w:val="20"/>
        </w:rPr>
      </w:pPr>
      <w:r>
        <w:rPr>
          <w:color w:val="1D1D1D"/>
          <w:w w:val="105"/>
          <w:sz w:val="20"/>
        </w:rPr>
        <w:t>Use</w:t>
      </w:r>
      <w:r>
        <w:rPr>
          <w:color w:val="1D1D1D"/>
          <w:spacing w:val="-11"/>
          <w:w w:val="105"/>
          <w:sz w:val="20"/>
        </w:rPr>
        <w:t xml:space="preserve"> </w:t>
      </w:r>
      <w:r>
        <w:rPr>
          <w:color w:val="1D1D1D"/>
          <w:w w:val="105"/>
          <w:sz w:val="20"/>
        </w:rPr>
        <w:t>more</w:t>
      </w:r>
      <w:r>
        <w:rPr>
          <w:color w:val="1D1D1D"/>
          <w:spacing w:val="-11"/>
          <w:w w:val="105"/>
          <w:sz w:val="20"/>
        </w:rPr>
        <w:t xml:space="preserve"> </w:t>
      </w:r>
      <w:r>
        <w:rPr>
          <w:color w:val="1D1D1D"/>
          <w:w w:val="105"/>
          <w:sz w:val="20"/>
        </w:rPr>
        <w:t>training</w:t>
      </w:r>
      <w:r>
        <w:rPr>
          <w:color w:val="1D1D1D"/>
          <w:spacing w:val="-11"/>
          <w:w w:val="105"/>
          <w:sz w:val="20"/>
        </w:rPr>
        <w:t xml:space="preserve"> </w:t>
      </w:r>
      <w:r>
        <w:rPr>
          <w:color w:val="1D1D1D"/>
          <w:w w:val="105"/>
          <w:sz w:val="20"/>
        </w:rPr>
        <w:t>epochs</w:t>
      </w:r>
      <w:r>
        <w:rPr>
          <w:color w:val="1D1D1D"/>
          <w:spacing w:val="-10"/>
          <w:w w:val="105"/>
          <w:sz w:val="20"/>
        </w:rPr>
        <w:t xml:space="preserve"> </w:t>
      </w:r>
      <w:r>
        <w:rPr>
          <w:color w:val="1D1D1D"/>
          <w:w w:val="105"/>
          <w:sz w:val="20"/>
        </w:rPr>
        <w:t>to</w:t>
      </w:r>
      <w:r>
        <w:rPr>
          <w:color w:val="1D1D1D"/>
          <w:spacing w:val="-11"/>
          <w:w w:val="105"/>
          <w:sz w:val="20"/>
        </w:rPr>
        <w:t xml:space="preserve"> </w:t>
      </w:r>
      <w:r>
        <w:rPr>
          <w:color w:val="1D1D1D"/>
          <w:w w:val="105"/>
          <w:sz w:val="20"/>
        </w:rPr>
        <w:t>allow</w:t>
      </w:r>
      <w:r>
        <w:rPr>
          <w:color w:val="1D1D1D"/>
          <w:spacing w:val="-11"/>
          <w:w w:val="105"/>
          <w:sz w:val="20"/>
        </w:rPr>
        <w:t xml:space="preserve"> </w:t>
      </w:r>
      <w:r>
        <w:rPr>
          <w:color w:val="1D1D1D"/>
          <w:w w:val="105"/>
          <w:sz w:val="20"/>
        </w:rPr>
        <w:t>the</w:t>
      </w:r>
      <w:r>
        <w:rPr>
          <w:color w:val="1D1D1D"/>
          <w:spacing w:val="-10"/>
          <w:w w:val="105"/>
          <w:sz w:val="20"/>
        </w:rPr>
        <w:t xml:space="preserve"> </w:t>
      </w:r>
      <w:r>
        <w:rPr>
          <w:color w:val="1D1D1D"/>
          <w:w w:val="105"/>
          <w:sz w:val="20"/>
        </w:rPr>
        <w:t>model</w:t>
      </w:r>
      <w:r>
        <w:rPr>
          <w:color w:val="1D1D1D"/>
          <w:spacing w:val="-11"/>
          <w:w w:val="105"/>
          <w:sz w:val="20"/>
        </w:rPr>
        <w:t xml:space="preserve"> </w:t>
      </w:r>
      <w:r>
        <w:rPr>
          <w:color w:val="1D1D1D"/>
          <w:w w:val="105"/>
          <w:sz w:val="20"/>
        </w:rPr>
        <w:t>to</w:t>
      </w:r>
      <w:r>
        <w:rPr>
          <w:color w:val="1D1D1D"/>
          <w:spacing w:val="-11"/>
          <w:w w:val="105"/>
          <w:sz w:val="20"/>
        </w:rPr>
        <w:t xml:space="preserve"> </w:t>
      </w:r>
      <w:r>
        <w:rPr>
          <w:color w:val="1D1D1D"/>
          <w:w w:val="105"/>
          <w:sz w:val="20"/>
        </w:rPr>
        <w:t>learn</w:t>
      </w:r>
      <w:r>
        <w:rPr>
          <w:color w:val="1D1D1D"/>
          <w:spacing w:val="-10"/>
          <w:w w:val="105"/>
          <w:sz w:val="20"/>
        </w:rPr>
        <w:t xml:space="preserve"> </w:t>
      </w:r>
      <w:r>
        <w:rPr>
          <w:color w:val="1D1D1D"/>
          <w:w w:val="105"/>
          <w:sz w:val="20"/>
        </w:rPr>
        <w:t>more</w:t>
      </w:r>
      <w:r>
        <w:rPr>
          <w:color w:val="1D1D1D"/>
          <w:spacing w:val="-11"/>
          <w:w w:val="105"/>
          <w:sz w:val="20"/>
        </w:rPr>
        <w:t xml:space="preserve"> </w:t>
      </w:r>
      <w:r>
        <w:rPr>
          <w:color w:val="1D1D1D"/>
          <w:w w:val="105"/>
          <w:sz w:val="20"/>
        </w:rPr>
        <w:t>thoroughly</w:t>
      </w:r>
      <w:r>
        <w:rPr>
          <w:color w:val="1D1D1D"/>
          <w:spacing w:val="-11"/>
          <w:w w:val="105"/>
          <w:sz w:val="20"/>
        </w:rPr>
        <w:t xml:space="preserve"> </w:t>
      </w:r>
      <w:r>
        <w:rPr>
          <w:color w:val="1D1D1D"/>
          <w:w w:val="105"/>
          <w:sz w:val="20"/>
        </w:rPr>
        <w:t>from</w:t>
      </w:r>
      <w:r>
        <w:rPr>
          <w:color w:val="1D1D1D"/>
          <w:spacing w:val="-10"/>
          <w:w w:val="105"/>
          <w:sz w:val="20"/>
        </w:rPr>
        <w:t xml:space="preserve"> </w:t>
      </w:r>
      <w:r>
        <w:rPr>
          <w:color w:val="1D1D1D"/>
          <w:w w:val="105"/>
          <w:sz w:val="20"/>
        </w:rPr>
        <w:t>the</w:t>
      </w:r>
      <w:r>
        <w:rPr>
          <w:color w:val="1D1D1D"/>
          <w:spacing w:val="-11"/>
          <w:w w:val="105"/>
          <w:sz w:val="20"/>
        </w:rPr>
        <w:t xml:space="preserve"> </w:t>
      </w:r>
      <w:r>
        <w:rPr>
          <w:color w:val="1D1D1D"/>
          <w:spacing w:val="-2"/>
          <w:w w:val="105"/>
          <w:sz w:val="20"/>
        </w:rPr>
        <w:t>data.</w:t>
      </w:r>
    </w:p>
    <w:p w14:paraId="08843CD1" w14:textId="77777777" w:rsidR="006D78BE" w:rsidRDefault="00000000">
      <w:pPr>
        <w:pStyle w:val="ListParagraph"/>
        <w:numPr>
          <w:ilvl w:val="0"/>
          <w:numId w:val="2"/>
        </w:numPr>
        <w:tabs>
          <w:tab w:val="left" w:pos="615"/>
        </w:tabs>
        <w:spacing w:before="104"/>
        <w:ind w:left="615"/>
        <w:rPr>
          <w:sz w:val="20"/>
        </w:rPr>
      </w:pPr>
      <w:r>
        <w:rPr>
          <w:color w:val="1D1D1D"/>
          <w:w w:val="105"/>
          <w:sz w:val="20"/>
        </w:rPr>
        <w:t>Tune</w:t>
      </w:r>
      <w:r>
        <w:rPr>
          <w:color w:val="1D1D1D"/>
          <w:spacing w:val="-11"/>
          <w:w w:val="105"/>
          <w:sz w:val="20"/>
        </w:rPr>
        <w:t xml:space="preserve"> </w:t>
      </w:r>
      <w:r>
        <w:rPr>
          <w:color w:val="1D1D1D"/>
          <w:w w:val="105"/>
          <w:sz w:val="20"/>
        </w:rPr>
        <w:t>the</w:t>
      </w:r>
      <w:r>
        <w:rPr>
          <w:color w:val="1D1D1D"/>
          <w:spacing w:val="-10"/>
          <w:w w:val="105"/>
          <w:sz w:val="20"/>
        </w:rPr>
        <w:t xml:space="preserve"> </w:t>
      </w:r>
      <w:r>
        <w:rPr>
          <w:color w:val="1D1D1D"/>
          <w:w w:val="105"/>
          <w:sz w:val="20"/>
        </w:rPr>
        <w:t>learning</w:t>
      </w:r>
      <w:r>
        <w:rPr>
          <w:color w:val="1D1D1D"/>
          <w:spacing w:val="-10"/>
          <w:w w:val="105"/>
          <w:sz w:val="20"/>
        </w:rPr>
        <w:t xml:space="preserve"> </w:t>
      </w:r>
      <w:r>
        <w:rPr>
          <w:color w:val="1D1D1D"/>
          <w:w w:val="105"/>
          <w:sz w:val="20"/>
        </w:rPr>
        <w:t>rate</w:t>
      </w:r>
      <w:r>
        <w:rPr>
          <w:color w:val="1D1D1D"/>
          <w:spacing w:val="-10"/>
          <w:w w:val="105"/>
          <w:sz w:val="20"/>
        </w:rPr>
        <w:t xml:space="preserve"> </w:t>
      </w:r>
      <w:r>
        <w:rPr>
          <w:color w:val="1D1D1D"/>
          <w:w w:val="105"/>
          <w:sz w:val="20"/>
        </w:rPr>
        <w:t>and</w:t>
      </w:r>
      <w:r>
        <w:rPr>
          <w:color w:val="1D1D1D"/>
          <w:spacing w:val="-10"/>
          <w:w w:val="105"/>
          <w:sz w:val="20"/>
        </w:rPr>
        <w:t xml:space="preserve"> </w:t>
      </w:r>
      <w:r>
        <w:rPr>
          <w:color w:val="1D1D1D"/>
          <w:w w:val="105"/>
          <w:sz w:val="20"/>
        </w:rPr>
        <w:t>batch</w:t>
      </w:r>
      <w:r>
        <w:rPr>
          <w:color w:val="1D1D1D"/>
          <w:spacing w:val="-10"/>
          <w:w w:val="105"/>
          <w:sz w:val="20"/>
        </w:rPr>
        <w:t xml:space="preserve"> </w:t>
      </w:r>
      <w:r>
        <w:rPr>
          <w:color w:val="1D1D1D"/>
          <w:w w:val="105"/>
          <w:sz w:val="20"/>
        </w:rPr>
        <w:t>size</w:t>
      </w:r>
      <w:r>
        <w:rPr>
          <w:color w:val="1D1D1D"/>
          <w:spacing w:val="-10"/>
          <w:w w:val="105"/>
          <w:sz w:val="20"/>
        </w:rPr>
        <w:t xml:space="preserve"> </w:t>
      </w:r>
      <w:r>
        <w:rPr>
          <w:color w:val="1D1D1D"/>
          <w:w w:val="105"/>
          <w:sz w:val="20"/>
        </w:rPr>
        <w:t>to</w:t>
      </w:r>
      <w:r>
        <w:rPr>
          <w:color w:val="1D1D1D"/>
          <w:spacing w:val="-10"/>
          <w:w w:val="105"/>
          <w:sz w:val="20"/>
        </w:rPr>
        <w:t xml:space="preserve"> </w:t>
      </w:r>
      <w:r>
        <w:rPr>
          <w:color w:val="1D1D1D"/>
          <w:w w:val="105"/>
          <w:sz w:val="20"/>
        </w:rPr>
        <w:t>search</w:t>
      </w:r>
      <w:r>
        <w:rPr>
          <w:color w:val="1D1D1D"/>
          <w:spacing w:val="-11"/>
          <w:w w:val="105"/>
          <w:sz w:val="20"/>
        </w:rPr>
        <w:t xml:space="preserve"> </w:t>
      </w:r>
      <w:r>
        <w:rPr>
          <w:color w:val="1D1D1D"/>
          <w:w w:val="105"/>
          <w:sz w:val="20"/>
        </w:rPr>
        <w:t>for</w:t>
      </w:r>
      <w:r>
        <w:rPr>
          <w:color w:val="1D1D1D"/>
          <w:spacing w:val="-10"/>
          <w:w w:val="105"/>
          <w:sz w:val="20"/>
        </w:rPr>
        <w:t xml:space="preserve"> </w:t>
      </w:r>
      <w:r>
        <w:rPr>
          <w:color w:val="1D1D1D"/>
          <w:w w:val="105"/>
          <w:sz w:val="20"/>
        </w:rPr>
        <w:t>a</w:t>
      </w:r>
      <w:r>
        <w:rPr>
          <w:color w:val="1D1D1D"/>
          <w:spacing w:val="-10"/>
          <w:w w:val="105"/>
          <w:sz w:val="20"/>
        </w:rPr>
        <w:t xml:space="preserve"> </w:t>
      </w:r>
      <w:r>
        <w:rPr>
          <w:color w:val="1D1D1D"/>
          <w:w w:val="105"/>
          <w:sz w:val="20"/>
        </w:rPr>
        <w:t>more</w:t>
      </w:r>
      <w:r>
        <w:rPr>
          <w:color w:val="1D1D1D"/>
          <w:spacing w:val="-10"/>
          <w:w w:val="105"/>
          <w:sz w:val="20"/>
        </w:rPr>
        <w:t xml:space="preserve"> </w:t>
      </w:r>
      <w:r>
        <w:rPr>
          <w:color w:val="1D1D1D"/>
          <w:w w:val="105"/>
          <w:sz w:val="20"/>
        </w:rPr>
        <w:t>optimal</w:t>
      </w:r>
      <w:r>
        <w:rPr>
          <w:color w:val="1D1D1D"/>
          <w:spacing w:val="-10"/>
          <w:w w:val="105"/>
          <w:sz w:val="20"/>
        </w:rPr>
        <w:t xml:space="preserve"> </w:t>
      </w:r>
      <w:r>
        <w:rPr>
          <w:color w:val="1D1D1D"/>
          <w:w w:val="105"/>
          <w:sz w:val="20"/>
        </w:rPr>
        <w:t>training</w:t>
      </w:r>
      <w:r>
        <w:rPr>
          <w:color w:val="1D1D1D"/>
          <w:spacing w:val="-10"/>
          <w:w w:val="105"/>
          <w:sz w:val="20"/>
        </w:rPr>
        <w:t xml:space="preserve"> </w:t>
      </w:r>
      <w:r>
        <w:rPr>
          <w:color w:val="1D1D1D"/>
          <w:spacing w:val="-2"/>
          <w:w w:val="105"/>
          <w:sz w:val="20"/>
        </w:rPr>
        <w:t>configuration.</w:t>
      </w:r>
    </w:p>
    <w:p w14:paraId="541DE2A2" w14:textId="77777777" w:rsidR="006D78BE" w:rsidRDefault="00000000">
      <w:pPr>
        <w:pStyle w:val="ListParagraph"/>
        <w:numPr>
          <w:ilvl w:val="0"/>
          <w:numId w:val="2"/>
        </w:numPr>
        <w:tabs>
          <w:tab w:val="left" w:pos="615"/>
        </w:tabs>
        <w:spacing w:before="104"/>
        <w:ind w:left="615"/>
        <w:rPr>
          <w:sz w:val="20"/>
        </w:rPr>
      </w:pPr>
      <w:r>
        <w:rPr>
          <w:color w:val="1D1D1D"/>
          <w:w w:val="105"/>
          <w:sz w:val="20"/>
        </w:rPr>
        <w:t>Use</w:t>
      </w:r>
      <w:r>
        <w:rPr>
          <w:color w:val="1D1D1D"/>
          <w:spacing w:val="-13"/>
          <w:w w:val="105"/>
          <w:sz w:val="20"/>
        </w:rPr>
        <w:t xml:space="preserve"> </w:t>
      </w:r>
      <w:r>
        <w:rPr>
          <w:color w:val="1D1D1D"/>
          <w:w w:val="105"/>
          <w:sz w:val="20"/>
        </w:rPr>
        <w:t>larger</w:t>
      </w:r>
      <w:r>
        <w:rPr>
          <w:color w:val="1D1D1D"/>
          <w:spacing w:val="-13"/>
          <w:w w:val="105"/>
          <w:sz w:val="20"/>
        </w:rPr>
        <w:t xml:space="preserve"> </w:t>
      </w:r>
      <w:r>
        <w:rPr>
          <w:color w:val="1D1D1D"/>
          <w:w w:val="105"/>
          <w:sz w:val="20"/>
        </w:rPr>
        <w:t>and</w:t>
      </w:r>
      <w:r>
        <w:rPr>
          <w:color w:val="1D1D1D"/>
          <w:spacing w:val="-13"/>
          <w:w w:val="105"/>
          <w:sz w:val="20"/>
        </w:rPr>
        <w:t xml:space="preserve"> </w:t>
      </w:r>
      <w:r>
        <w:rPr>
          <w:color w:val="1D1D1D"/>
          <w:w w:val="105"/>
          <w:sz w:val="20"/>
        </w:rPr>
        <w:t>more</w:t>
      </w:r>
      <w:r>
        <w:rPr>
          <w:color w:val="1D1D1D"/>
          <w:spacing w:val="-13"/>
          <w:w w:val="105"/>
          <w:sz w:val="20"/>
        </w:rPr>
        <w:t xml:space="preserve"> </w:t>
      </w:r>
      <w:r>
        <w:rPr>
          <w:color w:val="1D1D1D"/>
          <w:w w:val="105"/>
          <w:sz w:val="20"/>
        </w:rPr>
        <w:t>diverse</w:t>
      </w:r>
      <w:r>
        <w:rPr>
          <w:color w:val="1D1D1D"/>
          <w:spacing w:val="-13"/>
          <w:w w:val="105"/>
          <w:sz w:val="20"/>
        </w:rPr>
        <w:t xml:space="preserve"> </w:t>
      </w:r>
      <w:r>
        <w:rPr>
          <w:color w:val="1D1D1D"/>
          <w:w w:val="105"/>
          <w:sz w:val="20"/>
        </w:rPr>
        <w:t>sarcasm</w:t>
      </w:r>
      <w:r>
        <w:rPr>
          <w:color w:val="1D1D1D"/>
          <w:spacing w:val="-13"/>
          <w:w w:val="105"/>
          <w:sz w:val="20"/>
        </w:rPr>
        <w:t xml:space="preserve"> </w:t>
      </w:r>
      <w:r>
        <w:rPr>
          <w:color w:val="1D1D1D"/>
          <w:w w:val="105"/>
          <w:sz w:val="20"/>
        </w:rPr>
        <w:t>datasets</w:t>
      </w:r>
      <w:r>
        <w:rPr>
          <w:color w:val="1D1D1D"/>
          <w:spacing w:val="-13"/>
          <w:w w:val="105"/>
          <w:sz w:val="20"/>
        </w:rPr>
        <w:t xml:space="preserve"> </w:t>
      </w:r>
      <w:r>
        <w:rPr>
          <w:color w:val="1D1D1D"/>
          <w:w w:val="105"/>
          <w:sz w:val="20"/>
        </w:rPr>
        <w:t>covering</w:t>
      </w:r>
      <w:r>
        <w:rPr>
          <w:color w:val="1D1D1D"/>
          <w:spacing w:val="-13"/>
          <w:w w:val="105"/>
          <w:sz w:val="20"/>
        </w:rPr>
        <w:t xml:space="preserve"> </w:t>
      </w:r>
      <w:r>
        <w:rPr>
          <w:color w:val="1D1D1D"/>
          <w:w w:val="105"/>
          <w:sz w:val="20"/>
        </w:rPr>
        <w:t>multiple</w:t>
      </w:r>
      <w:r>
        <w:rPr>
          <w:color w:val="1D1D1D"/>
          <w:spacing w:val="-13"/>
          <w:w w:val="105"/>
          <w:sz w:val="20"/>
        </w:rPr>
        <w:t xml:space="preserve"> </w:t>
      </w:r>
      <w:r>
        <w:rPr>
          <w:color w:val="1D1D1D"/>
          <w:w w:val="105"/>
          <w:sz w:val="20"/>
        </w:rPr>
        <w:t>text</w:t>
      </w:r>
      <w:r>
        <w:rPr>
          <w:color w:val="1D1D1D"/>
          <w:spacing w:val="-13"/>
          <w:w w:val="105"/>
          <w:sz w:val="20"/>
        </w:rPr>
        <w:t xml:space="preserve"> </w:t>
      </w:r>
      <w:r>
        <w:rPr>
          <w:color w:val="1D1D1D"/>
          <w:spacing w:val="-2"/>
          <w:w w:val="105"/>
          <w:sz w:val="20"/>
        </w:rPr>
        <w:t>domains.</w:t>
      </w:r>
    </w:p>
    <w:p w14:paraId="198C5059" w14:textId="77777777" w:rsidR="006D78BE" w:rsidRDefault="00000000">
      <w:pPr>
        <w:pStyle w:val="ListParagraph"/>
        <w:numPr>
          <w:ilvl w:val="0"/>
          <w:numId w:val="2"/>
        </w:numPr>
        <w:tabs>
          <w:tab w:val="left" w:pos="615"/>
        </w:tabs>
        <w:spacing w:before="103"/>
        <w:ind w:left="615"/>
        <w:rPr>
          <w:sz w:val="20"/>
        </w:rPr>
      </w:pPr>
      <w:r>
        <w:rPr>
          <w:color w:val="1D1D1D"/>
          <w:w w:val="105"/>
          <w:sz w:val="20"/>
        </w:rPr>
        <w:t>Add</w:t>
      </w:r>
      <w:r>
        <w:rPr>
          <w:color w:val="1D1D1D"/>
          <w:spacing w:val="-15"/>
          <w:w w:val="105"/>
          <w:sz w:val="20"/>
        </w:rPr>
        <w:t xml:space="preserve"> </w:t>
      </w:r>
      <w:r>
        <w:rPr>
          <w:color w:val="1D1D1D"/>
          <w:w w:val="105"/>
          <w:sz w:val="20"/>
        </w:rPr>
        <w:t>more</w:t>
      </w:r>
      <w:r>
        <w:rPr>
          <w:color w:val="1D1D1D"/>
          <w:spacing w:val="-14"/>
          <w:w w:val="105"/>
          <w:sz w:val="20"/>
        </w:rPr>
        <w:t xml:space="preserve"> </w:t>
      </w:r>
      <w:r>
        <w:rPr>
          <w:color w:val="1D1D1D"/>
          <w:w w:val="105"/>
          <w:sz w:val="20"/>
        </w:rPr>
        <w:t>difficult,</w:t>
      </w:r>
      <w:r>
        <w:rPr>
          <w:color w:val="1D1D1D"/>
          <w:spacing w:val="-14"/>
          <w:w w:val="105"/>
          <w:sz w:val="20"/>
        </w:rPr>
        <w:t xml:space="preserve"> </w:t>
      </w:r>
      <w:r>
        <w:rPr>
          <w:color w:val="1D1D1D"/>
          <w:w w:val="105"/>
          <w:sz w:val="20"/>
        </w:rPr>
        <w:t>context-dependent</w:t>
      </w:r>
      <w:r>
        <w:rPr>
          <w:color w:val="1D1D1D"/>
          <w:spacing w:val="-15"/>
          <w:w w:val="105"/>
          <w:sz w:val="20"/>
        </w:rPr>
        <w:t xml:space="preserve"> </w:t>
      </w:r>
      <w:r>
        <w:rPr>
          <w:color w:val="1D1D1D"/>
          <w:w w:val="105"/>
          <w:sz w:val="20"/>
        </w:rPr>
        <w:t>examples</w:t>
      </w:r>
      <w:r>
        <w:rPr>
          <w:color w:val="1D1D1D"/>
          <w:spacing w:val="-14"/>
          <w:w w:val="105"/>
          <w:sz w:val="20"/>
        </w:rPr>
        <w:t xml:space="preserve"> </w:t>
      </w:r>
      <w:r>
        <w:rPr>
          <w:color w:val="1D1D1D"/>
          <w:w w:val="105"/>
          <w:sz w:val="20"/>
        </w:rPr>
        <w:t>to</w:t>
      </w:r>
      <w:r>
        <w:rPr>
          <w:color w:val="1D1D1D"/>
          <w:spacing w:val="-14"/>
          <w:w w:val="105"/>
          <w:sz w:val="20"/>
        </w:rPr>
        <w:t xml:space="preserve"> </w:t>
      </w:r>
      <w:r>
        <w:rPr>
          <w:color w:val="1D1D1D"/>
          <w:w w:val="105"/>
          <w:sz w:val="20"/>
        </w:rPr>
        <w:t>better</w:t>
      </w:r>
      <w:r>
        <w:rPr>
          <w:color w:val="1D1D1D"/>
          <w:spacing w:val="-15"/>
          <w:w w:val="105"/>
          <w:sz w:val="20"/>
        </w:rPr>
        <w:t xml:space="preserve"> </w:t>
      </w:r>
      <w:r>
        <w:rPr>
          <w:color w:val="1D1D1D"/>
          <w:w w:val="105"/>
          <w:sz w:val="20"/>
        </w:rPr>
        <w:t>challenge</w:t>
      </w:r>
      <w:r>
        <w:rPr>
          <w:color w:val="1D1D1D"/>
          <w:spacing w:val="-14"/>
          <w:w w:val="105"/>
          <w:sz w:val="20"/>
        </w:rPr>
        <w:t xml:space="preserve"> </w:t>
      </w:r>
      <w:r>
        <w:rPr>
          <w:color w:val="1D1D1D"/>
          <w:w w:val="105"/>
          <w:sz w:val="20"/>
        </w:rPr>
        <w:t>and</w:t>
      </w:r>
      <w:r>
        <w:rPr>
          <w:color w:val="1D1D1D"/>
          <w:spacing w:val="-14"/>
          <w:w w:val="105"/>
          <w:sz w:val="20"/>
        </w:rPr>
        <w:t xml:space="preserve"> </w:t>
      </w:r>
      <w:r>
        <w:rPr>
          <w:color w:val="1D1D1D"/>
          <w:w w:val="105"/>
          <w:sz w:val="20"/>
        </w:rPr>
        <w:t>evaluate</w:t>
      </w:r>
      <w:r>
        <w:rPr>
          <w:color w:val="1D1D1D"/>
          <w:spacing w:val="-15"/>
          <w:w w:val="105"/>
          <w:sz w:val="20"/>
        </w:rPr>
        <w:t xml:space="preserve"> </w:t>
      </w:r>
      <w:r>
        <w:rPr>
          <w:color w:val="1D1D1D"/>
          <w:w w:val="105"/>
          <w:sz w:val="20"/>
        </w:rPr>
        <w:t>the</w:t>
      </w:r>
      <w:r>
        <w:rPr>
          <w:color w:val="1D1D1D"/>
          <w:spacing w:val="-14"/>
          <w:w w:val="105"/>
          <w:sz w:val="20"/>
        </w:rPr>
        <w:t xml:space="preserve"> </w:t>
      </w:r>
      <w:r>
        <w:rPr>
          <w:color w:val="1D1D1D"/>
          <w:spacing w:val="-2"/>
          <w:w w:val="105"/>
          <w:sz w:val="20"/>
        </w:rPr>
        <w:t>model.</w:t>
      </w:r>
    </w:p>
    <w:p w14:paraId="36F32499" w14:textId="77777777" w:rsidR="006D78BE" w:rsidRDefault="00000000">
      <w:pPr>
        <w:pStyle w:val="ListParagraph"/>
        <w:numPr>
          <w:ilvl w:val="0"/>
          <w:numId w:val="2"/>
        </w:numPr>
        <w:tabs>
          <w:tab w:val="left" w:pos="615"/>
        </w:tabs>
        <w:spacing w:before="104"/>
        <w:ind w:left="615"/>
        <w:rPr>
          <w:sz w:val="20"/>
        </w:rPr>
      </w:pPr>
      <w:r>
        <w:rPr>
          <w:color w:val="1D1D1D"/>
          <w:sz w:val="20"/>
        </w:rPr>
        <w:t>Perform</w:t>
      </w:r>
      <w:r>
        <w:rPr>
          <w:color w:val="1D1D1D"/>
          <w:spacing w:val="22"/>
          <w:sz w:val="20"/>
        </w:rPr>
        <w:t xml:space="preserve"> </w:t>
      </w:r>
      <w:r>
        <w:rPr>
          <w:color w:val="1D1D1D"/>
          <w:sz w:val="20"/>
        </w:rPr>
        <w:t>systematic</w:t>
      </w:r>
      <w:r>
        <w:rPr>
          <w:color w:val="1D1D1D"/>
          <w:spacing w:val="23"/>
          <w:sz w:val="20"/>
        </w:rPr>
        <w:t xml:space="preserve"> </w:t>
      </w:r>
      <w:r>
        <w:rPr>
          <w:color w:val="1D1D1D"/>
          <w:sz w:val="20"/>
        </w:rPr>
        <w:t>hyperparameter</w:t>
      </w:r>
      <w:r>
        <w:rPr>
          <w:color w:val="1D1D1D"/>
          <w:spacing w:val="23"/>
          <w:sz w:val="20"/>
        </w:rPr>
        <w:t xml:space="preserve"> </w:t>
      </w:r>
      <w:r>
        <w:rPr>
          <w:color w:val="1D1D1D"/>
          <w:sz w:val="20"/>
        </w:rPr>
        <w:t>tuning</w:t>
      </w:r>
      <w:r>
        <w:rPr>
          <w:color w:val="1D1D1D"/>
          <w:spacing w:val="23"/>
          <w:sz w:val="20"/>
        </w:rPr>
        <w:t xml:space="preserve"> </w:t>
      </w:r>
      <w:r>
        <w:rPr>
          <w:color w:val="1D1D1D"/>
          <w:sz w:val="20"/>
        </w:rPr>
        <w:t>to</w:t>
      </w:r>
      <w:r>
        <w:rPr>
          <w:color w:val="1D1D1D"/>
          <w:spacing w:val="22"/>
          <w:sz w:val="20"/>
        </w:rPr>
        <w:t xml:space="preserve"> </w:t>
      </w:r>
      <w:r>
        <w:rPr>
          <w:color w:val="1D1D1D"/>
          <w:sz w:val="20"/>
        </w:rPr>
        <w:t>improve</w:t>
      </w:r>
      <w:r>
        <w:rPr>
          <w:color w:val="1D1D1D"/>
          <w:spacing w:val="23"/>
          <w:sz w:val="20"/>
        </w:rPr>
        <w:t xml:space="preserve"> </w:t>
      </w:r>
      <w:r>
        <w:rPr>
          <w:color w:val="1D1D1D"/>
          <w:sz w:val="20"/>
        </w:rPr>
        <w:t>overall</w:t>
      </w:r>
      <w:r>
        <w:rPr>
          <w:color w:val="1D1D1D"/>
          <w:spacing w:val="23"/>
          <w:sz w:val="20"/>
        </w:rPr>
        <w:t xml:space="preserve"> </w:t>
      </w:r>
      <w:r>
        <w:rPr>
          <w:color w:val="1D1D1D"/>
          <w:spacing w:val="-2"/>
          <w:sz w:val="20"/>
        </w:rPr>
        <w:t>performance.</w:t>
      </w:r>
    </w:p>
    <w:p w14:paraId="1CDE6AB3" w14:textId="77777777" w:rsidR="00F94BAF" w:rsidRDefault="00F94BAF">
      <w:pPr>
        <w:pStyle w:val="BodyText"/>
        <w:spacing w:before="188"/>
      </w:pPr>
    </w:p>
    <w:p w14:paraId="40AC7391" w14:textId="77777777" w:rsidR="00F94BAF" w:rsidRDefault="00F94BAF">
      <w:pPr>
        <w:pStyle w:val="BodyText"/>
        <w:spacing w:before="188"/>
      </w:pPr>
    </w:p>
    <w:p w14:paraId="48CE33A8" w14:textId="77777777" w:rsidR="006D78BE" w:rsidRDefault="00000000">
      <w:pPr>
        <w:pStyle w:val="Heading1"/>
        <w:numPr>
          <w:ilvl w:val="0"/>
          <w:numId w:val="7"/>
        </w:numPr>
        <w:tabs>
          <w:tab w:val="left" w:pos="885"/>
        </w:tabs>
        <w:ind w:left="885" w:hanging="550"/>
      </w:pPr>
      <w:bookmarkStart w:id="20" w:name="_TOC_250002"/>
      <w:r>
        <w:rPr>
          <w:color w:val="1A3A5B"/>
        </w:rPr>
        <w:t xml:space="preserve">Additional Qualitative </w:t>
      </w:r>
      <w:bookmarkEnd w:id="20"/>
      <w:r>
        <w:rPr>
          <w:color w:val="1A3A5B"/>
          <w:spacing w:val="-2"/>
        </w:rPr>
        <w:t>Analysis</w:t>
      </w:r>
    </w:p>
    <w:p w14:paraId="29A091D8" w14:textId="77777777" w:rsidR="006D78BE" w:rsidRDefault="00000000">
      <w:pPr>
        <w:pStyle w:val="BodyText"/>
        <w:spacing w:before="219" w:line="321" w:lineRule="auto"/>
        <w:ind w:left="335"/>
      </w:pPr>
      <w:r>
        <w:rPr>
          <w:color w:val="1D1D1D"/>
          <w:w w:val="105"/>
        </w:rPr>
        <w:t>Beyond</w:t>
      </w:r>
      <w:r>
        <w:rPr>
          <w:color w:val="1D1D1D"/>
          <w:spacing w:val="-10"/>
          <w:w w:val="105"/>
        </w:rPr>
        <w:t xml:space="preserve"> </w:t>
      </w:r>
      <w:r>
        <w:rPr>
          <w:color w:val="1D1D1D"/>
          <w:w w:val="105"/>
        </w:rPr>
        <w:t>the</w:t>
      </w:r>
      <w:r>
        <w:rPr>
          <w:color w:val="1D1D1D"/>
          <w:spacing w:val="-10"/>
          <w:w w:val="105"/>
        </w:rPr>
        <w:t xml:space="preserve"> </w:t>
      </w:r>
      <w:r>
        <w:rPr>
          <w:color w:val="1D1D1D"/>
          <w:w w:val="105"/>
        </w:rPr>
        <w:t>core</w:t>
      </w:r>
      <w:r>
        <w:rPr>
          <w:color w:val="1D1D1D"/>
          <w:spacing w:val="-10"/>
          <w:w w:val="105"/>
        </w:rPr>
        <w:t xml:space="preserve"> </w:t>
      </w:r>
      <w:r>
        <w:rPr>
          <w:color w:val="1D1D1D"/>
          <w:w w:val="105"/>
        </w:rPr>
        <w:t>evaluation</w:t>
      </w:r>
      <w:r>
        <w:rPr>
          <w:color w:val="1D1D1D"/>
          <w:spacing w:val="-10"/>
          <w:w w:val="105"/>
        </w:rPr>
        <w:t xml:space="preserve"> </w:t>
      </w:r>
      <w:r>
        <w:rPr>
          <w:color w:val="1D1D1D"/>
          <w:w w:val="105"/>
        </w:rPr>
        <w:t>metrics,</w:t>
      </w:r>
      <w:r>
        <w:rPr>
          <w:color w:val="1D1D1D"/>
          <w:spacing w:val="-10"/>
          <w:w w:val="105"/>
        </w:rPr>
        <w:t xml:space="preserve"> </w:t>
      </w:r>
      <w:r>
        <w:rPr>
          <w:color w:val="1D1D1D"/>
          <w:w w:val="105"/>
        </w:rPr>
        <w:t>the</w:t>
      </w:r>
      <w:r>
        <w:rPr>
          <w:color w:val="1D1D1D"/>
          <w:spacing w:val="-10"/>
          <w:w w:val="105"/>
        </w:rPr>
        <w:t xml:space="preserve"> </w:t>
      </w:r>
      <w:r>
        <w:rPr>
          <w:color w:val="1D1D1D"/>
          <w:w w:val="105"/>
        </w:rPr>
        <w:t>project</w:t>
      </w:r>
      <w:r>
        <w:rPr>
          <w:color w:val="1D1D1D"/>
          <w:spacing w:val="-10"/>
          <w:w w:val="105"/>
        </w:rPr>
        <w:t xml:space="preserve"> </w:t>
      </w:r>
      <w:r>
        <w:rPr>
          <w:color w:val="1D1D1D"/>
          <w:w w:val="105"/>
        </w:rPr>
        <w:t>also</w:t>
      </w:r>
      <w:r>
        <w:rPr>
          <w:color w:val="1D1D1D"/>
          <w:spacing w:val="-10"/>
          <w:w w:val="105"/>
        </w:rPr>
        <w:t xml:space="preserve"> </w:t>
      </w:r>
      <w:r>
        <w:rPr>
          <w:color w:val="1D1D1D"/>
          <w:w w:val="105"/>
        </w:rPr>
        <w:t>includes</w:t>
      </w:r>
      <w:r>
        <w:rPr>
          <w:color w:val="1D1D1D"/>
          <w:spacing w:val="-10"/>
          <w:w w:val="105"/>
        </w:rPr>
        <w:t xml:space="preserve"> </w:t>
      </w:r>
      <w:r>
        <w:rPr>
          <w:color w:val="1D1D1D"/>
          <w:w w:val="105"/>
        </w:rPr>
        <w:t>several</w:t>
      </w:r>
      <w:r>
        <w:rPr>
          <w:color w:val="1D1D1D"/>
          <w:spacing w:val="-10"/>
          <w:w w:val="105"/>
        </w:rPr>
        <w:t xml:space="preserve"> </w:t>
      </w:r>
      <w:r>
        <w:rPr>
          <w:color w:val="1D1D1D"/>
          <w:w w:val="105"/>
        </w:rPr>
        <w:t>supporting</w:t>
      </w:r>
      <w:r>
        <w:rPr>
          <w:color w:val="1D1D1D"/>
          <w:spacing w:val="-10"/>
          <w:w w:val="105"/>
        </w:rPr>
        <w:t xml:space="preserve"> </w:t>
      </w:r>
      <w:r>
        <w:rPr>
          <w:color w:val="1D1D1D"/>
          <w:w w:val="105"/>
        </w:rPr>
        <w:t>analyses:</w:t>
      </w:r>
      <w:r>
        <w:rPr>
          <w:color w:val="1D1D1D"/>
          <w:spacing w:val="-10"/>
          <w:w w:val="105"/>
        </w:rPr>
        <w:t xml:space="preserve"> </w:t>
      </w:r>
      <w:r>
        <w:rPr>
          <w:color w:val="1D1D1D"/>
          <w:w w:val="105"/>
        </w:rPr>
        <w:t>a</w:t>
      </w:r>
      <w:r>
        <w:rPr>
          <w:color w:val="1D1D1D"/>
          <w:spacing w:val="-10"/>
          <w:w w:val="105"/>
        </w:rPr>
        <w:t xml:space="preserve"> </w:t>
      </w:r>
      <w:r>
        <w:rPr>
          <w:color w:val="1D1D1D"/>
          <w:w w:val="105"/>
        </w:rPr>
        <w:t>confusion matrix</w:t>
      </w:r>
      <w:r>
        <w:rPr>
          <w:color w:val="1D1D1D"/>
          <w:spacing w:val="49"/>
          <w:w w:val="105"/>
        </w:rPr>
        <w:t xml:space="preserve"> </w:t>
      </w:r>
      <w:r>
        <w:rPr>
          <w:color w:val="1D1D1D"/>
          <w:w w:val="105"/>
        </w:rPr>
        <w:t>and</w:t>
      </w:r>
      <w:r>
        <w:rPr>
          <w:color w:val="1D1D1D"/>
          <w:spacing w:val="50"/>
          <w:w w:val="105"/>
        </w:rPr>
        <w:t xml:space="preserve"> </w:t>
      </w:r>
      <w:r>
        <w:rPr>
          <w:color w:val="1D1D1D"/>
          <w:w w:val="105"/>
        </w:rPr>
        <w:t>ROC</w:t>
      </w:r>
      <w:r>
        <w:rPr>
          <w:color w:val="1D1D1D"/>
          <w:spacing w:val="50"/>
          <w:w w:val="105"/>
        </w:rPr>
        <w:t xml:space="preserve"> </w:t>
      </w:r>
      <w:r>
        <w:rPr>
          <w:color w:val="1D1D1D"/>
          <w:w w:val="105"/>
        </w:rPr>
        <w:t>curve</w:t>
      </w:r>
      <w:r>
        <w:rPr>
          <w:color w:val="1D1D1D"/>
          <w:spacing w:val="50"/>
          <w:w w:val="105"/>
        </w:rPr>
        <w:t xml:space="preserve"> </w:t>
      </w:r>
      <w:r>
        <w:rPr>
          <w:color w:val="1D1D1D"/>
          <w:w w:val="105"/>
        </w:rPr>
        <w:t>(presented</w:t>
      </w:r>
      <w:r>
        <w:rPr>
          <w:color w:val="1D1D1D"/>
          <w:spacing w:val="49"/>
          <w:w w:val="105"/>
        </w:rPr>
        <w:t xml:space="preserve"> </w:t>
      </w:r>
      <w:r>
        <w:rPr>
          <w:color w:val="1D1D1D"/>
          <w:w w:val="105"/>
        </w:rPr>
        <w:t>in</w:t>
      </w:r>
      <w:r>
        <w:rPr>
          <w:color w:val="1D1D1D"/>
          <w:spacing w:val="50"/>
          <w:w w:val="105"/>
        </w:rPr>
        <w:t xml:space="preserve"> </w:t>
      </w:r>
      <w:r>
        <w:rPr>
          <w:color w:val="1D1D1D"/>
          <w:w w:val="105"/>
        </w:rPr>
        <w:t>Section</w:t>
      </w:r>
      <w:r>
        <w:rPr>
          <w:color w:val="1D1D1D"/>
          <w:spacing w:val="50"/>
          <w:w w:val="105"/>
        </w:rPr>
        <w:t xml:space="preserve"> </w:t>
      </w:r>
      <w:r>
        <w:rPr>
          <w:color w:val="1D1D1D"/>
          <w:w w:val="105"/>
        </w:rPr>
        <w:t>16),</w:t>
      </w:r>
      <w:r>
        <w:rPr>
          <w:color w:val="1D1D1D"/>
          <w:spacing w:val="50"/>
          <w:w w:val="105"/>
        </w:rPr>
        <w:t xml:space="preserve"> </w:t>
      </w:r>
      <w:r>
        <w:rPr>
          <w:color w:val="1D1D1D"/>
          <w:w w:val="105"/>
        </w:rPr>
        <w:t>examples</w:t>
      </w:r>
      <w:r>
        <w:rPr>
          <w:color w:val="1D1D1D"/>
          <w:spacing w:val="49"/>
          <w:w w:val="105"/>
        </w:rPr>
        <w:t xml:space="preserve"> </w:t>
      </w:r>
      <w:r>
        <w:rPr>
          <w:color w:val="1D1D1D"/>
          <w:w w:val="105"/>
        </w:rPr>
        <w:t>of</w:t>
      </w:r>
      <w:r>
        <w:rPr>
          <w:color w:val="1D1D1D"/>
          <w:spacing w:val="50"/>
          <w:w w:val="105"/>
        </w:rPr>
        <w:t xml:space="preserve"> </w:t>
      </w:r>
      <w:r>
        <w:rPr>
          <w:color w:val="1D1D1D"/>
          <w:w w:val="105"/>
        </w:rPr>
        <w:t>correct</w:t>
      </w:r>
      <w:r>
        <w:rPr>
          <w:color w:val="1D1D1D"/>
          <w:spacing w:val="50"/>
          <w:w w:val="105"/>
        </w:rPr>
        <w:t xml:space="preserve"> </w:t>
      </w:r>
      <w:r>
        <w:rPr>
          <w:color w:val="1D1D1D"/>
          <w:w w:val="105"/>
        </w:rPr>
        <w:t>predictions,</w:t>
      </w:r>
      <w:r>
        <w:rPr>
          <w:color w:val="1D1D1D"/>
          <w:spacing w:val="50"/>
          <w:w w:val="105"/>
        </w:rPr>
        <w:t xml:space="preserve"> </w:t>
      </w:r>
      <w:r>
        <w:rPr>
          <w:color w:val="1D1D1D"/>
          <w:w w:val="105"/>
        </w:rPr>
        <w:t>examples</w:t>
      </w:r>
      <w:r>
        <w:rPr>
          <w:color w:val="1D1D1D"/>
          <w:spacing w:val="49"/>
          <w:w w:val="105"/>
        </w:rPr>
        <w:t xml:space="preserve"> </w:t>
      </w:r>
      <w:r>
        <w:rPr>
          <w:color w:val="1D1D1D"/>
          <w:spacing w:val="-5"/>
          <w:w w:val="105"/>
        </w:rPr>
        <w:t>of</w:t>
      </w:r>
    </w:p>
    <w:p w14:paraId="1007CED5" w14:textId="77777777" w:rsidR="006D78BE" w:rsidRDefault="006D78BE">
      <w:pPr>
        <w:pStyle w:val="BodyText"/>
        <w:spacing w:line="321" w:lineRule="auto"/>
        <w:sectPr w:rsidR="006D78BE" w:rsidSect="00055846">
          <w:pgSz w:w="12240" w:h="15840"/>
          <w:pgMar w:top="136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pPr>
    </w:p>
    <w:p w14:paraId="1696802C" w14:textId="77777777" w:rsidR="006D78BE" w:rsidRDefault="00000000">
      <w:pPr>
        <w:pStyle w:val="BodyText"/>
        <w:spacing w:before="74" w:line="321" w:lineRule="auto"/>
        <w:ind w:left="335" w:right="333"/>
        <w:jc w:val="both"/>
      </w:pPr>
      <w:r>
        <w:rPr>
          <w:color w:val="1D1D1D"/>
          <w:w w:val="105"/>
        </w:rPr>
        <w:lastRenderedPageBreak/>
        <w:t xml:space="preserve">false-positive and false-negative predictions, and predictions on a small set of custom, hand-written sentences to qualitatively probe the model's </w:t>
      </w:r>
      <w:proofErr w:type="spellStart"/>
      <w:r>
        <w:rPr>
          <w:color w:val="1D1D1D"/>
          <w:w w:val="105"/>
        </w:rPr>
        <w:t>behaviour</w:t>
      </w:r>
      <w:proofErr w:type="spellEnd"/>
      <w:r>
        <w:rPr>
          <w:color w:val="1D1D1D"/>
          <w:w w:val="105"/>
        </w:rPr>
        <w:t>.</w:t>
      </w:r>
    </w:p>
    <w:p w14:paraId="26BFD3B4" w14:textId="77777777" w:rsidR="006D78BE" w:rsidRDefault="00000000">
      <w:pPr>
        <w:pStyle w:val="BodyText"/>
        <w:spacing w:before="160" w:line="321" w:lineRule="auto"/>
        <w:ind w:left="335" w:right="332"/>
        <w:jc w:val="both"/>
      </w:pPr>
      <w:r>
        <w:rPr>
          <w:color w:val="1D1D1D"/>
          <w:w w:val="105"/>
        </w:rPr>
        <w:t xml:space="preserve">As a secondary, exploratory analysis, Amazon Unlocked Mobile Reviews were examined to observe how the model behaves on text from a different domain. Since this dataset does not contain sarcasm labels, this analysis is strictly qualitative and no sarcasm accuracy, precision, recall, or F1-score was computed for it. It is not a focus of this report and is mentioned only as a supporting, exploratory </w:t>
      </w:r>
      <w:r>
        <w:rPr>
          <w:color w:val="1D1D1D"/>
          <w:spacing w:val="-2"/>
          <w:w w:val="105"/>
        </w:rPr>
        <w:t>observation.</w:t>
      </w:r>
    </w:p>
    <w:p w14:paraId="28297151" w14:textId="77777777" w:rsidR="006D78BE" w:rsidRDefault="00000000">
      <w:pPr>
        <w:pStyle w:val="BodyText"/>
        <w:spacing w:before="159" w:line="321" w:lineRule="auto"/>
        <w:ind w:left="335" w:right="332"/>
        <w:jc w:val="both"/>
      </w:pPr>
      <w:r>
        <w:rPr>
          <w:color w:val="1D1D1D"/>
          <w:w w:val="105"/>
        </w:rPr>
        <w:t>A</w:t>
      </w:r>
      <w:r>
        <w:rPr>
          <w:color w:val="1D1D1D"/>
          <w:spacing w:val="-8"/>
          <w:w w:val="105"/>
        </w:rPr>
        <w:t xml:space="preserve"> </w:t>
      </w:r>
      <w:r>
        <w:rPr>
          <w:color w:val="1D1D1D"/>
          <w:w w:val="105"/>
        </w:rPr>
        <w:t>pretrained</w:t>
      </w:r>
      <w:r>
        <w:rPr>
          <w:color w:val="1D1D1D"/>
          <w:spacing w:val="-8"/>
          <w:w w:val="105"/>
        </w:rPr>
        <w:t xml:space="preserve"> </w:t>
      </w:r>
      <w:r>
        <w:rPr>
          <w:color w:val="1D1D1D"/>
          <w:w w:val="105"/>
        </w:rPr>
        <w:t>sentiment</w:t>
      </w:r>
      <w:r>
        <w:rPr>
          <w:color w:val="1D1D1D"/>
          <w:spacing w:val="-8"/>
          <w:w w:val="105"/>
        </w:rPr>
        <w:t xml:space="preserve"> </w:t>
      </w:r>
      <w:r>
        <w:rPr>
          <w:color w:val="1D1D1D"/>
          <w:w w:val="105"/>
        </w:rPr>
        <w:t>analysis</w:t>
      </w:r>
      <w:r>
        <w:rPr>
          <w:color w:val="1D1D1D"/>
          <w:spacing w:val="-8"/>
          <w:w w:val="105"/>
        </w:rPr>
        <w:t xml:space="preserve"> </w:t>
      </w:r>
      <w:r>
        <w:rPr>
          <w:color w:val="1D1D1D"/>
          <w:w w:val="105"/>
        </w:rPr>
        <w:t>model</w:t>
      </w:r>
      <w:r>
        <w:rPr>
          <w:color w:val="1D1D1D"/>
          <w:spacing w:val="-8"/>
          <w:w w:val="105"/>
        </w:rPr>
        <w:t xml:space="preserve"> </w:t>
      </w:r>
      <w:r>
        <w:rPr>
          <w:color w:val="1D1D1D"/>
          <w:w w:val="105"/>
        </w:rPr>
        <w:t>and</w:t>
      </w:r>
      <w:r>
        <w:rPr>
          <w:color w:val="1D1D1D"/>
          <w:spacing w:val="-8"/>
          <w:w w:val="105"/>
        </w:rPr>
        <w:t xml:space="preserve"> </w:t>
      </w:r>
      <w:r>
        <w:rPr>
          <w:color w:val="1D1D1D"/>
          <w:w w:val="105"/>
        </w:rPr>
        <w:t>emotion</w:t>
      </w:r>
      <w:r>
        <w:rPr>
          <w:color w:val="1D1D1D"/>
          <w:spacing w:val="-8"/>
          <w:w w:val="105"/>
        </w:rPr>
        <w:t xml:space="preserve"> </w:t>
      </w:r>
      <w:r>
        <w:rPr>
          <w:color w:val="1D1D1D"/>
          <w:w w:val="105"/>
        </w:rPr>
        <w:t>analysis</w:t>
      </w:r>
      <w:r>
        <w:rPr>
          <w:color w:val="1D1D1D"/>
          <w:spacing w:val="-8"/>
          <w:w w:val="105"/>
        </w:rPr>
        <w:t xml:space="preserve"> </w:t>
      </w:r>
      <w:r>
        <w:rPr>
          <w:color w:val="1D1D1D"/>
          <w:w w:val="105"/>
        </w:rPr>
        <w:t>model</w:t>
      </w:r>
      <w:r>
        <w:rPr>
          <w:color w:val="1D1D1D"/>
          <w:spacing w:val="-8"/>
          <w:w w:val="105"/>
        </w:rPr>
        <w:t xml:space="preserve"> </w:t>
      </w:r>
      <w:r>
        <w:rPr>
          <w:color w:val="1D1D1D"/>
          <w:w w:val="105"/>
        </w:rPr>
        <w:t>were</w:t>
      </w:r>
      <w:r>
        <w:rPr>
          <w:color w:val="1D1D1D"/>
          <w:spacing w:val="-8"/>
          <w:w w:val="105"/>
        </w:rPr>
        <w:t xml:space="preserve"> </w:t>
      </w:r>
      <w:r>
        <w:rPr>
          <w:color w:val="1D1D1D"/>
          <w:w w:val="105"/>
        </w:rPr>
        <w:t>also</w:t>
      </w:r>
      <w:r>
        <w:rPr>
          <w:color w:val="1D1D1D"/>
          <w:spacing w:val="-8"/>
          <w:w w:val="105"/>
        </w:rPr>
        <w:t xml:space="preserve"> </w:t>
      </w:r>
      <w:r>
        <w:rPr>
          <w:color w:val="1D1D1D"/>
          <w:w w:val="105"/>
        </w:rPr>
        <w:t>used</w:t>
      </w:r>
      <w:r>
        <w:rPr>
          <w:color w:val="1D1D1D"/>
          <w:spacing w:val="-8"/>
          <w:w w:val="105"/>
        </w:rPr>
        <w:t xml:space="preserve"> </w:t>
      </w:r>
      <w:r>
        <w:rPr>
          <w:color w:val="1D1D1D"/>
          <w:w w:val="105"/>
        </w:rPr>
        <w:t>on</w:t>
      </w:r>
      <w:r>
        <w:rPr>
          <w:color w:val="1D1D1D"/>
          <w:spacing w:val="-8"/>
          <w:w w:val="105"/>
        </w:rPr>
        <w:t xml:space="preserve"> </w:t>
      </w:r>
      <w:r>
        <w:rPr>
          <w:color w:val="1D1D1D"/>
          <w:w w:val="105"/>
        </w:rPr>
        <w:t>a</w:t>
      </w:r>
      <w:r>
        <w:rPr>
          <w:color w:val="1D1D1D"/>
          <w:spacing w:val="-8"/>
          <w:w w:val="105"/>
        </w:rPr>
        <w:t xml:space="preserve"> </w:t>
      </w:r>
      <w:r>
        <w:rPr>
          <w:color w:val="1D1D1D"/>
          <w:w w:val="105"/>
        </w:rPr>
        <w:t>small</w:t>
      </w:r>
      <w:r>
        <w:rPr>
          <w:color w:val="1D1D1D"/>
          <w:spacing w:val="-8"/>
          <w:w w:val="105"/>
        </w:rPr>
        <w:t xml:space="preserve"> </w:t>
      </w:r>
      <w:r>
        <w:rPr>
          <w:color w:val="1D1D1D"/>
          <w:w w:val="105"/>
        </w:rPr>
        <w:t>number of</w:t>
      </w:r>
      <w:r>
        <w:rPr>
          <w:color w:val="1D1D1D"/>
          <w:spacing w:val="40"/>
          <w:w w:val="105"/>
        </w:rPr>
        <w:t xml:space="preserve"> </w:t>
      </w:r>
      <w:r>
        <w:rPr>
          <w:color w:val="1D1D1D"/>
          <w:w w:val="105"/>
        </w:rPr>
        <w:t>selected</w:t>
      </w:r>
      <w:r>
        <w:rPr>
          <w:color w:val="1D1D1D"/>
          <w:spacing w:val="40"/>
          <w:w w:val="105"/>
        </w:rPr>
        <w:t xml:space="preserve"> </w:t>
      </w:r>
      <w:r>
        <w:rPr>
          <w:color w:val="1D1D1D"/>
          <w:w w:val="105"/>
        </w:rPr>
        <w:t>examples</w:t>
      </w:r>
      <w:r>
        <w:rPr>
          <w:color w:val="1D1D1D"/>
          <w:spacing w:val="40"/>
          <w:w w:val="105"/>
        </w:rPr>
        <w:t xml:space="preserve"> </w:t>
      </w:r>
      <w:r>
        <w:rPr>
          <w:color w:val="1D1D1D"/>
          <w:w w:val="105"/>
        </w:rPr>
        <w:t>to</w:t>
      </w:r>
      <w:r>
        <w:rPr>
          <w:color w:val="1D1D1D"/>
          <w:spacing w:val="40"/>
          <w:w w:val="105"/>
        </w:rPr>
        <w:t xml:space="preserve"> </w:t>
      </w:r>
      <w:r>
        <w:rPr>
          <w:color w:val="1D1D1D"/>
          <w:w w:val="105"/>
        </w:rPr>
        <w:t>explore</w:t>
      </w:r>
      <w:r>
        <w:rPr>
          <w:color w:val="1D1D1D"/>
          <w:spacing w:val="40"/>
          <w:w w:val="105"/>
        </w:rPr>
        <w:t xml:space="preserve"> </w:t>
      </w:r>
      <w:r>
        <w:rPr>
          <w:color w:val="1D1D1D"/>
          <w:w w:val="105"/>
        </w:rPr>
        <w:t>the</w:t>
      </w:r>
      <w:r>
        <w:rPr>
          <w:color w:val="1D1D1D"/>
          <w:spacing w:val="40"/>
          <w:w w:val="105"/>
        </w:rPr>
        <w:t xml:space="preserve"> </w:t>
      </w:r>
      <w:r>
        <w:rPr>
          <w:color w:val="1D1D1D"/>
          <w:w w:val="105"/>
        </w:rPr>
        <w:t>idea</w:t>
      </w:r>
      <w:r>
        <w:rPr>
          <w:color w:val="1D1D1D"/>
          <w:spacing w:val="40"/>
          <w:w w:val="105"/>
        </w:rPr>
        <w:t xml:space="preserve"> </w:t>
      </w:r>
      <w:r>
        <w:rPr>
          <w:color w:val="1D1D1D"/>
          <w:w w:val="105"/>
        </w:rPr>
        <w:t>of</w:t>
      </w:r>
      <w:r>
        <w:rPr>
          <w:color w:val="1D1D1D"/>
          <w:spacing w:val="40"/>
          <w:w w:val="105"/>
        </w:rPr>
        <w:t xml:space="preserve"> </w:t>
      </w:r>
      <w:r>
        <w:rPr>
          <w:color w:val="1D1D1D"/>
          <w:w w:val="105"/>
        </w:rPr>
        <w:t>sentiment</w:t>
      </w:r>
      <w:r>
        <w:rPr>
          <w:color w:val="1D1D1D"/>
          <w:spacing w:val="40"/>
          <w:w w:val="105"/>
        </w:rPr>
        <w:t xml:space="preserve"> </w:t>
      </w:r>
      <w:r>
        <w:rPr>
          <w:color w:val="1D1D1D"/>
          <w:w w:val="105"/>
        </w:rPr>
        <w:t>incongruence</w:t>
      </w:r>
      <w:r>
        <w:rPr>
          <w:color w:val="1D1D1D"/>
          <w:spacing w:val="40"/>
          <w:w w:val="105"/>
        </w:rPr>
        <w:t xml:space="preserve"> </w:t>
      </w:r>
      <w:r>
        <w:rPr>
          <w:color w:val="1D1D1D"/>
          <w:w w:val="105"/>
        </w:rPr>
        <w:t>—</w:t>
      </w:r>
      <w:r>
        <w:rPr>
          <w:color w:val="1D1D1D"/>
          <w:spacing w:val="40"/>
          <w:w w:val="105"/>
        </w:rPr>
        <w:t xml:space="preserve"> </w:t>
      </w:r>
      <w:r>
        <w:rPr>
          <w:color w:val="1D1D1D"/>
          <w:w w:val="105"/>
        </w:rPr>
        <w:t>that</w:t>
      </w:r>
      <w:r>
        <w:rPr>
          <w:color w:val="1D1D1D"/>
          <w:spacing w:val="40"/>
          <w:w w:val="105"/>
        </w:rPr>
        <w:t xml:space="preserve"> </w:t>
      </w:r>
      <w:r>
        <w:rPr>
          <w:color w:val="1D1D1D"/>
          <w:w w:val="105"/>
        </w:rPr>
        <w:t>is,</w:t>
      </w:r>
      <w:r>
        <w:rPr>
          <w:color w:val="1D1D1D"/>
          <w:spacing w:val="40"/>
          <w:w w:val="105"/>
        </w:rPr>
        <w:t xml:space="preserve"> </w:t>
      </w:r>
      <w:r>
        <w:rPr>
          <w:color w:val="1D1D1D"/>
          <w:w w:val="105"/>
        </w:rPr>
        <w:t>whether</w:t>
      </w:r>
      <w:r>
        <w:rPr>
          <w:color w:val="1D1D1D"/>
          <w:spacing w:val="80"/>
          <w:w w:val="105"/>
        </w:rPr>
        <w:t xml:space="preserve"> </w:t>
      </w:r>
      <w:r>
        <w:rPr>
          <w:color w:val="1D1D1D"/>
          <w:w w:val="105"/>
        </w:rPr>
        <w:t>positive-sounding wording combined with a negative predicted emotion could serve as an additional signal for sarcasm. This analysis is exploratory in nature: it does not itself perform sarcasm classification and its outputs are not treated as ground-truth sarcasm labels.</w:t>
      </w:r>
    </w:p>
    <w:p w14:paraId="58ECEA7E" w14:textId="77777777" w:rsidR="006D78BE" w:rsidRDefault="006D78BE">
      <w:pPr>
        <w:pStyle w:val="BodyText"/>
        <w:spacing w:before="131"/>
      </w:pPr>
    </w:p>
    <w:p w14:paraId="13ECDB36" w14:textId="77777777" w:rsidR="006D78BE" w:rsidRDefault="00000000">
      <w:pPr>
        <w:pStyle w:val="Heading1"/>
        <w:numPr>
          <w:ilvl w:val="0"/>
          <w:numId w:val="7"/>
        </w:numPr>
        <w:tabs>
          <w:tab w:val="left" w:pos="885"/>
        </w:tabs>
        <w:ind w:left="885" w:hanging="550"/>
      </w:pPr>
      <w:bookmarkStart w:id="21" w:name="_TOC_250001"/>
      <w:bookmarkEnd w:id="21"/>
      <w:r>
        <w:rPr>
          <w:color w:val="1A3A5B"/>
          <w:spacing w:val="-2"/>
        </w:rPr>
        <w:t>Conclusion</w:t>
      </w:r>
    </w:p>
    <w:p w14:paraId="00A26EA1" w14:textId="77777777" w:rsidR="006D78BE" w:rsidRDefault="00000000">
      <w:pPr>
        <w:pStyle w:val="BodyText"/>
        <w:spacing w:before="219" w:line="321" w:lineRule="auto"/>
        <w:ind w:left="335" w:right="332"/>
        <w:jc w:val="both"/>
      </w:pPr>
      <w:r>
        <w:rPr>
          <w:color w:val="1D1D1D"/>
          <w:w w:val="105"/>
        </w:rPr>
        <w:t>This project successfully demonstrates a simple, end-to-end deep-learning workflow for sarcasm detection</w:t>
      </w:r>
      <w:r>
        <w:rPr>
          <w:color w:val="1D1D1D"/>
          <w:spacing w:val="-13"/>
          <w:w w:val="105"/>
        </w:rPr>
        <w:t xml:space="preserve"> </w:t>
      </w:r>
      <w:r>
        <w:rPr>
          <w:color w:val="1D1D1D"/>
          <w:w w:val="105"/>
        </w:rPr>
        <w:t>on</w:t>
      </w:r>
      <w:r>
        <w:rPr>
          <w:color w:val="1D1D1D"/>
          <w:spacing w:val="-13"/>
          <w:w w:val="105"/>
        </w:rPr>
        <w:t xml:space="preserve"> </w:t>
      </w:r>
      <w:r>
        <w:rPr>
          <w:color w:val="1D1D1D"/>
          <w:w w:val="105"/>
        </w:rPr>
        <w:t>news</w:t>
      </w:r>
      <w:r>
        <w:rPr>
          <w:color w:val="1D1D1D"/>
          <w:spacing w:val="-13"/>
          <w:w w:val="105"/>
        </w:rPr>
        <w:t xml:space="preserve"> </w:t>
      </w:r>
      <w:r>
        <w:rPr>
          <w:color w:val="1D1D1D"/>
          <w:w w:val="105"/>
        </w:rPr>
        <w:t>headlines.</w:t>
      </w:r>
      <w:r>
        <w:rPr>
          <w:color w:val="1D1D1D"/>
          <w:spacing w:val="-13"/>
          <w:w w:val="105"/>
        </w:rPr>
        <w:t xml:space="preserve"> </w:t>
      </w:r>
      <w:r>
        <w:rPr>
          <w:color w:val="1D1D1D"/>
          <w:w w:val="105"/>
        </w:rPr>
        <w:t>A</w:t>
      </w:r>
      <w:r>
        <w:rPr>
          <w:color w:val="1D1D1D"/>
          <w:spacing w:val="-13"/>
          <w:w w:val="105"/>
        </w:rPr>
        <w:t xml:space="preserve"> </w:t>
      </w:r>
      <w:proofErr w:type="spellStart"/>
      <w:r>
        <w:rPr>
          <w:color w:val="1D1D1D"/>
          <w:w w:val="105"/>
        </w:rPr>
        <w:t>RoBERTa</w:t>
      </w:r>
      <w:proofErr w:type="spellEnd"/>
      <w:r>
        <w:rPr>
          <w:color w:val="1D1D1D"/>
          <w:w w:val="105"/>
        </w:rPr>
        <w:t>-base</w:t>
      </w:r>
      <w:r>
        <w:rPr>
          <w:color w:val="1D1D1D"/>
          <w:spacing w:val="-13"/>
          <w:w w:val="105"/>
        </w:rPr>
        <w:t xml:space="preserve"> </w:t>
      </w:r>
      <w:r>
        <w:rPr>
          <w:color w:val="1D1D1D"/>
          <w:w w:val="105"/>
        </w:rPr>
        <w:t>model</w:t>
      </w:r>
      <w:r>
        <w:rPr>
          <w:color w:val="1D1D1D"/>
          <w:spacing w:val="-13"/>
          <w:w w:val="105"/>
        </w:rPr>
        <w:t xml:space="preserve"> </w:t>
      </w:r>
      <w:r>
        <w:rPr>
          <w:color w:val="1D1D1D"/>
          <w:w w:val="105"/>
        </w:rPr>
        <w:t>was</w:t>
      </w:r>
      <w:r>
        <w:rPr>
          <w:color w:val="1D1D1D"/>
          <w:spacing w:val="-13"/>
          <w:w w:val="105"/>
        </w:rPr>
        <w:t xml:space="preserve"> </w:t>
      </w:r>
      <w:r>
        <w:rPr>
          <w:color w:val="1D1D1D"/>
          <w:w w:val="105"/>
        </w:rPr>
        <w:t>fine-tuned</w:t>
      </w:r>
      <w:r>
        <w:rPr>
          <w:color w:val="1D1D1D"/>
          <w:spacing w:val="-13"/>
          <w:w w:val="105"/>
        </w:rPr>
        <w:t xml:space="preserve"> </w:t>
      </w:r>
      <w:r>
        <w:rPr>
          <w:color w:val="1D1D1D"/>
          <w:w w:val="105"/>
        </w:rPr>
        <w:t>for</w:t>
      </w:r>
      <w:r>
        <w:rPr>
          <w:color w:val="1D1D1D"/>
          <w:spacing w:val="-13"/>
          <w:w w:val="105"/>
        </w:rPr>
        <w:t xml:space="preserve"> </w:t>
      </w:r>
      <w:r>
        <w:rPr>
          <w:color w:val="1D1D1D"/>
          <w:w w:val="105"/>
        </w:rPr>
        <w:t>binary</w:t>
      </w:r>
      <w:r>
        <w:rPr>
          <w:color w:val="1D1D1D"/>
          <w:spacing w:val="-13"/>
          <w:w w:val="105"/>
        </w:rPr>
        <w:t xml:space="preserve"> </w:t>
      </w:r>
      <w:r>
        <w:rPr>
          <w:color w:val="1D1D1D"/>
          <w:w w:val="105"/>
        </w:rPr>
        <w:t>sarcasm</w:t>
      </w:r>
      <w:r>
        <w:rPr>
          <w:color w:val="1D1D1D"/>
          <w:spacing w:val="-13"/>
          <w:w w:val="105"/>
        </w:rPr>
        <w:t xml:space="preserve"> </w:t>
      </w:r>
      <w:r>
        <w:rPr>
          <w:color w:val="1D1D1D"/>
          <w:w w:val="105"/>
        </w:rPr>
        <w:t xml:space="preserve">classification and compared against a TF-IDF with Logistic Regression baseline. </w:t>
      </w:r>
      <w:proofErr w:type="spellStart"/>
      <w:r>
        <w:rPr>
          <w:color w:val="1D1D1D"/>
          <w:w w:val="105"/>
        </w:rPr>
        <w:t>RoBERTa</w:t>
      </w:r>
      <w:proofErr w:type="spellEnd"/>
      <w:r>
        <w:rPr>
          <w:color w:val="1D1D1D"/>
          <w:w w:val="105"/>
        </w:rPr>
        <w:t xml:space="preserve"> achieved 81.06% accuracy,</w:t>
      </w:r>
      <w:r>
        <w:rPr>
          <w:color w:val="1D1D1D"/>
          <w:spacing w:val="-11"/>
          <w:w w:val="105"/>
        </w:rPr>
        <w:t xml:space="preserve"> </w:t>
      </w:r>
      <w:r>
        <w:rPr>
          <w:color w:val="1D1D1D"/>
          <w:w w:val="105"/>
        </w:rPr>
        <w:t>80.94%</w:t>
      </w:r>
      <w:r>
        <w:rPr>
          <w:color w:val="1D1D1D"/>
          <w:spacing w:val="-11"/>
          <w:w w:val="105"/>
        </w:rPr>
        <w:t xml:space="preserve"> </w:t>
      </w:r>
      <w:r>
        <w:rPr>
          <w:color w:val="1D1D1D"/>
          <w:w w:val="105"/>
        </w:rPr>
        <w:t>Macro-F1,</w:t>
      </w:r>
      <w:r>
        <w:rPr>
          <w:color w:val="1D1D1D"/>
          <w:spacing w:val="-11"/>
          <w:w w:val="105"/>
        </w:rPr>
        <w:t xml:space="preserve"> </w:t>
      </w:r>
      <w:r>
        <w:rPr>
          <w:color w:val="1D1D1D"/>
          <w:w w:val="105"/>
        </w:rPr>
        <w:t>and</w:t>
      </w:r>
      <w:r>
        <w:rPr>
          <w:color w:val="1D1D1D"/>
          <w:spacing w:val="-11"/>
          <w:w w:val="105"/>
        </w:rPr>
        <w:t xml:space="preserve"> </w:t>
      </w:r>
      <w:r>
        <w:rPr>
          <w:color w:val="1D1D1D"/>
          <w:w w:val="105"/>
        </w:rPr>
        <w:t>89.51%</w:t>
      </w:r>
      <w:r>
        <w:rPr>
          <w:color w:val="1D1D1D"/>
          <w:spacing w:val="-11"/>
          <w:w w:val="105"/>
        </w:rPr>
        <w:t xml:space="preserve"> </w:t>
      </w:r>
      <w:r>
        <w:rPr>
          <w:color w:val="1D1D1D"/>
          <w:w w:val="105"/>
        </w:rPr>
        <w:t>ROC-AUC</w:t>
      </w:r>
      <w:r>
        <w:rPr>
          <w:color w:val="1D1D1D"/>
          <w:spacing w:val="-11"/>
          <w:w w:val="105"/>
        </w:rPr>
        <w:t xml:space="preserve"> </w:t>
      </w:r>
      <w:r>
        <w:rPr>
          <w:color w:val="1D1D1D"/>
          <w:w w:val="105"/>
        </w:rPr>
        <w:t>on</w:t>
      </w:r>
      <w:r>
        <w:rPr>
          <w:color w:val="1D1D1D"/>
          <w:spacing w:val="-11"/>
          <w:w w:val="105"/>
        </w:rPr>
        <w:t xml:space="preserve"> </w:t>
      </w:r>
      <w:r>
        <w:rPr>
          <w:color w:val="1D1D1D"/>
          <w:w w:val="105"/>
        </w:rPr>
        <w:t>the</w:t>
      </w:r>
      <w:r>
        <w:rPr>
          <w:color w:val="1D1D1D"/>
          <w:spacing w:val="-11"/>
          <w:w w:val="105"/>
        </w:rPr>
        <w:t xml:space="preserve"> </w:t>
      </w:r>
      <w:r>
        <w:rPr>
          <w:color w:val="1D1D1D"/>
          <w:w w:val="105"/>
        </w:rPr>
        <w:t>test</w:t>
      </w:r>
      <w:r>
        <w:rPr>
          <w:color w:val="1D1D1D"/>
          <w:spacing w:val="-11"/>
          <w:w w:val="105"/>
        </w:rPr>
        <w:t xml:space="preserve"> </w:t>
      </w:r>
      <w:r>
        <w:rPr>
          <w:color w:val="1D1D1D"/>
          <w:w w:val="105"/>
        </w:rPr>
        <w:t>set,</w:t>
      </w:r>
      <w:r>
        <w:rPr>
          <w:color w:val="1D1D1D"/>
          <w:spacing w:val="-11"/>
          <w:w w:val="105"/>
        </w:rPr>
        <w:t xml:space="preserve"> </w:t>
      </w:r>
      <w:r>
        <w:rPr>
          <w:color w:val="1D1D1D"/>
          <w:w w:val="105"/>
        </w:rPr>
        <w:t>outperforming</w:t>
      </w:r>
      <w:r>
        <w:rPr>
          <w:color w:val="1D1D1D"/>
          <w:spacing w:val="-11"/>
          <w:w w:val="105"/>
        </w:rPr>
        <w:t xml:space="preserve"> </w:t>
      </w:r>
      <w:r>
        <w:rPr>
          <w:color w:val="1D1D1D"/>
          <w:w w:val="105"/>
        </w:rPr>
        <w:t>the</w:t>
      </w:r>
      <w:r>
        <w:rPr>
          <w:color w:val="1D1D1D"/>
          <w:spacing w:val="-11"/>
          <w:w w:val="105"/>
        </w:rPr>
        <w:t xml:space="preserve"> </w:t>
      </w:r>
      <w:r>
        <w:rPr>
          <w:color w:val="1D1D1D"/>
          <w:w w:val="105"/>
        </w:rPr>
        <w:t>baseline</w:t>
      </w:r>
      <w:r>
        <w:rPr>
          <w:color w:val="1D1D1D"/>
          <w:spacing w:val="-11"/>
          <w:w w:val="105"/>
        </w:rPr>
        <w:t xml:space="preserve"> </w:t>
      </w:r>
      <w:r>
        <w:rPr>
          <w:color w:val="1D1D1D"/>
          <w:w w:val="105"/>
        </w:rPr>
        <w:t>model across all measured metrics.</w:t>
      </w:r>
    </w:p>
    <w:p w14:paraId="727AB8F4" w14:textId="77777777" w:rsidR="006D78BE" w:rsidRDefault="00000000">
      <w:pPr>
        <w:pStyle w:val="BodyText"/>
        <w:spacing w:before="159" w:line="321" w:lineRule="auto"/>
        <w:ind w:left="335" w:right="332"/>
        <w:jc w:val="both"/>
      </w:pPr>
      <w:r>
        <w:rPr>
          <w:color w:val="1D1D1D"/>
          <w:w w:val="105"/>
        </w:rPr>
        <w:t xml:space="preserve">These results indicate that </w:t>
      </w:r>
      <w:proofErr w:type="spellStart"/>
      <w:r>
        <w:rPr>
          <w:color w:val="1D1D1D"/>
          <w:w w:val="105"/>
        </w:rPr>
        <w:t>RoBERTa's</w:t>
      </w:r>
      <w:proofErr w:type="spellEnd"/>
      <w:r>
        <w:rPr>
          <w:color w:val="1D1D1D"/>
          <w:w w:val="105"/>
        </w:rPr>
        <w:t xml:space="preserve"> ability to build contextual representations of text provides a meaningful advantage over traditional bag-of-words approaches for sarcasm detection. At the same time, the error analysis shows that sarcasm remains a genuinely challenging problem, since a headline's</w:t>
      </w:r>
      <w:r>
        <w:rPr>
          <w:color w:val="1D1D1D"/>
          <w:spacing w:val="-2"/>
          <w:w w:val="105"/>
        </w:rPr>
        <w:t xml:space="preserve"> </w:t>
      </w:r>
      <w:r>
        <w:rPr>
          <w:color w:val="1D1D1D"/>
          <w:w w:val="105"/>
        </w:rPr>
        <w:t>literal</w:t>
      </w:r>
      <w:r>
        <w:rPr>
          <w:color w:val="1D1D1D"/>
          <w:spacing w:val="-2"/>
          <w:w w:val="105"/>
        </w:rPr>
        <w:t xml:space="preserve"> </w:t>
      </w:r>
      <w:r>
        <w:rPr>
          <w:color w:val="1D1D1D"/>
          <w:w w:val="105"/>
        </w:rPr>
        <w:t>wording</w:t>
      </w:r>
      <w:r>
        <w:rPr>
          <w:color w:val="1D1D1D"/>
          <w:spacing w:val="-2"/>
          <w:w w:val="105"/>
        </w:rPr>
        <w:t xml:space="preserve"> </w:t>
      </w:r>
      <w:r>
        <w:rPr>
          <w:color w:val="1D1D1D"/>
          <w:w w:val="105"/>
        </w:rPr>
        <w:t>and</w:t>
      </w:r>
      <w:r>
        <w:rPr>
          <w:color w:val="1D1D1D"/>
          <w:spacing w:val="-2"/>
          <w:w w:val="105"/>
        </w:rPr>
        <w:t xml:space="preserve"> </w:t>
      </w:r>
      <w:r>
        <w:rPr>
          <w:color w:val="1D1D1D"/>
          <w:w w:val="105"/>
        </w:rPr>
        <w:t>its</w:t>
      </w:r>
      <w:r>
        <w:rPr>
          <w:color w:val="1D1D1D"/>
          <w:spacing w:val="-2"/>
          <w:w w:val="105"/>
        </w:rPr>
        <w:t xml:space="preserve"> </w:t>
      </w:r>
      <w:r>
        <w:rPr>
          <w:color w:val="1D1D1D"/>
          <w:w w:val="105"/>
        </w:rPr>
        <w:t>intended</w:t>
      </w:r>
      <w:r>
        <w:rPr>
          <w:color w:val="1D1D1D"/>
          <w:spacing w:val="-2"/>
          <w:w w:val="105"/>
        </w:rPr>
        <w:t xml:space="preserve"> </w:t>
      </w:r>
      <w:r>
        <w:rPr>
          <w:color w:val="1D1D1D"/>
          <w:w w:val="105"/>
        </w:rPr>
        <w:t>meaning</w:t>
      </w:r>
      <w:r>
        <w:rPr>
          <w:color w:val="1D1D1D"/>
          <w:spacing w:val="-2"/>
          <w:w w:val="105"/>
        </w:rPr>
        <w:t xml:space="preserve"> </w:t>
      </w:r>
      <w:r>
        <w:rPr>
          <w:color w:val="1D1D1D"/>
          <w:w w:val="105"/>
        </w:rPr>
        <w:t>can</w:t>
      </w:r>
      <w:r>
        <w:rPr>
          <w:color w:val="1D1D1D"/>
          <w:spacing w:val="-2"/>
          <w:w w:val="105"/>
        </w:rPr>
        <w:t xml:space="preserve"> </w:t>
      </w:r>
      <w:r>
        <w:rPr>
          <w:color w:val="1D1D1D"/>
          <w:w w:val="105"/>
        </w:rPr>
        <w:t>differ</w:t>
      </w:r>
      <w:r>
        <w:rPr>
          <w:color w:val="1D1D1D"/>
          <w:spacing w:val="-2"/>
          <w:w w:val="105"/>
        </w:rPr>
        <w:t xml:space="preserve"> </w:t>
      </w:r>
      <w:r>
        <w:rPr>
          <w:color w:val="1D1D1D"/>
          <w:w w:val="105"/>
        </w:rPr>
        <w:t>in</w:t>
      </w:r>
      <w:r>
        <w:rPr>
          <w:color w:val="1D1D1D"/>
          <w:spacing w:val="-2"/>
          <w:w w:val="105"/>
        </w:rPr>
        <w:t xml:space="preserve"> </w:t>
      </w:r>
      <w:r>
        <w:rPr>
          <w:color w:val="1D1D1D"/>
          <w:w w:val="105"/>
        </w:rPr>
        <w:t>ways</w:t>
      </w:r>
      <w:r>
        <w:rPr>
          <w:color w:val="1D1D1D"/>
          <w:spacing w:val="-2"/>
          <w:w w:val="105"/>
        </w:rPr>
        <w:t xml:space="preserve"> </w:t>
      </w:r>
      <w:r>
        <w:rPr>
          <w:color w:val="1D1D1D"/>
          <w:w w:val="105"/>
        </w:rPr>
        <w:t>that</w:t>
      </w:r>
      <w:r>
        <w:rPr>
          <w:color w:val="1D1D1D"/>
          <w:spacing w:val="-2"/>
          <w:w w:val="105"/>
        </w:rPr>
        <w:t xml:space="preserve"> </w:t>
      </w:r>
      <w:r>
        <w:rPr>
          <w:color w:val="1D1D1D"/>
          <w:w w:val="105"/>
        </w:rPr>
        <w:t>are</w:t>
      </w:r>
      <w:r>
        <w:rPr>
          <w:color w:val="1D1D1D"/>
          <w:spacing w:val="-2"/>
          <w:w w:val="105"/>
        </w:rPr>
        <w:t xml:space="preserve"> </w:t>
      </w:r>
      <w:r>
        <w:rPr>
          <w:color w:val="1D1D1D"/>
          <w:w w:val="105"/>
        </w:rPr>
        <w:t>subtle</w:t>
      </w:r>
      <w:r>
        <w:rPr>
          <w:color w:val="1D1D1D"/>
          <w:spacing w:val="-2"/>
          <w:w w:val="105"/>
        </w:rPr>
        <w:t xml:space="preserve"> </w:t>
      </w:r>
      <w:r>
        <w:rPr>
          <w:color w:val="1D1D1D"/>
          <w:w w:val="105"/>
        </w:rPr>
        <w:t>even</w:t>
      </w:r>
      <w:r>
        <w:rPr>
          <w:color w:val="1D1D1D"/>
          <w:spacing w:val="-2"/>
          <w:w w:val="105"/>
        </w:rPr>
        <w:t xml:space="preserve"> </w:t>
      </w:r>
      <w:r>
        <w:rPr>
          <w:color w:val="1D1D1D"/>
          <w:w w:val="105"/>
        </w:rPr>
        <w:t>for</w:t>
      </w:r>
      <w:r>
        <w:rPr>
          <w:color w:val="1D1D1D"/>
          <w:spacing w:val="-2"/>
          <w:w w:val="105"/>
        </w:rPr>
        <w:t xml:space="preserve"> </w:t>
      </w:r>
      <w:r>
        <w:rPr>
          <w:color w:val="1D1D1D"/>
          <w:w w:val="105"/>
        </w:rPr>
        <w:t>a</w:t>
      </w:r>
      <w:r>
        <w:rPr>
          <w:color w:val="1D1D1D"/>
          <w:spacing w:val="-2"/>
          <w:w w:val="105"/>
        </w:rPr>
        <w:t xml:space="preserve"> </w:t>
      </w:r>
      <w:r>
        <w:rPr>
          <w:color w:val="1D1D1D"/>
          <w:w w:val="105"/>
        </w:rPr>
        <w:t>strong pretrained language model. With a larger training subset, more training epochs, and careful hyperparameter tuning, further gains in performance would be expected.</w:t>
      </w:r>
    </w:p>
    <w:p w14:paraId="691657C2" w14:textId="01EF5CF9" w:rsidR="006D78BE" w:rsidRDefault="00C70899">
      <w:pPr>
        <w:pStyle w:val="BodyText"/>
        <w:spacing w:before="131"/>
      </w:pPr>
      <w:r>
        <w:rPr>
          <w:noProof/>
        </w:rPr>
        <w:lastRenderedPageBreak/>
        <w:drawing>
          <wp:inline distT="0" distB="0" distL="0" distR="0" wp14:anchorId="56CE6D89" wp14:editId="0030F7DE">
            <wp:extent cx="6568440" cy="8686800"/>
            <wp:effectExtent l="0" t="0" r="3810" b="0"/>
            <wp:docPr id="896022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22070" name="Picture 896022070"/>
                    <pic:cNvPicPr/>
                  </pic:nvPicPr>
                  <pic:blipFill>
                    <a:blip r:embed="rId13">
                      <a:extLst>
                        <a:ext uri="{28A0092B-C50C-407E-A947-70E740481C1C}">
                          <a14:useLocalDpi xmlns:a14="http://schemas.microsoft.com/office/drawing/2010/main" val="0"/>
                        </a:ext>
                      </a:extLst>
                    </a:blip>
                    <a:stretch>
                      <a:fillRect/>
                    </a:stretch>
                  </pic:blipFill>
                  <pic:spPr>
                    <a:xfrm>
                      <a:off x="0" y="0"/>
                      <a:ext cx="6568440" cy="8686800"/>
                    </a:xfrm>
                    <a:prstGeom prst="rect">
                      <a:avLst/>
                    </a:prstGeom>
                  </pic:spPr>
                </pic:pic>
              </a:graphicData>
            </a:graphic>
          </wp:inline>
        </w:drawing>
      </w:r>
    </w:p>
    <w:p w14:paraId="7D1DA5E6" w14:textId="77777777" w:rsidR="00203104" w:rsidRDefault="00203104">
      <w:pPr>
        <w:pStyle w:val="BodyText"/>
        <w:spacing w:before="131"/>
      </w:pPr>
    </w:p>
    <w:p w14:paraId="3E806AF3" w14:textId="77777777" w:rsidR="00203104" w:rsidRDefault="00203104">
      <w:pPr>
        <w:pStyle w:val="BodyText"/>
        <w:spacing w:before="131"/>
      </w:pPr>
    </w:p>
    <w:p w14:paraId="1931A13E" w14:textId="77777777" w:rsidR="006D78BE" w:rsidRDefault="00000000">
      <w:pPr>
        <w:pStyle w:val="Heading1"/>
        <w:numPr>
          <w:ilvl w:val="0"/>
          <w:numId w:val="7"/>
        </w:numPr>
        <w:tabs>
          <w:tab w:val="left" w:pos="885"/>
        </w:tabs>
        <w:ind w:left="885" w:hanging="550"/>
      </w:pPr>
      <w:bookmarkStart w:id="22" w:name="_TOC_250000"/>
      <w:bookmarkEnd w:id="22"/>
      <w:r>
        <w:rPr>
          <w:color w:val="1A3A5B"/>
          <w:spacing w:val="-2"/>
        </w:rPr>
        <w:t>References</w:t>
      </w:r>
    </w:p>
    <w:p w14:paraId="2003935A" w14:textId="77777777" w:rsidR="006D78BE" w:rsidRDefault="00000000">
      <w:pPr>
        <w:pStyle w:val="ListParagraph"/>
        <w:numPr>
          <w:ilvl w:val="0"/>
          <w:numId w:val="1"/>
        </w:numPr>
        <w:tabs>
          <w:tab w:val="left" w:pos="615"/>
        </w:tabs>
        <w:spacing w:before="206" w:line="302" w:lineRule="auto"/>
        <w:ind w:left="615" w:right="333"/>
        <w:jc w:val="both"/>
        <w:rPr>
          <w:sz w:val="20"/>
        </w:rPr>
      </w:pPr>
      <w:r>
        <w:rPr>
          <w:color w:val="1D1D1D"/>
          <w:w w:val="105"/>
          <w:sz w:val="20"/>
        </w:rPr>
        <w:t xml:space="preserve">Liu, Y., Ott, M., Goyal, N., Du, J., Joshi, M., Chen, D., Levy, O., Lewis, M., Zettlemoyer, L., &amp; Stoyanov, V. (2019). </w:t>
      </w:r>
      <w:proofErr w:type="spellStart"/>
      <w:r>
        <w:rPr>
          <w:color w:val="1D1D1D"/>
          <w:w w:val="105"/>
          <w:sz w:val="20"/>
        </w:rPr>
        <w:t>RoBERTa</w:t>
      </w:r>
      <w:proofErr w:type="spellEnd"/>
      <w:r>
        <w:rPr>
          <w:color w:val="1D1D1D"/>
          <w:w w:val="105"/>
          <w:sz w:val="20"/>
        </w:rPr>
        <w:t xml:space="preserve">: A Robustly Optimized BERT Pretraining Approach. </w:t>
      </w:r>
      <w:proofErr w:type="spellStart"/>
      <w:r>
        <w:rPr>
          <w:color w:val="1D1D1D"/>
          <w:w w:val="105"/>
          <w:sz w:val="20"/>
        </w:rPr>
        <w:t>arXiv</w:t>
      </w:r>
      <w:proofErr w:type="spellEnd"/>
      <w:r>
        <w:rPr>
          <w:color w:val="1D1D1D"/>
          <w:w w:val="105"/>
          <w:sz w:val="20"/>
        </w:rPr>
        <w:t xml:space="preserve"> preprint </w:t>
      </w:r>
      <w:r>
        <w:rPr>
          <w:color w:val="1D1D1D"/>
          <w:spacing w:val="-2"/>
          <w:w w:val="105"/>
          <w:sz w:val="20"/>
        </w:rPr>
        <w:t>arXiv:1907.11692.</w:t>
      </w:r>
    </w:p>
    <w:p w14:paraId="4438B6A4" w14:textId="77777777" w:rsidR="006D78BE" w:rsidRDefault="00000000">
      <w:pPr>
        <w:pStyle w:val="ListParagraph"/>
        <w:numPr>
          <w:ilvl w:val="0"/>
          <w:numId w:val="1"/>
        </w:numPr>
        <w:tabs>
          <w:tab w:val="left" w:pos="615"/>
        </w:tabs>
        <w:spacing w:before="57" w:line="292" w:lineRule="auto"/>
        <w:ind w:left="615" w:right="333"/>
        <w:jc w:val="both"/>
        <w:rPr>
          <w:sz w:val="20"/>
        </w:rPr>
      </w:pPr>
      <w:r>
        <w:rPr>
          <w:color w:val="1D1D1D"/>
          <w:w w:val="105"/>
          <w:sz w:val="20"/>
        </w:rPr>
        <w:t>Misra,</w:t>
      </w:r>
      <w:r>
        <w:rPr>
          <w:color w:val="1D1D1D"/>
          <w:spacing w:val="-1"/>
          <w:w w:val="105"/>
          <w:sz w:val="20"/>
        </w:rPr>
        <w:t xml:space="preserve"> </w:t>
      </w:r>
      <w:r>
        <w:rPr>
          <w:color w:val="1D1D1D"/>
          <w:w w:val="105"/>
          <w:sz w:val="20"/>
        </w:rPr>
        <w:t>R.,</w:t>
      </w:r>
      <w:r>
        <w:rPr>
          <w:color w:val="1D1D1D"/>
          <w:spacing w:val="-1"/>
          <w:w w:val="105"/>
          <w:sz w:val="20"/>
        </w:rPr>
        <w:t xml:space="preserve"> </w:t>
      </w:r>
      <w:r>
        <w:rPr>
          <w:color w:val="1D1D1D"/>
          <w:w w:val="105"/>
          <w:sz w:val="20"/>
        </w:rPr>
        <w:t>&amp;</w:t>
      </w:r>
      <w:r>
        <w:rPr>
          <w:color w:val="1D1D1D"/>
          <w:spacing w:val="-1"/>
          <w:w w:val="105"/>
          <w:sz w:val="20"/>
        </w:rPr>
        <w:t xml:space="preserve"> </w:t>
      </w:r>
      <w:r>
        <w:rPr>
          <w:color w:val="1D1D1D"/>
          <w:w w:val="105"/>
          <w:sz w:val="20"/>
        </w:rPr>
        <w:t>Arora,</w:t>
      </w:r>
      <w:r>
        <w:rPr>
          <w:color w:val="1D1D1D"/>
          <w:spacing w:val="-1"/>
          <w:w w:val="105"/>
          <w:sz w:val="20"/>
        </w:rPr>
        <w:t xml:space="preserve"> </w:t>
      </w:r>
      <w:r>
        <w:rPr>
          <w:color w:val="1D1D1D"/>
          <w:w w:val="105"/>
          <w:sz w:val="20"/>
        </w:rPr>
        <w:t>P.</w:t>
      </w:r>
      <w:r>
        <w:rPr>
          <w:color w:val="1D1D1D"/>
          <w:spacing w:val="-1"/>
          <w:w w:val="105"/>
          <w:sz w:val="20"/>
        </w:rPr>
        <w:t xml:space="preserve"> </w:t>
      </w:r>
      <w:r>
        <w:rPr>
          <w:color w:val="1D1D1D"/>
          <w:w w:val="105"/>
          <w:sz w:val="20"/>
        </w:rPr>
        <w:t>(2019).</w:t>
      </w:r>
      <w:r>
        <w:rPr>
          <w:color w:val="1D1D1D"/>
          <w:spacing w:val="-1"/>
          <w:w w:val="105"/>
          <w:sz w:val="20"/>
        </w:rPr>
        <w:t xml:space="preserve"> </w:t>
      </w:r>
      <w:r>
        <w:rPr>
          <w:color w:val="1D1D1D"/>
          <w:w w:val="105"/>
          <w:sz w:val="20"/>
        </w:rPr>
        <w:t>Sarcasm</w:t>
      </w:r>
      <w:r>
        <w:rPr>
          <w:color w:val="1D1D1D"/>
          <w:spacing w:val="-1"/>
          <w:w w:val="105"/>
          <w:sz w:val="20"/>
        </w:rPr>
        <w:t xml:space="preserve"> </w:t>
      </w:r>
      <w:r>
        <w:rPr>
          <w:color w:val="1D1D1D"/>
          <w:w w:val="105"/>
          <w:sz w:val="20"/>
        </w:rPr>
        <w:t>Detection</w:t>
      </w:r>
      <w:r>
        <w:rPr>
          <w:color w:val="1D1D1D"/>
          <w:spacing w:val="-1"/>
          <w:w w:val="105"/>
          <w:sz w:val="20"/>
        </w:rPr>
        <w:t xml:space="preserve"> </w:t>
      </w:r>
      <w:r>
        <w:rPr>
          <w:color w:val="1D1D1D"/>
          <w:w w:val="105"/>
          <w:sz w:val="20"/>
        </w:rPr>
        <w:t>using</w:t>
      </w:r>
      <w:r>
        <w:rPr>
          <w:color w:val="1D1D1D"/>
          <w:spacing w:val="-1"/>
          <w:w w:val="105"/>
          <w:sz w:val="20"/>
        </w:rPr>
        <w:t xml:space="preserve"> </w:t>
      </w:r>
      <w:r>
        <w:rPr>
          <w:color w:val="1D1D1D"/>
          <w:w w:val="105"/>
          <w:sz w:val="20"/>
        </w:rPr>
        <w:t>News</w:t>
      </w:r>
      <w:r>
        <w:rPr>
          <w:color w:val="1D1D1D"/>
          <w:spacing w:val="-1"/>
          <w:w w:val="105"/>
          <w:sz w:val="20"/>
        </w:rPr>
        <w:t xml:space="preserve"> </w:t>
      </w:r>
      <w:r>
        <w:rPr>
          <w:color w:val="1D1D1D"/>
          <w:w w:val="105"/>
          <w:sz w:val="20"/>
        </w:rPr>
        <w:t>Headlines</w:t>
      </w:r>
      <w:r>
        <w:rPr>
          <w:color w:val="1D1D1D"/>
          <w:spacing w:val="-1"/>
          <w:w w:val="105"/>
          <w:sz w:val="20"/>
        </w:rPr>
        <w:t xml:space="preserve"> </w:t>
      </w:r>
      <w:r>
        <w:rPr>
          <w:color w:val="1D1D1D"/>
          <w:w w:val="105"/>
          <w:sz w:val="20"/>
        </w:rPr>
        <w:t>Dataset.</w:t>
      </w:r>
      <w:r>
        <w:rPr>
          <w:color w:val="1D1D1D"/>
          <w:spacing w:val="-1"/>
          <w:w w:val="105"/>
          <w:sz w:val="20"/>
        </w:rPr>
        <w:t xml:space="preserve"> </w:t>
      </w:r>
      <w:r>
        <w:rPr>
          <w:color w:val="1D1D1D"/>
          <w:w w:val="105"/>
          <w:sz w:val="20"/>
        </w:rPr>
        <w:t>News</w:t>
      </w:r>
      <w:r>
        <w:rPr>
          <w:color w:val="1D1D1D"/>
          <w:spacing w:val="-1"/>
          <w:w w:val="105"/>
          <w:sz w:val="20"/>
        </w:rPr>
        <w:t xml:space="preserve"> </w:t>
      </w:r>
      <w:r>
        <w:rPr>
          <w:color w:val="1D1D1D"/>
          <w:w w:val="105"/>
          <w:sz w:val="20"/>
        </w:rPr>
        <w:t>Headlines Dataset for Sarcasm Detection.</w:t>
      </w:r>
    </w:p>
    <w:p w14:paraId="4EC38E57" w14:textId="77777777" w:rsidR="006D78BE" w:rsidRDefault="00000000">
      <w:pPr>
        <w:pStyle w:val="ListParagraph"/>
        <w:numPr>
          <w:ilvl w:val="0"/>
          <w:numId w:val="1"/>
        </w:numPr>
        <w:tabs>
          <w:tab w:val="left" w:pos="615"/>
        </w:tabs>
        <w:spacing w:before="67" w:line="292" w:lineRule="auto"/>
        <w:ind w:left="615" w:right="333"/>
        <w:jc w:val="both"/>
        <w:rPr>
          <w:sz w:val="20"/>
        </w:rPr>
      </w:pPr>
      <w:r>
        <w:rPr>
          <w:color w:val="1D1D1D"/>
          <w:w w:val="105"/>
          <w:sz w:val="20"/>
        </w:rPr>
        <w:t>Pedregosa,</w:t>
      </w:r>
      <w:r>
        <w:rPr>
          <w:color w:val="1D1D1D"/>
          <w:spacing w:val="-9"/>
          <w:w w:val="105"/>
          <w:sz w:val="20"/>
        </w:rPr>
        <w:t xml:space="preserve"> </w:t>
      </w:r>
      <w:r>
        <w:rPr>
          <w:color w:val="1D1D1D"/>
          <w:w w:val="105"/>
          <w:sz w:val="20"/>
        </w:rPr>
        <w:t>F.,</w:t>
      </w:r>
      <w:r>
        <w:rPr>
          <w:color w:val="1D1D1D"/>
          <w:spacing w:val="-9"/>
          <w:w w:val="105"/>
          <w:sz w:val="20"/>
        </w:rPr>
        <w:t xml:space="preserve"> </w:t>
      </w:r>
      <w:r>
        <w:rPr>
          <w:color w:val="1D1D1D"/>
          <w:w w:val="105"/>
          <w:sz w:val="20"/>
        </w:rPr>
        <w:t>et</w:t>
      </w:r>
      <w:r>
        <w:rPr>
          <w:color w:val="1D1D1D"/>
          <w:spacing w:val="-9"/>
          <w:w w:val="105"/>
          <w:sz w:val="20"/>
        </w:rPr>
        <w:t xml:space="preserve"> </w:t>
      </w:r>
      <w:r>
        <w:rPr>
          <w:color w:val="1D1D1D"/>
          <w:w w:val="105"/>
          <w:sz w:val="20"/>
        </w:rPr>
        <w:t>al.</w:t>
      </w:r>
      <w:r>
        <w:rPr>
          <w:color w:val="1D1D1D"/>
          <w:spacing w:val="-9"/>
          <w:w w:val="105"/>
          <w:sz w:val="20"/>
        </w:rPr>
        <w:t xml:space="preserve"> </w:t>
      </w:r>
      <w:r>
        <w:rPr>
          <w:color w:val="1D1D1D"/>
          <w:w w:val="105"/>
          <w:sz w:val="20"/>
        </w:rPr>
        <w:t>(2011).</w:t>
      </w:r>
      <w:r>
        <w:rPr>
          <w:color w:val="1D1D1D"/>
          <w:spacing w:val="-9"/>
          <w:w w:val="105"/>
          <w:sz w:val="20"/>
        </w:rPr>
        <w:t xml:space="preserve"> </w:t>
      </w:r>
      <w:r>
        <w:rPr>
          <w:color w:val="1D1D1D"/>
          <w:w w:val="105"/>
          <w:sz w:val="20"/>
        </w:rPr>
        <w:t>Scikit-learn:</w:t>
      </w:r>
      <w:r>
        <w:rPr>
          <w:color w:val="1D1D1D"/>
          <w:spacing w:val="-9"/>
          <w:w w:val="105"/>
          <w:sz w:val="20"/>
        </w:rPr>
        <w:t xml:space="preserve"> </w:t>
      </w:r>
      <w:r>
        <w:rPr>
          <w:color w:val="1D1D1D"/>
          <w:w w:val="105"/>
          <w:sz w:val="20"/>
        </w:rPr>
        <w:t>Machine</w:t>
      </w:r>
      <w:r>
        <w:rPr>
          <w:color w:val="1D1D1D"/>
          <w:spacing w:val="-9"/>
          <w:w w:val="105"/>
          <w:sz w:val="20"/>
        </w:rPr>
        <w:t xml:space="preserve"> </w:t>
      </w:r>
      <w:r>
        <w:rPr>
          <w:color w:val="1D1D1D"/>
          <w:w w:val="105"/>
          <w:sz w:val="20"/>
        </w:rPr>
        <w:t>Learning</w:t>
      </w:r>
      <w:r>
        <w:rPr>
          <w:color w:val="1D1D1D"/>
          <w:spacing w:val="-9"/>
          <w:w w:val="105"/>
          <w:sz w:val="20"/>
        </w:rPr>
        <w:t xml:space="preserve"> </w:t>
      </w:r>
      <w:r>
        <w:rPr>
          <w:color w:val="1D1D1D"/>
          <w:w w:val="105"/>
          <w:sz w:val="20"/>
        </w:rPr>
        <w:t>in</w:t>
      </w:r>
      <w:r>
        <w:rPr>
          <w:color w:val="1D1D1D"/>
          <w:spacing w:val="-9"/>
          <w:w w:val="105"/>
          <w:sz w:val="20"/>
        </w:rPr>
        <w:t xml:space="preserve"> </w:t>
      </w:r>
      <w:r>
        <w:rPr>
          <w:color w:val="1D1D1D"/>
          <w:w w:val="105"/>
          <w:sz w:val="20"/>
        </w:rPr>
        <w:t>Python.</w:t>
      </w:r>
      <w:r>
        <w:rPr>
          <w:color w:val="1D1D1D"/>
          <w:spacing w:val="-9"/>
          <w:w w:val="105"/>
          <w:sz w:val="20"/>
        </w:rPr>
        <w:t xml:space="preserve"> </w:t>
      </w:r>
      <w:r>
        <w:rPr>
          <w:color w:val="1D1D1D"/>
          <w:w w:val="105"/>
          <w:sz w:val="20"/>
        </w:rPr>
        <w:t>Journal</w:t>
      </w:r>
      <w:r>
        <w:rPr>
          <w:color w:val="1D1D1D"/>
          <w:spacing w:val="-9"/>
          <w:w w:val="105"/>
          <w:sz w:val="20"/>
        </w:rPr>
        <w:t xml:space="preserve"> </w:t>
      </w:r>
      <w:r>
        <w:rPr>
          <w:color w:val="1D1D1D"/>
          <w:w w:val="105"/>
          <w:sz w:val="20"/>
        </w:rPr>
        <w:t>of</w:t>
      </w:r>
      <w:r>
        <w:rPr>
          <w:color w:val="1D1D1D"/>
          <w:spacing w:val="-9"/>
          <w:w w:val="105"/>
          <w:sz w:val="20"/>
        </w:rPr>
        <w:t xml:space="preserve"> </w:t>
      </w:r>
      <w:r>
        <w:rPr>
          <w:color w:val="1D1D1D"/>
          <w:w w:val="105"/>
          <w:sz w:val="20"/>
        </w:rPr>
        <w:t>Machine</w:t>
      </w:r>
      <w:r>
        <w:rPr>
          <w:color w:val="1D1D1D"/>
          <w:spacing w:val="-9"/>
          <w:w w:val="105"/>
          <w:sz w:val="20"/>
        </w:rPr>
        <w:t xml:space="preserve"> </w:t>
      </w:r>
      <w:r>
        <w:rPr>
          <w:color w:val="1D1D1D"/>
          <w:w w:val="105"/>
          <w:sz w:val="20"/>
        </w:rPr>
        <w:t>Learning Research, 12, 2825–2830.</w:t>
      </w:r>
    </w:p>
    <w:p w14:paraId="3F387480" w14:textId="77777777" w:rsidR="006D78BE" w:rsidRDefault="00000000">
      <w:pPr>
        <w:pStyle w:val="ListParagraph"/>
        <w:numPr>
          <w:ilvl w:val="0"/>
          <w:numId w:val="1"/>
        </w:numPr>
        <w:tabs>
          <w:tab w:val="left" w:pos="615"/>
        </w:tabs>
        <w:spacing w:before="67" w:line="292" w:lineRule="auto"/>
        <w:ind w:left="615" w:right="333"/>
        <w:jc w:val="both"/>
        <w:rPr>
          <w:sz w:val="20"/>
        </w:rPr>
      </w:pPr>
      <w:r>
        <w:rPr>
          <w:color w:val="1D1D1D"/>
          <w:w w:val="105"/>
          <w:sz w:val="20"/>
        </w:rPr>
        <w:t>Wolf,</w:t>
      </w:r>
      <w:r>
        <w:rPr>
          <w:color w:val="1D1D1D"/>
          <w:spacing w:val="-13"/>
          <w:w w:val="105"/>
          <w:sz w:val="20"/>
        </w:rPr>
        <w:t xml:space="preserve"> </w:t>
      </w:r>
      <w:r>
        <w:rPr>
          <w:color w:val="1D1D1D"/>
          <w:w w:val="105"/>
          <w:sz w:val="20"/>
        </w:rPr>
        <w:t>T.,</w:t>
      </w:r>
      <w:r>
        <w:rPr>
          <w:color w:val="1D1D1D"/>
          <w:spacing w:val="-13"/>
          <w:w w:val="105"/>
          <w:sz w:val="20"/>
        </w:rPr>
        <w:t xml:space="preserve"> </w:t>
      </w:r>
      <w:r>
        <w:rPr>
          <w:color w:val="1D1D1D"/>
          <w:w w:val="105"/>
          <w:sz w:val="20"/>
        </w:rPr>
        <w:t>et</w:t>
      </w:r>
      <w:r>
        <w:rPr>
          <w:color w:val="1D1D1D"/>
          <w:spacing w:val="-13"/>
          <w:w w:val="105"/>
          <w:sz w:val="20"/>
        </w:rPr>
        <w:t xml:space="preserve"> </w:t>
      </w:r>
      <w:r>
        <w:rPr>
          <w:color w:val="1D1D1D"/>
          <w:w w:val="105"/>
          <w:sz w:val="20"/>
        </w:rPr>
        <w:t>al.</w:t>
      </w:r>
      <w:r>
        <w:rPr>
          <w:color w:val="1D1D1D"/>
          <w:spacing w:val="-13"/>
          <w:w w:val="105"/>
          <w:sz w:val="20"/>
        </w:rPr>
        <w:t xml:space="preserve"> </w:t>
      </w:r>
      <w:r>
        <w:rPr>
          <w:color w:val="1D1D1D"/>
          <w:w w:val="105"/>
          <w:sz w:val="20"/>
        </w:rPr>
        <w:t>(2020).</w:t>
      </w:r>
      <w:r>
        <w:rPr>
          <w:color w:val="1D1D1D"/>
          <w:spacing w:val="-13"/>
          <w:w w:val="105"/>
          <w:sz w:val="20"/>
        </w:rPr>
        <w:t xml:space="preserve"> </w:t>
      </w:r>
      <w:r>
        <w:rPr>
          <w:color w:val="1D1D1D"/>
          <w:w w:val="105"/>
          <w:sz w:val="20"/>
        </w:rPr>
        <w:t>Transformers:</w:t>
      </w:r>
      <w:r>
        <w:rPr>
          <w:color w:val="1D1D1D"/>
          <w:spacing w:val="-13"/>
          <w:w w:val="105"/>
          <w:sz w:val="20"/>
        </w:rPr>
        <w:t xml:space="preserve"> </w:t>
      </w:r>
      <w:r>
        <w:rPr>
          <w:color w:val="1D1D1D"/>
          <w:w w:val="105"/>
          <w:sz w:val="20"/>
        </w:rPr>
        <w:t>State-of-the-Art</w:t>
      </w:r>
      <w:r>
        <w:rPr>
          <w:color w:val="1D1D1D"/>
          <w:spacing w:val="-13"/>
          <w:w w:val="105"/>
          <w:sz w:val="20"/>
        </w:rPr>
        <w:t xml:space="preserve"> </w:t>
      </w:r>
      <w:r>
        <w:rPr>
          <w:color w:val="1D1D1D"/>
          <w:w w:val="105"/>
          <w:sz w:val="20"/>
        </w:rPr>
        <w:t>Natural</w:t>
      </w:r>
      <w:r>
        <w:rPr>
          <w:color w:val="1D1D1D"/>
          <w:spacing w:val="-13"/>
          <w:w w:val="105"/>
          <w:sz w:val="20"/>
        </w:rPr>
        <w:t xml:space="preserve"> </w:t>
      </w:r>
      <w:r>
        <w:rPr>
          <w:color w:val="1D1D1D"/>
          <w:w w:val="105"/>
          <w:sz w:val="20"/>
        </w:rPr>
        <w:t>Language</w:t>
      </w:r>
      <w:r>
        <w:rPr>
          <w:color w:val="1D1D1D"/>
          <w:spacing w:val="-13"/>
          <w:w w:val="105"/>
          <w:sz w:val="20"/>
        </w:rPr>
        <w:t xml:space="preserve"> </w:t>
      </w:r>
      <w:r>
        <w:rPr>
          <w:color w:val="1D1D1D"/>
          <w:w w:val="105"/>
          <w:sz w:val="20"/>
        </w:rPr>
        <w:t>Processing.</w:t>
      </w:r>
      <w:r>
        <w:rPr>
          <w:color w:val="1D1D1D"/>
          <w:spacing w:val="-13"/>
          <w:w w:val="105"/>
          <w:sz w:val="20"/>
        </w:rPr>
        <w:t xml:space="preserve"> </w:t>
      </w:r>
      <w:r>
        <w:rPr>
          <w:color w:val="1D1D1D"/>
          <w:w w:val="105"/>
          <w:sz w:val="20"/>
        </w:rPr>
        <w:t>Hugging</w:t>
      </w:r>
      <w:r>
        <w:rPr>
          <w:color w:val="1D1D1D"/>
          <w:spacing w:val="-13"/>
          <w:w w:val="105"/>
          <w:sz w:val="20"/>
        </w:rPr>
        <w:t xml:space="preserve"> </w:t>
      </w:r>
      <w:r>
        <w:rPr>
          <w:color w:val="1D1D1D"/>
          <w:w w:val="105"/>
          <w:sz w:val="20"/>
        </w:rPr>
        <w:t>Face</w:t>
      </w:r>
      <w:r>
        <w:rPr>
          <w:color w:val="1D1D1D"/>
          <w:spacing w:val="-13"/>
          <w:w w:val="105"/>
          <w:sz w:val="20"/>
        </w:rPr>
        <w:t xml:space="preserve"> </w:t>
      </w:r>
      <w:r>
        <w:rPr>
          <w:color w:val="1D1D1D"/>
          <w:w w:val="105"/>
          <w:sz w:val="20"/>
        </w:rPr>
        <w:t>/ Transformers Library Documentation.</w:t>
      </w:r>
    </w:p>
    <w:p w14:paraId="73DA249E" w14:textId="77777777" w:rsidR="006D78BE" w:rsidRDefault="00000000">
      <w:pPr>
        <w:pStyle w:val="ListParagraph"/>
        <w:numPr>
          <w:ilvl w:val="0"/>
          <w:numId w:val="1"/>
        </w:numPr>
        <w:tabs>
          <w:tab w:val="left" w:pos="615"/>
        </w:tabs>
        <w:spacing w:before="67"/>
        <w:ind w:left="615"/>
        <w:jc w:val="both"/>
        <w:rPr>
          <w:sz w:val="20"/>
        </w:rPr>
      </w:pPr>
      <w:r>
        <w:rPr>
          <w:color w:val="1D1D1D"/>
          <w:sz w:val="20"/>
        </w:rPr>
        <w:t>Amazon</w:t>
      </w:r>
      <w:r>
        <w:rPr>
          <w:color w:val="1D1D1D"/>
          <w:spacing w:val="25"/>
          <w:sz w:val="20"/>
        </w:rPr>
        <w:t xml:space="preserve"> </w:t>
      </w:r>
      <w:r>
        <w:rPr>
          <w:color w:val="1D1D1D"/>
          <w:sz w:val="20"/>
        </w:rPr>
        <w:t>Unlocked</w:t>
      </w:r>
      <w:r>
        <w:rPr>
          <w:color w:val="1D1D1D"/>
          <w:spacing w:val="25"/>
          <w:sz w:val="20"/>
        </w:rPr>
        <w:t xml:space="preserve"> </w:t>
      </w:r>
      <w:r>
        <w:rPr>
          <w:color w:val="1D1D1D"/>
          <w:sz w:val="20"/>
        </w:rPr>
        <w:t>Mobile</w:t>
      </w:r>
      <w:r>
        <w:rPr>
          <w:color w:val="1D1D1D"/>
          <w:spacing w:val="25"/>
          <w:sz w:val="20"/>
        </w:rPr>
        <w:t xml:space="preserve"> </w:t>
      </w:r>
      <w:r>
        <w:rPr>
          <w:color w:val="1D1D1D"/>
          <w:sz w:val="20"/>
        </w:rPr>
        <w:t>Reviews</w:t>
      </w:r>
      <w:r>
        <w:rPr>
          <w:color w:val="1D1D1D"/>
          <w:spacing w:val="25"/>
          <w:sz w:val="20"/>
        </w:rPr>
        <w:t xml:space="preserve"> </w:t>
      </w:r>
      <w:r>
        <w:rPr>
          <w:color w:val="1D1D1D"/>
          <w:sz w:val="20"/>
        </w:rPr>
        <w:t>Dataset</w:t>
      </w:r>
      <w:r>
        <w:rPr>
          <w:color w:val="1D1D1D"/>
          <w:spacing w:val="25"/>
          <w:sz w:val="20"/>
        </w:rPr>
        <w:t xml:space="preserve"> </w:t>
      </w:r>
      <w:r>
        <w:rPr>
          <w:color w:val="1D1D1D"/>
          <w:sz w:val="20"/>
        </w:rPr>
        <w:t>(secondary,</w:t>
      </w:r>
      <w:r>
        <w:rPr>
          <w:color w:val="1D1D1D"/>
          <w:spacing w:val="25"/>
          <w:sz w:val="20"/>
        </w:rPr>
        <w:t xml:space="preserve"> </w:t>
      </w:r>
      <w:r>
        <w:rPr>
          <w:color w:val="1D1D1D"/>
          <w:sz w:val="20"/>
        </w:rPr>
        <w:t>exploratory</w:t>
      </w:r>
      <w:r>
        <w:rPr>
          <w:color w:val="1D1D1D"/>
          <w:spacing w:val="25"/>
          <w:sz w:val="20"/>
        </w:rPr>
        <w:t xml:space="preserve"> </w:t>
      </w:r>
      <w:r>
        <w:rPr>
          <w:color w:val="1D1D1D"/>
          <w:sz w:val="20"/>
        </w:rPr>
        <w:t>cross-domain</w:t>
      </w:r>
      <w:r>
        <w:rPr>
          <w:color w:val="1D1D1D"/>
          <w:spacing w:val="25"/>
          <w:sz w:val="20"/>
        </w:rPr>
        <w:t xml:space="preserve"> </w:t>
      </w:r>
      <w:r>
        <w:rPr>
          <w:color w:val="1D1D1D"/>
          <w:sz w:val="20"/>
        </w:rPr>
        <w:t>data</w:t>
      </w:r>
      <w:r>
        <w:rPr>
          <w:color w:val="1D1D1D"/>
          <w:spacing w:val="25"/>
          <w:sz w:val="20"/>
        </w:rPr>
        <w:t xml:space="preserve"> </w:t>
      </w:r>
      <w:r>
        <w:rPr>
          <w:color w:val="1D1D1D"/>
          <w:spacing w:val="-2"/>
          <w:sz w:val="20"/>
        </w:rPr>
        <w:t>source).</w:t>
      </w:r>
    </w:p>
    <w:sectPr w:rsidR="006D78BE" w:rsidSect="00055846">
      <w:pgSz w:w="12240" w:h="15840"/>
      <w:pgMar w:top="1360" w:right="1080" w:bottom="800" w:left="1080" w:header="0" w:footer="619"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BCADE" w14:textId="77777777" w:rsidR="00443622" w:rsidRDefault="00443622">
      <w:r>
        <w:separator/>
      </w:r>
    </w:p>
  </w:endnote>
  <w:endnote w:type="continuationSeparator" w:id="0">
    <w:p w14:paraId="5DE806EE" w14:textId="77777777" w:rsidR="00443622" w:rsidRDefault="00443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2AAA" w14:textId="77777777" w:rsidR="006D78BE" w:rsidRDefault="00000000">
    <w:pPr>
      <w:pStyle w:val="BodyText"/>
      <w:spacing w:line="14" w:lineRule="auto"/>
    </w:pPr>
    <w:r>
      <w:rPr>
        <w:noProof/>
      </w:rPr>
      <mc:AlternateContent>
        <mc:Choice Requires="wps">
          <w:drawing>
            <wp:anchor distT="0" distB="0" distL="0" distR="0" simplePos="0" relativeHeight="487304192" behindDoc="1" locked="0" layoutInCell="1" allowOverlap="1" wp14:anchorId="3483153A" wp14:editId="23D22924">
              <wp:simplePos x="0" y="0"/>
              <wp:positionH relativeFrom="page">
                <wp:posOffset>822960</wp:posOffset>
              </wp:positionH>
              <wp:positionV relativeFrom="page">
                <wp:posOffset>9491471</wp:posOffset>
              </wp:positionV>
              <wp:extent cx="612648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7620">
                        <a:solidFill>
                          <a:srgbClr val="C6CFDA"/>
                        </a:solidFill>
                        <a:prstDash val="solid"/>
                      </a:ln>
                    </wps:spPr>
                    <wps:bodyPr wrap="square" lIns="0" tIns="0" rIns="0" bIns="0" rtlCol="0">
                      <a:prstTxWarp prst="textNoShape">
                        <a:avLst/>
                      </a:prstTxWarp>
                      <a:noAutofit/>
                    </wps:bodyPr>
                  </wps:wsp>
                </a:graphicData>
              </a:graphic>
            </wp:anchor>
          </w:drawing>
        </mc:Choice>
        <mc:Fallback>
          <w:pict>
            <v:shape w14:anchorId="6C1C6245" id="Graphic 4" o:spid="_x0000_s1026" style="position:absolute;margin-left:64.8pt;margin-top:747.35pt;width:482.4pt;height:.1pt;z-index:-16012288;visibility:visible;mso-wrap-style:square;mso-wrap-distance-left:0;mso-wrap-distance-top:0;mso-wrap-distance-right:0;mso-wrap-distance-bottom:0;mso-position-horizontal:absolute;mso-position-horizontal-relative:page;mso-position-vertical:absolute;mso-position-vertical-relative:page;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" path="m,l6126480,e" filled="f" strokecolor="#c6cfda" strokeweight=".6pt">
              <v:path arrowok="t"/>
              <w10:wrap anchorx="page" anchory="page"/>
            </v:shape>
          </w:pict>
        </mc:Fallback>
      </mc:AlternateContent>
    </w:r>
    <w:r>
      <w:rPr>
        <w:noProof/>
      </w:rPr>
      <mc:AlternateContent>
        <mc:Choice Requires="wps">
          <w:drawing>
            <wp:anchor distT="0" distB="0" distL="0" distR="0" simplePos="0" relativeHeight="487304704" behindDoc="1" locked="0" layoutInCell="1" allowOverlap="1" wp14:anchorId="5081001A" wp14:editId="7FEDBDDB">
              <wp:simplePos x="0" y="0"/>
              <wp:positionH relativeFrom="page">
                <wp:posOffset>810259</wp:posOffset>
              </wp:positionH>
              <wp:positionV relativeFrom="page">
                <wp:posOffset>9536495</wp:posOffset>
              </wp:positionV>
              <wp:extent cx="2743200" cy="1460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146050"/>
                      </a:xfrm>
                      <a:prstGeom prst="rect">
                        <a:avLst/>
                      </a:prstGeom>
                    </wps:spPr>
                    <wps:txbx>
                      <w:txbxContent>
                        <w:p w14:paraId="15430092" w14:textId="77777777" w:rsidR="006D78BE" w:rsidRDefault="00000000">
                          <w:pPr>
                            <w:spacing w:before="14"/>
                            <w:ind w:left="20"/>
                            <w:rPr>
                              <w:sz w:val="17"/>
                            </w:rPr>
                          </w:pPr>
                          <w:r>
                            <w:rPr>
                              <w:color w:val="666666"/>
                              <w:sz w:val="17"/>
                            </w:rPr>
                            <w:t xml:space="preserve">Sarcasm Detection Using </w:t>
                          </w:r>
                          <w:proofErr w:type="spellStart"/>
                          <w:r>
                            <w:rPr>
                              <w:color w:val="666666"/>
                              <w:sz w:val="17"/>
                            </w:rPr>
                            <w:t>RoBERTa</w:t>
                          </w:r>
                          <w:proofErr w:type="spellEnd"/>
                          <w:r>
                            <w:rPr>
                              <w:color w:val="666666"/>
                              <w:sz w:val="17"/>
                            </w:rPr>
                            <w:t xml:space="preserve"> — Technical </w:t>
                          </w:r>
                          <w:r>
                            <w:rPr>
                              <w:color w:val="666666"/>
                              <w:spacing w:val="-2"/>
                              <w:sz w:val="17"/>
                            </w:rPr>
                            <w:t>Report</w:t>
                          </w:r>
                        </w:p>
                      </w:txbxContent>
                    </wps:txbx>
                    <wps:bodyPr wrap="square" lIns="0" tIns="0" rIns="0" bIns="0" rtlCol="0">
                      <a:noAutofit/>
                    </wps:bodyPr>
                  </wps:wsp>
                </a:graphicData>
              </a:graphic>
            </wp:anchor>
          </w:drawing>
        </mc:Choice>
        <mc:Fallback>
          <w:pict>
            <v:shapetype w14:anchorId="5081001A" id="_x0000_t202" coordsize="21600,21600" o:spt="202" path="m,l,21600r21600,l21600,xe">
              <v:stroke joinstyle="miter"/>
              <v:path gradientshapeok="t" o:connecttype="rect"/>
            </v:shapetype>
            <v:shape id="Textbox 5" o:spid="_x0000_s1026" type="#_x0000_t202" style="position:absolute;margin-left:63.8pt;margin-top:750.9pt;width:3in;height:11.5pt;z-index:-160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" filled="f" stroked="f">
              <v:textbox inset="0,0,0,0">
                <w:txbxContent>
                  <w:p w14:paraId="15430092" w14:textId="77777777" w:rsidR="006D78BE" w:rsidRDefault="00000000">
                    <w:pPr>
                      <w:spacing w:before="14"/>
                      <w:ind w:left="20"/>
                      <w:rPr>
                        <w:sz w:val="17"/>
                      </w:rPr>
                    </w:pPr>
                    <w:r>
                      <w:rPr>
                        <w:color w:val="666666"/>
                        <w:sz w:val="17"/>
                      </w:rPr>
                      <w:t xml:space="preserve">Sarcasm Detection Using </w:t>
                    </w:r>
                    <w:proofErr w:type="spellStart"/>
                    <w:r>
                      <w:rPr>
                        <w:color w:val="666666"/>
                        <w:sz w:val="17"/>
                      </w:rPr>
                      <w:t>RoBERTa</w:t>
                    </w:r>
                    <w:proofErr w:type="spellEnd"/>
                    <w:r>
                      <w:rPr>
                        <w:color w:val="666666"/>
                        <w:sz w:val="17"/>
                      </w:rPr>
                      <w:t xml:space="preserve"> — Technical </w:t>
                    </w:r>
                    <w:r>
                      <w:rPr>
                        <w:color w:val="666666"/>
                        <w:spacing w:val="-2"/>
                        <w:sz w:val="17"/>
                      </w:rPr>
                      <w:t>Report</w:t>
                    </w:r>
                  </w:p>
                </w:txbxContent>
              </v:textbox>
              <w10:wrap anchorx="page" anchory="page"/>
            </v:shape>
          </w:pict>
        </mc:Fallback>
      </mc:AlternateContent>
    </w:r>
    <w:r>
      <w:rPr>
        <w:noProof/>
      </w:rPr>
      <mc:AlternateContent>
        <mc:Choice Requires="wps">
          <w:drawing>
            <wp:anchor distT="0" distB="0" distL="0" distR="0" simplePos="0" relativeHeight="487305216" behindDoc="1" locked="0" layoutInCell="1" allowOverlap="1" wp14:anchorId="5E9987A6" wp14:editId="42F5C658">
              <wp:simplePos x="0" y="0"/>
              <wp:positionH relativeFrom="page">
                <wp:posOffset>6534625</wp:posOffset>
              </wp:positionH>
              <wp:positionV relativeFrom="page">
                <wp:posOffset>9536495</wp:posOffset>
              </wp:positionV>
              <wp:extent cx="466090" cy="1460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090" cy="146050"/>
                      </a:xfrm>
                      <a:prstGeom prst="rect">
                        <a:avLst/>
                      </a:prstGeom>
                    </wps:spPr>
                    <wps:txbx>
                      <w:txbxContent>
                        <w:p w14:paraId="4234D2C3" w14:textId="77777777" w:rsidR="006D78BE" w:rsidRDefault="00000000">
                          <w:pPr>
                            <w:spacing w:before="14"/>
                            <w:ind w:left="20"/>
                            <w:rPr>
                              <w:sz w:val="17"/>
                            </w:rPr>
                          </w:pPr>
                          <w:r>
                            <w:rPr>
                              <w:color w:val="666666"/>
                              <w:sz w:val="17"/>
                            </w:rPr>
                            <w:t xml:space="preserve">Page </w:t>
                          </w:r>
                          <w:r>
                            <w:rPr>
                              <w:color w:val="666666"/>
                              <w:spacing w:val="-5"/>
                              <w:sz w:val="17"/>
                            </w:rPr>
                            <w:fldChar w:fldCharType="begin"/>
                          </w:r>
                          <w:r>
                            <w:rPr>
                              <w:color w:val="666666"/>
                              <w:spacing w:val="-5"/>
                              <w:sz w:val="17"/>
                            </w:rPr>
                            <w:instrText xml:space="preserve"> PAGE </w:instrText>
                          </w:r>
                          <w:r>
                            <w:rPr>
                              <w:color w:val="666666"/>
                              <w:spacing w:val="-5"/>
                              <w:sz w:val="17"/>
                            </w:rPr>
                            <w:fldChar w:fldCharType="separate"/>
                          </w:r>
                          <w:r>
                            <w:rPr>
                              <w:color w:val="666666"/>
                              <w:spacing w:val="-5"/>
                              <w:sz w:val="17"/>
                            </w:rPr>
                            <w:t>10</w:t>
                          </w:r>
                          <w:r>
                            <w:rPr>
                              <w:color w:val="666666"/>
                              <w:spacing w:val="-5"/>
                              <w:sz w:val="17"/>
                            </w:rPr>
                            <w:fldChar w:fldCharType="end"/>
                          </w:r>
                        </w:p>
                      </w:txbxContent>
                    </wps:txbx>
                    <wps:bodyPr wrap="square" lIns="0" tIns="0" rIns="0" bIns="0" rtlCol="0">
                      <a:noAutofit/>
                    </wps:bodyPr>
                  </wps:wsp>
                </a:graphicData>
              </a:graphic>
            </wp:anchor>
          </w:drawing>
        </mc:Choice>
        <mc:Fallback>
          <w:pict>
            <v:shape w14:anchorId="5E9987A6" id="Textbox 6" o:spid="_x0000_s1027" type="#_x0000_t202" style="position:absolute;margin-left:514.55pt;margin-top:750.9pt;width:36.7pt;height:11.5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" filled="f" stroked="f">
              <v:textbox inset="0,0,0,0">
                <w:txbxContent>
                  <w:p w14:paraId="4234D2C3" w14:textId="77777777" w:rsidR="006D78BE" w:rsidRDefault="00000000">
                    <w:pPr>
                      <w:spacing w:before="14"/>
                      <w:ind w:left="20"/>
                      <w:rPr>
                        <w:sz w:val="17"/>
                      </w:rPr>
                    </w:pPr>
                    <w:r>
                      <w:rPr>
                        <w:color w:val="666666"/>
                        <w:sz w:val="17"/>
                      </w:rPr>
                      <w:t xml:space="preserve">Page </w:t>
                    </w:r>
                    <w:r>
                      <w:rPr>
                        <w:color w:val="666666"/>
                        <w:spacing w:val="-5"/>
                        <w:sz w:val="17"/>
                      </w:rPr>
                      <w:fldChar w:fldCharType="begin"/>
                    </w:r>
                    <w:r>
                      <w:rPr>
                        <w:color w:val="666666"/>
                        <w:spacing w:val="-5"/>
                        <w:sz w:val="17"/>
                      </w:rPr>
                      <w:instrText xml:space="preserve"> PAGE </w:instrText>
                    </w:r>
                    <w:r>
                      <w:rPr>
                        <w:color w:val="666666"/>
                        <w:spacing w:val="-5"/>
                        <w:sz w:val="17"/>
                      </w:rPr>
                      <w:fldChar w:fldCharType="separate"/>
                    </w:r>
                    <w:r>
                      <w:rPr>
                        <w:color w:val="666666"/>
                        <w:spacing w:val="-5"/>
                        <w:sz w:val="17"/>
                      </w:rPr>
                      <w:t>10</w:t>
                    </w:r>
                    <w:r>
                      <w:rPr>
                        <w:color w:val="666666"/>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8A69" w14:textId="77777777" w:rsidR="00443622" w:rsidRDefault="00443622">
      <w:r>
        <w:separator/>
      </w:r>
    </w:p>
  </w:footnote>
  <w:footnote w:type="continuationSeparator" w:id="0">
    <w:p w14:paraId="2BED1EE5" w14:textId="77777777" w:rsidR="00443622" w:rsidRDefault="00443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8B76" w14:textId="331542DC" w:rsidR="00055846" w:rsidRDefault="00055846">
    <w:pPr>
      <w:pStyle w:val="Header"/>
    </w:pPr>
    <w:r>
      <w:t>Rushil Satwara_25MCAR0039</w:t>
    </w:r>
    <w:r>
      <w:ptab w:relativeTo="margin" w:alignment="center" w:leader="none"/>
    </w:r>
    <w:r>
      <w:t xml:space="preserve">   </w:t>
    </w:r>
    <w:r>
      <w:t>Vinuthna Yenumula_25MCAR0020</w:t>
    </w:r>
    <w:r>
      <w:t xml:space="preserve"> </w:t>
    </w:r>
    <w:r>
      <w:t>Shriya G Karnees_25MCAR0301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A7EE3"/>
    <w:multiLevelType w:val="hybridMultilevel"/>
    <w:tmpl w:val="2F1E11CE"/>
    <w:lvl w:ilvl="0" w:tplc="5CF45B32">
      <w:numFmt w:val="bullet"/>
      <w:lvlText w:val="●"/>
      <w:lvlJc w:val="left"/>
      <w:pPr>
        <w:ind w:left="616" w:hanging="200"/>
      </w:pPr>
      <w:rPr>
        <w:rFonts w:ascii="MS Gothic" w:eastAsia="MS Gothic" w:hAnsi="MS Gothic" w:cs="MS Gothic" w:hint="default"/>
        <w:b w:val="0"/>
        <w:bCs w:val="0"/>
        <w:i w:val="0"/>
        <w:iCs w:val="0"/>
        <w:color w:val="2B5DA5"/>
        <w:spacing w:val="0"/>
        <w:w w:val="120"/>
        <w:sz w:val="20"/>
        <w:szCs w:val="20"/>
        <w:lang w:val="en-US" w:eastAsia="en-US" w:bidi="ar-SA"/>
      </w:rPr>
    </w:lvl>
    <w:lvl w:ilvl="1" w:tplc="0366CD1C">
      <w:numFmt w:val="bullet"/>
      <w:lvlText w:val="•"/>
      <w:lvlJc w:val="left"/>
      <w:pPr>
        <w:ind w:left="1566" w:hanging="200"/>
      </w:pPr>
      <w:rPr>
        <w:rFonts w:hint="default"/>
        <w:lang w:val="en-US" w:eastAsia="en-US" w:bidi="ar-SA"/>
      </w:rPr>
    </w:lvl>
    <w:lvl w:ilvl="2" w:tplc="324AA806">
      <w:numFmt w:val="bullet"/>
      <w:lvlText w:val="•"/>
      <w:lvlJc w:val="left"/>
      <w:pPr>
        <w:ind w:left="2512" w:hanging="200"/>
      </w:pPr>
      <w:rPr>
        <w:rFonts w:hint="default"/>
        <w:lang w:val="en-US" w:eastAsia="en-US" w:bidi="ar-SA"/>
      </w:rPr>
    </w:lvl>
    <w:lvl w:ilvl="3" w:tplc="7CBCDBBE">
      <w:numFmt w:val="bullet"/>
      <w:lvlText w:val="•"/>
      <w:lvlJc w:val="left"/>
      <w:pPr>
        <w:ind w:left="3458" w:hanging="200"/>
      </w:pPr>
      <w:rPr>
        <w:rFonts w:hint="default"/>
        <w:lang w:val="en-US" w:eastAsia="en-US" w:bidi="ar-SA"/>
      </w:rPr>
    </w:lvl>
    <w:lvl w:ilvl="4" w:tplc="AC244F60">
      <w:numFmt w:val="bullet"/>
      <w:lvlText w:val="•"/>
      <w:lvlJc w:val="left"/>
      <w:pPr>
        <w:ind w:left="4404" w:hanging="200"/>
      </w:pPr>
      <w:rPr>
        <w:rFonts w:hint="default"/>
        <w:lang w:val="en-US" w:eastAsia="en-US" w:bidi="ar-SA"/>
      </w:rPr>
    </w:lvl>
    <w:lvl w:ilvl="5" w:tplc="7C88D826">
      <w:numFmt w:val="bullet"/>
      <w:lvlText w:val="•"/>
      <w:lvlJc w:val="left"/>
      <w:pPr>
        <w:ind w:left="5350" w:hanging="200"/>
      </w:pPr>
      <w:rPr>
        <w:rFonts w:hint="default"/>
        <w:lang w:val="en-US" w:eastAsia="en-US" w:bidi="ar-SA"/>
      </w:rPr>
    </w:lvl>
    <w:lvl w:ilvl="6" w:tplc="BF3C1A3A">
      <w:numFmt w:val="bullet"/>
      <w:lvlText w:val="•"/>
      <w:lvlJc w:val="left"/>
      <w:pPr>
        <w:ind w:left="6296" w:hanging="200"/>
      </w:pPr>
      <w:rPr>
        <w:rFonts w:hint="default"/>
        <w:lang w:val="en-US" w:eastAsia="en-US" w:bidi="ar-SA"/>
      </w:rPr>
    </w:lvl>
    <w:lvl w:ilvl="7" w:tplc="8E0CE0BA">
      <w:numFmt w:val="bullet"/>
      <w:lvlText w:val="•"/>
      <w:lvlJc w:val="left"/>
      <w:pPr>
        <w:ind w:left="7242" w:hanging="200"/>
      </w:pPr>
      <w:rPr>
        <w:rFonts w:hint="default"/>
        <w:lang w:val="en-US" w:eastAsia="en-US" w:bidi="ar-SA"/>
      </w:rPr>
    </w:lvl>
    <w:lvl w:ilvl="8" w:tplc="EE8E7516">
      <w:numFmt w:val="bullet"/>
      <w:lvlText w:val="•"/>
      <w:lvlJc w:val="left"/>
      <w:pPr>
        <w:ind w:left="8188" w:hanging="200"/>
      </w:pPr>
      <w:rPr>
        <w:rFonts w:hint="default"/>
        <w:lang w:val="en-US" w:eastAsia="en-US" w:bidi="ar-SA"/>
      </w:rPr>
    </w:lvl>
  </w:abstractNum>
  <w:abstractNum w:abstractNumId="1" w15:restartNumberingAfterBreak="0">
    <w:nsid w:val="1B9317AB"/>
    <w:multiLevelType w:val="hybridMultilevel"/>
    <w:tmpl w:val="7D883066"/>
    <w:lvl w:ilvl="0" w:tplc="31AE5100">
      <w:numFmt w:val="bullet"/>
      <w:lvlText w:val="●"/>
      <w:lvlJc w:val="left"/>
      <w:pPr>
        <w:ind w:left="616" w:hanging="200"/>
      </w:pPr>
      <w:rPr>
        <w:rFonts w:ascii="MS Gothic" w:eastAsia="MS Gothic" w:hAnsi="MS Gothic" w:cs="MS Gothic" w:hint="default"/>
        <w:b w:val="0"/>
        <w:bCs w:val="0"/>
        <w:i w:val="0"/>
        <w:iCs w:val="0"/>
        <w:color w:val="2B5DA5"/>
        <w:spacing w:val="0"/>
        <w:w w:val="120"/>
        <w:sz w:val="20"/>
        <w:szCs w:val="20"/>
        <w:lang w:val="en-US" w:eastAsia="en-US" w:bidi="ar-SA"/>
      </w:rPr>
    </w:lvl>
    <w:lvl w:ilvl="1" w:tplc="F4FC2B1C">
      <w:numFmt w:val="bullet"/>
      <w:lvlText w:val="•"/>
      <w:lvlJc w:val="left"/>
      <w:pPr>
        <w:ind w:left="1566" w:hanging="200"/>
      </w:pPr>
      <w:rPr>
        <w:rFonts w:hint="default"/>
        <w:lang w:val="en-US" w:eastAsia="en-US" w:bidi="ar-SA"/>
      </w:rPr>
    </w:lvl>
    <w:lvl w:ilvl="2" w:tplc="390A8924">
      <w:numFmt w:val="bullet"/>
      <w:lvlText w:val="•"/>
      <w:lvlJc w:val="left"/>
      <w:pPr>
        <w:ind w:left="2512" w:hanging="200"/>
      </w:pPr>
      <w:rPr>
        <w:rFonts w:hint="default"/>
        <w:lang w:val="en-US" w:eastAsia="en-US" w:bidi="ar-SA"/>
      </w:rPr>
    </w:lvl>
    <w:lvl w:ilvl="3" w:tplc="C6DED09E">
      <w:numFmt w:val="bullet"/>
      <w:lvlText w:val="•"/>
      <w:lvlJc w:val="left"/>
      <w:pPr>
        <w:ind w:left="3458" w:hanging="200"/>
      </w:pPr>
      <w:rPr>
        <w:rFonts w:hint="default"/>
        <w:lang w:val="en-US" w:eastAsia="en-US" w:bidi="ar-SA"/>
      </w:rPr>
    </w:lvl>
    <w:lvl w:ilvl="4" w:tplc="E9EEE2D6">
      <w:numFmt w:val="bullet"/>
      <w:lvlText w:val="•"/>
      <w:lvlJc w:val="left"/>
      <w:pPr>
        <w:ind w:left="4404" w:hanging="200"/>
      </w:pPr>
      <w:rPr>
        <w:rFonts w:hint="default"/>
        <w:lang w:val="en-US" w:eastAsia="en-US" w:bidi="ar-SA"/>
      </w:rPr>
    </w:lvl>
    <w:lvl w:ilvl="5" w:tplc="E08AA29C">
      <w:numFmt w:val="bullet"/>
      <w:lvlText w:val="•"/>
      <w:lvlJc w:val="left"/>
      <w:pPr>
        <w:ind w:left="5350" w:hanging="200"/>
      </w:pPr>
      <w:rPr>
        <w:rFonts w:hint="default"/>
        <w:lang w:val="en-US" w:eastAsia="en-US" w:bidi="ar-SA"/>
      </w:rPr>
    </w:lvl>
    <w:lvl w:ilvl="6" w:tplc="BF549512">
      <w:numFmt w:val="bullet"/>
      <w:lvlText w:val="•"/>
      <w:lvlJc w:val="left"/>
      <w:pPr>
        <w:ind w:left="6296" w:hanging="200"/>
      </w:pPr>
      <w:rPr>
        <w:rFonts w:hint="default"/>
        <w:lang w:val="en-US" w:eastAsia="en-US" w:bidi="ar-SA"/>
      </w:rPr>
    </w:lvl>
    <w:lvl w:ilvl="7" w:tplc="78B2C4BE">
      <w:numFmt w:val="bullet"/>
      <w:lvlText w:val="•"/>
      <w:lvlJc w:val="left"/>
      <w:pPr>
        <w:ind w:left="7242" w:hanging="200"/>
      </w:pPr>
      <w:rPr>
        <w:rFonts w:hint="default"/>
        <w:lang w:val="en-US" w:eastAsia="en-US" w:bidi="ar-SA"/>
      </w:rPr>
    </w:lvl>
    <w:lvl w:ilvl="8" w:tplc="63A4F252">
      <w:numFmt w:val="bullet"/>
      <w:lvlText w:val="•"/>
      <w:lvlJc w:val="left"/>
      <w:pPr>
        <w:ind w:left="8188" w:hanging="200"/>
      </w:pPr>
      <w:rPr>
        <w:rFonts w:hint="default"/>
        <w:lang w:val="en-US" w:eastAsia="en-US" w:bidi="ar-SA"/>
      </w:rPr>
    </w:lvl>
  </w:abstractNum>
  <w:abstractNum w:abstractNumId="2" w15:restartNumberingAfterBreak="0">
    <w:nsid w:val="4CD71B68"/>
    <w:multiLevelType w:val="hybridMultilevel"/>
    <w:tmpl w:val="3782DEB2"/>
    <w:lvl w:ilvl="0" w:tplc="00D8BE5C">
      <w:numFmt w:val="bullet"/>
      <w:lvlText w:val="●"/>
      <w:lvlJc w:val="left"/>
      <w:pPr>
        <w:ind w:left="616" w:hanging="200"/>
      </w:pPr>
      <w:rPr>
        <w:rFonts w:ascii="MS Gothic" w:eastAsia="MS Gothic" w:hAnsi="MS Gothic" w:cs="MS Gothic" w:hint="default"/>
        <w:b w:val="0"/>
        <w:bCs w:val="0"/>
        <w:i w:val="0"/>
        <w:iCs w:val="0"/>
        <w:color w:val="2B5DA5"/>
        <w:spacing w:val="0"/>
        <w:w w:val="120"/>
        <w:sz w:val="20"/>
        <w:szCs w:val="20"/>
        <w:lang w:val="en-US" w:eastAsia="en-US" w:bidi="ar-SA"/>
      </w:rPr>
    </w:lvl>
    <w:lvl w:ilvl="1" w:tplc="6F020700">
      <w:numFmt w:val="bullet"/>
      <w:lvlText w:val="•"/>
      <w:lvlJc w:val="left"/>
      <w:pPr>
        <w:ind w:left="1566" w:hanging="200"/>
      </w:pPr>
      <w:rPr>
        <w:rFonts w:hint="default"/>
        <w:lang w:val="en-US" w:eastAsia="en-US" w:bidi="ar-SA"/>
      </w:rPr>
    </w:lvl>
    <w:lvl w:ilvl="2" w:tplc="EA58E64C">
      <w:numFmt w:val="bullet"/>
      <w:lvlText w:val="•"/>
      <w:lvlJc w:val="left"/>
      <w:pPr>
        <w:ind w:left="2512" w:hanging="200"/>
      </w:pPr>
      <w:rPr>
        <w:rFonts w:hint="default"/>
        <w:lang w:val="en-US" w:eastAsia="en-US" w:bidi="ar-SA"/>
      </w:rPr>
    </w:lvl>
    <w:lvl w:ilvl="3" w:tplc="AD807CB2">
      <w:numFmt w:val="bullet"/>
      <w:lvlText w:val="•"/>
      <w:lvlJc w:val="left"/>
      <w:pPr>
        <w:ind w:left="3458" w:hanging="200"/>
      </w:pPr>
      <w:rPr>
        <w:rFonts w:hint="default"/>
        <w:lang w:val="en-US" w:eastAsia="en-US" w:bidi="ar-SA"/>
      </w:rPr>
    </w:lvl>
    <w:lvl w:ilvl="4" w:tplc="16F66396">
      <w:numFmt w:val="bullet"/>
      <w:lvlText w:val="•"/>
      <w:lvlJc w:val="left"/>
      <w:pPr>
        <w:ind w:left="4404" w:hanging="200"/>
      </w:pPr>
      <w:rPr>
        <w:rFonts w:hint="default"/>
        <w:lang w:val="en-US" w:eastAsia="en-US" w:bidi="ar-SA"/>
      </w:rPr>
    </w:lvl>
    <w:lvl w:ilvl="5" w:tplc="D90A15E0">
      <w:numFmt w:val="bullet"/>
      <w:lvlText w:val="•"/>
      <w:lvlJc w:val="left"/>
      <w:pPr>
        <w:ind w:left="5350" w:hanging="200"/>
      </w:pPr>
      <w:rPr>
        <w:rFonts w:hint="default"/>
        <w:lang w:val="en-US" w:eastAsia="en-US" w:bidi="ar-SA"/>
      </w:rPr>
    </w:lvl>
    <w:lvl w:ilvl="6" w:tplc="91666314">
      <w:numFmt w:val="bullet"/>
      <w:lvlText w:val="•"/>
      <w:lvlJc w:val="left"/>
      <w:pPr>
        <w:ind w:left="6296" w:hanging="200"/>
      </w:pPr>
      <w:rPr>
        <w:rFonts w:hint="default"/>
        <w:lang w:val="en-US" w:eastAsia="en-US" w:bidi="ar-SA"/>
      </w:rPr>
    </w:lvl>
    <w:lvl w:ilvl="7" w:tplc="81D090A4">
      <w:numFmt w:val="bullet"/>
      <w:lvlText w:val="•"/>
      <w:lvlJc w:val="left"/>
      <w:pPr>
        <w:ind w:left="7242" w:hanging="200"/>
      </w:pPr>
      <w:rPr>
        <w:rFonts w:hint="default"/>
        <w:lang w:val="en-US" w:eastAsia="en-US" w:bidi="ar-SA"/>
      </w:rPr>
    </w:lvl>
    <w:lvl w:ilvl="8" w:tplc="57A85C16">
      <w:numFmt w:val="bullet"/>
      <w:lvlText w:val="•"/>
      <w:lvlJc w:val="left"/>
      <w:pPr>
        <w:ind w:left="8188" w:hanging="200"/>
      </w:pPr>
      <w:rPr>
        <w:rFonts w:hint="default"/>
        <w:lang w:val="en-US" w:eastAsia="en-US" w:bidi="ar-SA"/>
      </w:rPr>
    </w:lvl>
  </w:abstractNum>
  <w:abstractNum w:abstractNumId="3" w15:restartNumberingAfterBreak="0">
    <w:nsid w:val="504D6CD3"/>
    <w:multiLevelType w:val="hybridMultilevel"/>
    <w:tmpl w:val="4F606DC8"/>
    <w:lvl w:ilvl="0" w:tplc="0C22DF9C">
      <w:numFmt w:val="bullet"/>
      <w:lvlText w:val="●"/>
      <w:lvlJc w:val="left"/>
      <w:pPr>
        <w:ind w:left="616" w:hanging="200"/>
      </w:pPr>
      <w:rPr>
        <w:rFonts w:ascii="MS Gothic" w:eastAsia="MS Gothic" w:hAnsi="MS Gothic" w:cs="MS Gothic" w:hint="default"/>
        <w:b w:val="0"/>
        <w:bCs w:val="0"/>
        <w:i w:val="0"/>
        <w:iCs w:val="0"/>
        <w:color w:val="2B5DA5"/>
        <w:spacing w:val="0"/>
        <w:w w:val="120"/>
        <w:sz w:val="20"/>
        <w:szCs w:val="20"/>
        <w:lang w:val="en-US" w:eastAsia="en-US" w:bidi="ar-SA"/>
      </w:rPr>
    </w:lvl>
    <w:lvl w:ilvl="1" w:tplc="F0884CEA">
      <w:numFmt w:val="bullet"/>
      <w:lvlText w:val="•"/>
      <w:lvlJc w:val="left"/>
      <w:pPr>
        <w:ind w:left="1566" w:hanging="200"/>
      </w:pPr>
      <w:rPr>
        <w:rFonts w:hint="default"/>
        <w:lang w:val="en-US" w:eastAsia="en-US" w:bidi="ar-SA"/>
      </w:rPr>
    </w:lvl>
    <w:lvl w:ilvl="2" w:tplc="2128614C">
      <w:numFmt w:val="bullet"/>
      <w:lvlText w:val="•"/>
      <w:lvlJc w:val="left"/>
      <w:pPr>
        <w:ind w:left="2512" w:hanging="200"/>
      </w:pPr>
      <w:rPr>
        <w:rFonts w:hint="default"/>
        <w:lang w:val="en-US" w:eastAsia="en-US" w:bidi="ar-SA"/>
      </w:rPr>
    </w:lvl>
    <w:lvl w:ilvl="3" w:tplc="0B52B8F4">
      <w:numFmt w:val="bullet"/>
      <w:lvlText w:val="•"/>
      <w:lvlJc w:val="left"/>
      <w:pPr>
        <w:ind w:left="3458" w:hanging="200"/>
      </w:pPr>
      <w:rPr>
        <w:rFonts w:hint="default"/>
        <w:lang w:val="en-US" w:eastAsia="en-US" w:bidi="ar-SA"/>
      </w:rPr>
    </w:lvl>
    <w:lvl w:ilvl="4" w:tplc="FB1E48B2">
      <w:numFmt w:val="bullet"/>
      <w:lvlText w:val="•"/>
      <w:lvlJc w:val="left"/>
      <w:pPr>
        <w:ind w:left="4404" w:hanging="200"/>
      </w:pPr>
      <w:rPr>
        <w:rFonts w:hint="default"/>
        <w:lang w:val="en-US" w:eastAsia="en-US" w:bidi="ar-SA"/>
      </w:rPr>
    </w:lvl>
    <w:lvl w:ilvl="5" w:tplc="3EDAC45A">
      <w:numFmt w:val="bullet"/>
      <w:lvlText w:val="•"/>
      <w:lvlJc w:val="left"/>
      <w:pPr>
        <w:ind w:left="5350" w:hanging="200"/>
      </w:pPr>
      <w:rPr>
        <w:rFonts w:hint="default"/>
        <w:lang w:val="en-US" w:eastAsia="en-US" w:bidi="ar-SA"/>
      </w:rPr>
    </w:lvl>
    <w:lvl w:ilvl="6" w:tplc="4B322510">
      <w:numFmt w:val="bullet"/>
      <w:lvlText w:val="•"/>
      <w:lvlJc w:val="left"/>
      <w:pPr>
        <w:ind w:left="6296" w:hanging="200"/>
      </w:pPr>
      <w:rPr>
        <w:rFonts w:hint="default"/>
        <w:lang w:val="en-US" w:eastAsia="en-US" w:bidi="ar-SA"/>
      </w:rPr>
    </w:lvl>
    <w:lvl w:ilvl="7" w:tplc="317E1856">
      <w:numFmt w:val="bullet"/>
      <w:lvlText w:val="•"/>
      <w:lvlJc w:val="left"/>
      <w:pPr>
        <w:ind w:left="7242" w:hanging="200"/>
      </w:pPr>
      <w:rPr>
        <w:rFonts w:hint="default"/>
        <w:lang w:val="en-US" w:eastAsia="en-US" w:bidi="ar-SA"/>
      </w:rPr>
    </w:lvl>
    <w:lvl w:ilvl="8" w:tplc="122EB02C">
      <w:numFmt w:val="bullet"/>
      <w:lvlText w:val="•"/>
      <w:lvlJc w:val="left"/>
      <w:pPr>
        <w:ind w:left="8188" w:hanging="200"/>
      </w:pPr>
      <w:rPr>
        <w:rFonts w:hint="default"/>
        <w:lang w:val="en-US" w:eastAsia="en-US" w:bidi="ar-SA"/>
      </w:rPr>
    </w:lvl>
  </w:abstractNum>
  <w:abstractNum w:abstractNumId="4" w15:restartNumberingAfterBreak="0">
    <w:nsid w:val="52ED0A6D"/>
    <w:multiLevelType w:val="hybridMultilevel"/>
    <w:tmpl w:val="6B68FA04"/>
    <w:lvl w:ilvl="0" w:tplc="F7E82D58">
      <w:numFmt w:val="bullet"/>
      <w:lvlText w:val="●"/>
      <w:lvlJc w:val="left"/>
      <w:pPr>
        <w:ind w:left="616" w:hanging="200"/>
      </w:pPr>
      <w:rPr>
        <w:rFonts w:ascii="MS Gothic" w:eastAsia="MS Gothic" w:hAnsi="MS Gothic" w:cs="MS Gothic" w:hint="default"/>
        <w:b w:val="0"/>
        <w:bCs w:val="0"/>
        <w:i w:val="0"/>
        <w:iCs w:val="0"/>
        <w:color w:val="2B5DA5"/>
        <w:spacing w:val="0"/>
        <w:w w:val="120"/>
        <w:sz w:val="20"/>
        <w:szCs w:val="20"/>
        <w:lang w:val="en-US" w:eastAsia="en-US" w:bidi="ar-SA"/>
      </w:rPr>
    </w:lvl>
    <w:lvl w:ilvl="1" w:tplc="EE2255EE">
      <w:numFmt w:val="bullet"/>
      <w:lvlText w:val="•"/>
      <w:lvlJc w:val="left"/>
      <w:pPr>
        <w:ind w:left="1566" w:hanging="200"/>
      </w:pPr>
      <w:rPr>
        <w:rFonts w:hint="default"/>
        <w:lang w:val="en-US" w:eastAsia="en-US" w:bidi="ar-SA"/>
      </w:rPr>
    </w:lvl>
    <w:lvl w:ilvl="2" w:tplc="E3A8372A">
      <w:numFmt w:val="bullet"/>
      <w:lvlText w:val="•"/>
      <w:lvlJc w:val="left"/>
      <w:pPr>
        <w:ind w:left="2512" w:hanging="200"/>
      </w:pPr>
      <w:rPr>
        <w:rFonts w:hint="default"/>
        <w:lang w:val="en-US" w:eastAsia="en-US" w:bidi="ar-SA"/>
      </w:rPr>
    </w:lvl>
    <w:lvl w:ilvl="3" w:tplc="9192F2DC">
      <w:numFmt w:val="bullet"/>
      <w:lvlText w:val="•"/>
      <w:lvlJc w:val="left"/>
      <w:pPr>
        <w:ind w:left="3458" w:hanging="200"/>
      </w:pPr>
      <w:rPr>
        <w:rFonts w:hint="default"/>
        <w:lang w:val="en-US" w:eastAsia="en-US" w:bidi="ar-SA"/>
      </w:rPr>
    </w:lvl>
    <w:lvl w:ilvl="4" w:tplc="638EA1B2">
      <w:numFmt w:val="bullet"/>
      <w:lvlText w:val="•"/>
      <w:lvlJc w:val="left"/>
      <w:pPr>
        <w:ind w:left="4404" w:hanging="200"/>
      </w:pPr>
      <w:rPr>
        <w:rFonts w:hint="default"/>
        <w:lang w:val="en-US" w:eastAsia="en-US" w:bidi="ar-SA"/>
      </w:rPr>
    </w:lvl>
    <w:lvl w:ilvl="5" w:tplc="A6F22BF2">
      <w:numFmt w:val="bullet"/>
      <w:lvlText w:val="•"/>
      <w:lvlJc w:val="left"/>
      <w:pPr>
        <w:ind w:left="5350" w:hanging="200"/>
      </w:pPr>
      <w:rPr>
        <w:rFonts w:hint="default"/>
        <w:lang w:val="en-US" w:eastAsia="en-US" w:bidi="ar-SA"/>
      </w:rPr>
    </w:lvl>
    <w:lvl w:ilvl="6" w:tplc="2818825C">
      <w:numFmt w:val="bullet"/>
      <w:lvlText w:val="•"/>
      <w:lvlJc w:val="left"/>
      <w:pPr>
        <w:ind w:left="6296" w:hanging="200"/>
      </w:pPr>
      <w:rPr>
        <w:rFonts w:hint="default"/>
        <w:lang w:val="en-US" w:eastAsia="en-US" w:bidi="ar-SA"/>
      </w:rPr>
    </w:lvl>
    <w:lvl w:ilvl="7" w:tplc="669601E4">
      <w:numFmt w:val="bullet"/>
      <w:lvlText w:val="•"/>
      <w:lvlJc w:val="left"/>
      <w:pPr>
        <w:ind w:left="7242" w:hanging="200"/>
      </w:pPr>
      <w:rPr>
        <w:rFonts w:hint="default"/>
        <w:lang w:val="en-US" w:eastAsia="en-US" w:bidi="ar-SA"/>
      </w:rPr>
    </w:lvl>
    <w:lvl w:ilvl="8" w:tplc="DF24F5CA">
      <w:numFmt w:val="bullet"/>
      <w:lvlText w:val="•"/>
      <w:lvlJc w:val="left"/>
      <w:pPr>
        <w:ind w:left="8188" w:hanging="200"/>
      </w:pPr>
      <w:rPr>
        <w:rFonts w:hint="default"/>
        <w:lang w:val="en-US" w:eastAsia="en-US" w:bidi="ar-SA"/>
      </w:rPr>
    </w:lvl>
  </w:abstractNum>
  <w:abstractNum w:abstractNumId="5" w15:restartNumberingAfterBreak="0">
    <w:nsid w:val="566B00AD"/>
    <w:multiLevelType w:val="hybridMultilevel"/>
    <w:tmpl w:val="9132C53A"/>
    <w:lvl w:ilvl="0" w:tplc="EE389E26">
      <w:numFmt w:val="bullet"/>
      <w:lvlText w:val="●"/>
      <w:lvlJc w:val="left"/>
      <w:pPr>
        <w:ind w:left="616" w:hanging="200"/>
      </w:pPr>
      <w:rPr>
        <w:rFonts w:ascii="MS Gothic" w:eastAsia="MS Gothic" w:hAnsi="MS Gothic" w:cs="MS Gothic" w:hint="default"/>
        <w:b w:val="0"/>
        <w:bCs w:val="0"/>
        <w:i w:val="0"/>
        <w:iCs w:val="0"/>
        <w:color w:val="2B5DA5"/>
        <w:spacing w:val="0"/>
        <w:w w:val="120"/>
        <w:sz w:val="20"/>
        <w:szCs w:val="20"/>
        <w:lang w:val="en-US" w:eastAsia="en-US" w:bidi="ar-SA"/>
      </w:rPr>
    </w:lvl>
    <w:lvl w:ilvl="1" w:tplc="AEA20620">
      <w:numFmt w:val="bullet"/>
      <w:lvlText w:val="•"/>
      <w:lvlJc w:val="left"/>
      <w:pPr>
        <w:ind w:left="1566" w:hanging="200"/>
      </w:pPr>
      <w:rPr>
        <w:rFonts w:hint="default"/>
        <w:lang w:val="en-US" w:eastAsia="en-US" w:bidi="ar-SA"/>
      </w:rPr>
    </w:lvl>
    <w:lvl w:ilvl="2" w:tplc="51C68A8A">
      <w:numFmt w:val="bullet"/>
      <w:lvlText w:val="•"/>
      <w:lvlJc w:val="left"/>
      <w:pPr>
        <w:ind w:left="2512" w:hanging="200"/>
      </w:pPr>
      <w:rPr>
        <w:rFonts w:hint="default"/>
        <w:lang w:val="en-US" w:eastAsia="en-US" w:bidi="ar-SA"/>
      </w:rPr>
    </w:lvl>
    <w:lvl w:ilvl="3" w:tplc="709A48F4">
      <w:numFmt w:val="bullet"/>
      <w:lvlText w:val="•"/>
      <w:lvlJc w:val="left"/>
      <w:pPr>
        <w:ind w:left="3458" w:hanging="200"/>
      </w:pPr>
      <w:rPr>
        <w:rFonts w:hint="default"/>
        <w:lang w:val="en-US" w:eastAsia="en-US" w:bidi="ar-SA"/>
      </w:rPr>
    </w:lvl>
    <w:lvl w:ilvl="4" w:tplc="2B1630A4">
      <w:numFmt w:val="bullet"/>
      <w:lvlText w:val="•"/>
      <w:lvlJc w:val="left"/>
      <w:pPr>
        <w:ind w:left="4404" w:hanging="200"/>
      </w:pPr>
      <w:rPr>
        <w:rFonts w:hint="default"/>
        <w:lang w:val="en-US" w:eastAsia="en-US" w:bidi="ar-SA"/>
      </w:rPr>
    </w:lvl>
    <w:lvl w:ilvl="5" w:tplc="77125D42">
      <w:numFmt w:val="bullet"/>
      <w:lvlText w:val="•"/>
      <w:lvlJc w:val="left"/>
      <w:pPr>
        <w:ind w:left="5350" w:hanging="200"/>
      </w:pPr>
      <w:rPr>
        <w:rFonts w:hint="default"/>
        <w:lang w:val="en-US" w:eastAsia="en-US" w:bidi="ar-SA"/>
      </w:rPr>
    </w:lvl>
    <w:lvl w:ilvl="6" w:tplc="486016CA">
      <w:numFmt w:val="bullet"/>
      <w:lvlText w:val="•"/>
      <w:lvlJc w:val="left"/>
      <w:pPr>
        <w:ind w:left="6296" w:hanging="200"/>
      </w:pPr>
      <w:rPr>
        <w:rFonts w:hint="default"/>
        <w:lang w:val="en-US" w:eastAsia="en-US" w:bidi="ar-SA"/>
      </w:rPr>
    </w:lvl>
    <w:lvl w:ilvl="7" w:tplc="CA327372">
      <w:numFmt w:val="bullet"/>
      <w:lvlText w:val="•"/>
      <w:lvlJc w:val="left"/>
      <w:pPr>
        <w:ind w:left="7242" w:hanging="200"/>
      </w:pPr>
      <w:rPr>
        <w:rFonts w:hint="default"/>
        <w:lang w:val="en-US" w:eastAsia="en-US" w:bidi="ar-SA"/>
      </w:rPr>
    </w:lvl>
    <w:lvl w:ilvl="8" w:tplc="4328DDE6">
      <w:numFmt w:val="bullet"/>
      <w:lvlText w:val="•"/>
      <w:lvlJc w:val="left"/>
      <w:pPr>
        <w:ind w:left="8188" w:hanging="200"/>
      </w:pPr>
      <w:rPr>
        <w:rFonts w:hint="default"/>
        <w:lang w:val="en-US" w:eastAsia="en-US" w:bidi="ar-SA"/>
      </w:rPr>
    </w:lvl>
  </w:abstractNum>
  <w:abstractNum w:abstractNumId="6" w15:restartNumberingAfterBreak="0">
    <w:nsid w:val="5AE13F44"/>
    <w:multiLevelType w:val="multilevel"/>
    <w:tmpl w:val="A8623306"/>
    <w:lvl w:ilvl="0">
      <w:start w:val="2"/>
      <w:numFmt w:val="decimal"/>
      <w:lvlText w:val="%1."/>
      <w:lvlJc w:val="left"/>
      <w:pPr>
        <w:ind w:left="702" w:hanging="367"/>
        <w:jc w:val="left"/>
      </w:pPr>
      <w:rPr>
        <w:rFonts w:ascii="Arial" w:eastAsia="Arial" w:hAnsi="Arial" w:cs="Arial" w:hint="default"/>
        <w:b/>
        <w:bCs/>
        <w:i w:val="0"/>
        <w:iCs w:val="0"/>
        <w:color w:val="1A3A5B"/>
        <w:spacing w:val="0"/>
        <w:w w:val="100"/>
        <w:sz w:val="33"/>
        <w:szCs w:val="33"/>
        <w:lang w:val="en-US" w:eastAsia="en-US" w:bidi="ar-SA"/>
      </w:rPr>
    </w:lvl>
    <w:lvl w:ilvl="1">
      <w:start w:val="1"/>
      <w:numFmt w:val="decimal"/>
      <w:lvlText w:val="%1.%2"/>
      <w:lvlJc w:val="left"/>
      <w:pPr>
        <w:ind w:left="892" w:hanging="557"/>
        <w:jc w:val="left"/>
      </w:pPr>
      <w:rPr>
        <w:rFonts w:ascii="Arial" w:eastAsia="Arial" w:hAnsi="Arial" w:cs="Arial" w:hint="default"/>
        <w:b/>
        <w:bCs/>
        <w:i w:val="0"/>
        <w:iCs w:val="0"/>
        <w:color w:val="2B5DA5"/>
        <w:spacing w:val="0"/>
        <w:w w:val="100"/>
        <w:sz w:val="25"/>
        <w:szCs w:val="25"/>
        <w:lang w:val="en-US" w:eastAsia="en-US" w:bidi="ar-SA"/>
      </w:rPr>
    </w:lvl>
    <w:lvl w:ilvl="2">
      <w:numFmt w:val="bullet"/>
      <w:lvlText w:val="•"/>
      <w:lvlJc w:val="left"/>
      <w:pPr>
        <w:ind w:left="1920" w:hanging="557"/>
      </w:pPr>
      <w:rPr>
        <w:rFonts w:hint="default"/>
        <w:lang w:val="en-US" w:eastAsia="en-US" w:bidi="ar-SA"/>
      </w:rPr>
    </w:lvl>
    <w:lvl w:ilvl="3">
      <w:numFmt w:val="bullet"/>
      <w:lvlText w:val="•"/>
      <w:lvlJc w:val="left"/>
      <w:pPr>
        <w:ind w:left="2940" w:hanging="557"/>
      </w:pPr>
      <w:rPr>
        <w:rFonts w:hint="default"/>
        <w:lang w:val="en-US" w:eastAsia="en-US" w:bidi="ar-SA"/>
      </w:rPr>
    </w:lvl>
    <w:lvl w:ilvl="4">
      <w:numFmt w:val="bullet"/>
      <w:lvlText w:val="•"/>
      <w:lvlJc w:val="left"/>
      <w:pPr>
        <w:ind w:left="3960" w:hanging="557"/>
      </w:pPr>
      <w:rPr>
        <w:rFonts w:hint="default"/>
        <w:lang w:val="en-US" w:eastAsia="en-US" w:bidi="ar-SA"/>
      </w:rPr>
    </w:lvl>
    <w:lvl w:ilvl="5">
      <w:numFmt w:val="bullet"/>
      <w:lvlText w:val="•"/>
      <w:lvlJc w:val="left"/>
      <w:pPr>
        <w:ind w:left="4980" w:hanging="557"/>
      </w:pPr>
      <w:rPr>
        <w:rFonts w:hint="default"/>
        <w:lang w:val="en-US" w:eastAsia="en-US" w:bidi="ar-SA"/>
      </w:rPr>
    </w:lvl>
    <w:lvl w:ilvl="6">
      <w:numFmt w:val="bullet"/>
      <w:lvlText w:val="•"/>
      <w:lvlJc w:val="left"/>
      <w:pPr>
        <w:ind w:left="6000" w:hanging="557"/>
      </w:pPr>
      <w:rPr>
        <w:rFonts w:hint="default"/>
        <w:lang w:val="en-US" w:eastAsia="en-US" w:bidi="ar-SA"/>
      </w:rPr>
    </w:lvl>
    <w:lvl w:ilvl="7">
      <w:numFmt w:val="bullet"/>
      <w:lvlText w:val="•"/>
      <w:lvlJc w:val="left"/>
      <w:pPr>
        <w:ind w:left="7020" w:hanging="557"/>
      </w:pPr>
      <w:rPr>
        <w:rFonts w:hint="default"/>
        <w:lang w:val="en-US" w:eastAsia="en-US" w:bidi="ar-SA"/>
      </w:rPr>
    </w:lvl>
    <w:lvl w:ilvl="8">
      <w:numFmt w:val="bullet"/>
      <w:lvlText w:val="•"/>
      <w:lvlJc w:val="left"/>
      <w:pPr>
        <w:ind w:left="8040" w:hanging="557"/>
      </w:pPr>
      <w:rPr>
        <w:rFonts w:hint="default"/>
        <w:lang w:val="en-US" w:eastAsia="en-US" w:bidi="ar-SA"/>
      </w:rPr>
    </w:lvl>
  </w:abstractNum>
  <w:abstractNum w:abstractNumId="7" w15:restartNumberingAfterBreak="0">
    <w:nsid w:val="6D647286"/>
    <w:multiLevelType w:val="hybridMultilevel"/>
    <w:tmpl w:val="8AC403B2"/>
    <w:lvl w:ilvl="0" w:tplc="183AAA52">
      <w:start w:val="2"/>
      <w:numFmt w:val="decimal"/>
      <w:lvlText w:val="%1."/>
      <w:lvlJc w:val="left"/>
      <w:pPr>
        <w:ind w:left="571" w:hanging="236"/>
        <w:jc w:val="left"/>
      </w:pPr>
      <w:rPr>
        <w:rFonts w:ascii="Arial MT" w:eastAsia="Arial MT" w:hAnsi="Arial MT" w:cs="Arial MT" w:hint="default"/>
        <w:b w:val="0"/>
        <w:bCs w:val="0"/>
        <w:i w:val="0"/>
        <w:iCs w:val="0"/>
        <w:color w:val="1D1D1D"/>
        <w:spacing w:val="0"/>
        <w:w w:val="100"/>
        <w:sz w:val="21"/>
        <w:szCs w:val="21"/>
        <w:lang w:val="en-US" w:eastAsia="en-US" w:bidi="ar-SA"/>
      </w:rPr>
    </w:lvl>
    <w:lvl w:ilvl="1" w:tplc="A804308A">
      <w:numFmt w:val="bullet"/>
      <w:lvlText w:val="•"/>
      <w:lvlJc w:val="left"/>
      <w:pPr>
        <w:ind w:left="1530" w:hanging="236"/>
      </w:pPr>
      <w:rPr>
        <w:rFonts w:hint="default"/>
        <w:lang w:val="en-US" w:eastAsia="en-US" w:bidi="ar-SA"/>
      </w:rPr>
    </w:lvl>
    <w:lvl w:ilvl="2" w:tplc="A4140AF6">
      <w:numFmt w:val="bullet"/>
      <w:lvlText w:val="•"/>
      <w:lvlJc w:val="left"/>
      <w:pPr>
        <w:ind w:left="2480" w:hanging="236"/>
      </w:pPr>
      <w:rPr>
        <w:rFonts w:hint="default"/>
        <w:lang w:val="en-US" w:eastAsia="en-US" w:bidi="ar-SA"/>
      </w:rPr>
    </w:lvl>
    <w:lvl w:ilvl="3" w:tplc="EC52C5C2">
      <w:numFmt w:val="bullet"/>
      <w:lvlText w:val="•"/>
      <w:lvlJc w:val="left"/>
      <w:pPr>
        <w:ind w:left="3430" w:hanging="236"/>
      </w:pPr>
      <w:rPr>
        <w:rFonts w:hint="default"/>
        <w:lang w:val="en-US" w:eastAsia="en-US" w:bidi="ar-SA"/>
      </w:rPr>
    </w:lvl>
    <w:lvl w:ilvl="4" w:tplc="3D2E5F50">
      <w:numFmt w:val="bullet"/>
      <w:lvlText w:val="•"/>
      <w:lvlJc w:val="left"/>
      <w:pPr>
        <w:ind w:left="4380" w:hanging="236"/>
      </w:pPr>
      <w:rPr>
        <w:rFonts w:hint="default"/>
        <w:lang w:val="en-US" w:eastAsia="en-US" w:bidi="ar-SA"/>
      </w:rPr>
    </w:lvl>
    <w:lvl w:ilvl="5" w:tplc="F1FC1788">
      <w:numFmt w:val="bullet"/>
      <w:lvlText w:val="•"/>
      <w:lvlJc w:val="left"/>
      <w:pPr>
        <w:ind w:left="5330" w:hanging="236"/>
      </w:pPr>
      <w:rPr>
        <w:rFonts w:hint="default"/>
        <w:lang w:val="en-US" w:eastAsia="en-US" w:bidi="ar-SA"/>
      </w:rPr>
    </w:lvl>
    <w:lvl w:ilvl="6" w:tplc="24F2C916">
      <w:numFmt w:val="bullet"/>
      <w:lvlText w:val="•"/>
      <w:lvlJc w:val="left"/>
      <w:pPr>
        <w:ind w:left="6280" w:hanging="236"/>
      </w:pPr>
      <w:rPr>
        <w:rFonts w:hint="default"/>
        <w:lang w:val="en-US" w:eastAsia="en-US" w:bidi="ar-SA"/>
      </w:rPr>
    </w:lvl>
    <w:lvl w:ilvl="7" w:tplc="E79C0D18">
      <w:numFmt w:val="bullet"/>
      <w:lvlText w:val="•"/>
      <w:lvlJc w:val="left"/>
      <w:pPr>
        <w:ind w:left="7230" w:hanging="236"/>
      </w:pPr>
      <w:rPr>
        <w:rFonts w:hint="default"/>
        <w:lang w:val="en-US" w:eastAsia="en-US" w:bidi="ar-SA"/>
      </w:rPr>
    </w:lvl>
    <w:lvl w:ilvl="8" w:tplc="9D80ACF0">
      <w:numFmt w:val="bullet"/>
      <w:lvlText w:val="•"/>
      <w:lvlJc w:val="left"/>
      <w:pPr>
        <w:ind w:left="8180" w:hanging="236"/>
      </w:pPr>
      <w:rPr>
        <w:rFonts w:hint="default"/>
        <w:lang w:val="en-US" w:eastAsia="en-US" w:bidi="ar-SA"/>
      </w:rPr>
    </w:lvl>
  </w:abstractNum>
  <w:num w:numId="1" w16cid:durableId="456921291">
    <w:abstractNumId w:val="5"/>
  </w:num>
  <w:num w:numId="2" w16cid:durableId="793138379">
    <w:abstractNumId w:val="4"/>
  </w:num>
  <w:num w:numId="3" w16cid:durableId="1616448997">
    <w:abstractNumId w:val="1"/>
  </w:num>
  <w:num w:numId="4" w16cid:durableId="1445661265">
    <w:abstractNumId w:val="0"/>
  </w:num>
  <w:num w:numId="5" w16cid:durableId="1109815874">
    <w:abstractNumId w:val="3"/>
  </w:num>
  <w:num w:numId="6" w16cid:durableId="206919038">
    <w:abstractNumId w:val="2"/>
  </w:num>
  <w:num w:numId="7" w16cid:durableId="1581330867">
    <w:abstractNumId w:val="6"/>
  </w:num>
  <w:num w:numId="8" w16cid:durableId="16768814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78BE"/>
    <w:rsid w:val="00055846"/>
    <w:rsid w:val="001906F3"/>
    <w:rsid w:val="00203104"/>
    <w:rsid w:val="00443622"/>
    <w:rsid w:val="006D78BE"/>
    <w:rsid w:val="00C70899"/>
    <w:rsid w:val="00F94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1575A"/>
  <w15:docId w15:val="{99F13A3E-36AA-4F6C-A393-B3FE4450E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85" w:hanging="550"/>
      <w:outlineLvl w:val="0"/>
    </w:pPr>
    <w:rPr>
      <w:rFonts w:ascii="Arial" w:eastAsia="Arial" w:hAnsi="Arial" w:cs="Arial"/>
      <w:b/>
      <w:bCs/>
      <w:sz w:val="33"/>
      <w:szCs w:val="33"/>
    </w:rPr>
  </w:style>
  <w:style w:type="paragraph" w:styleId="Heading2">
    <w:name w:val="heading 2"/>
    <w:basedOn w:val="Normal"/>
    <w:uiPriority w:val="9"/>
    <w:unhideWhenUsed/>
    <w:qFormat/>
    <w:pPr>
      <w:spacing w:before="211"/>
      <w:ind w:left="634" w:right="634"/>
      <w:jc w:val="center"/>
      <w:outlineLvl w:val="1"/>
    </w:pPr>
    <w:rPr>
      <w:sz w:val="28"/>
      <w:szCs w:val="28"/>
    </w:rPr>
  </w:style>
  <w:style w:type="paragraph" w:styleId="Heading3">
    <w:name w:val="heading 3"/>
    <w:basedOn w:val="Normal"/>
    <w:uiPriority w:val="9"/>
    <w:unhideWhenUsed/>
    <w:qFormat/>
    <w:pPr>
      <w:ind w:left="891" w:hanging="556"/>
      <w:outlineLvl w:val="2"/>
    </w:pPr>
    <w:rPr>
      <w:rFonts w:ascii="Arial" w:eastAsia="Arial" w:hAnsi="Arial" w:cs="Arial"/>
      <w:b/>
      <w:bCs/>
      <w:sz w:val="25"/>
      <w:szCs w:val="25"/>
    </w:rPr>
  </w:style>
  <w:style w:type="paragraph" w:styleId="Heading4">
    <w:name w:val="heading 4"/>
    <w:basedOn w:val="Normal"/>
    <w:uiPriority w:val="9"/>
    <w:unhideWhenUsed/>
    <w:qFormat/>
    <w:pPr>
      <w:ind w:left="634" w:right="634"/>
      <w:jc w:val="center"/>
      <w:outlineLvl w:val="3"/>
    </w:pPr>
    <w:rPr>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8"/>
      <w:ind w:left="688" w:hanging="353"/>
    </w:pPr>
    <w:rPr>
      <w:sz w:val="21"/>
      <w:szCs w:val="21"/>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451"/>
      <w:ind w:left="634" w:right="634"/>
      <w:jc w:val="center"/>
    </w:pPr>
    <w:rPr>
      <w:rFonts w:ascii="Arial" w:eastAsia="Arial" w:hAnsi="Arial" w:cs="Arial"/>
      <w:b/>
      <w:bCs/>
      <w:sz w:val="50"/>
      <w:szCs w:val="50"/>
    </w:rPr>
  </w:style>
  <w:style w:type="paragraph" w:styleId="ListParagraph">
    <w:name w:val="List Paragraph"/>
    <w:basedOn w:val="Normal"/>
    <w:uiPriority w:val="1"/>
    <w:qFormat/>
    <w:pPr>
      <w:ind w:left="615" w:hanging="200"/>
    </w:pPr>
  </w:style>
  <w:style w:type="paragraph" w:customStyle="1" w:styleId="TableParagraph">
    <w:name w:val="Table Paragraph"/>
    <w:basedOn w:val="Normal"/>
    <w:uiPriority w:val="1"/>
    <w:qFormat/>
    <w:pPr>
      <w:spacing w:before="126"/>
      <w:ind w:left="12"/>
      <w:jc w:val="center"/>
    </w:pPr>
  </w:style>
  <w:style w:type="paragraph" w:styleId="Header">
    <w:name w:val="header"/>
    <w:basedOn w:val="Normal"/>
    <w:link w:val="HeaderChar"/>
    <w:uiPriority w:val="99"/>
    <w:unhideWhenUsed/>
    <w:rsid w:val="00055846"/>
    <w:pPr>
      <w:tabs>
        <w:tab w:val="center" w:pos="4513"/>
        <w:tab w:val="right" w:pos="9026"/>
      </w:tabs>
    </w:pPr>
  </w:style>
  <w:style w:type="character" w:customStyle="1" w:styleId="HeaderChar">
    <w:name w:val="Header Char"/>
    <w:basedOn w:val="DefaultParagraphFont"/>
    <w:link w:val="Header"/>
    <w:uiPriority w:val="99"/>
    <w:rsid w:val="00055846"/>
    <w:rPr>
      <w:rFonts w:ascii="Arial MT" w:eastAsia="Arial MT" w:hAnsi="Arial MT" w:cs="Arial MT"/>
    </w:rPr>
  </w:style>
  <w:style w:type="paragraph" w:styleId="Footer">
    <w:name w:val="footer"/>
    <w:basedOn w:val="Normal"/>
    <w:link w:val="FooterChar"/>
    <w:uiPriority w:val="99"/>
    <w:unhideWhenUsed/>
    <w:rsid w:val="00055846"/>
    <w:pPr>
      <w:tabs>
        <w:tab w:val="center" w:pos="4513"/>
        <w:tab w:val="right" w:pos="9026"/>
      </w:tabs>
    </w:pPr>
  </w:style>
  <w:style w:type="character" w:customStyle="1" w:styleId="FooterChar">
    <w:name w:val="Footer Char"/>
    <w:basedOn w:val="DefaultParagraphFont"/>
    <w:link w:val="Footer"/>
    <w:uiPriority w:val="99"/>
    <w:rsid w:val="0005584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2803</Words>
  <Characters>15979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Sarcasm Detection Using RoBERTa</vt:lpstr>
    </vt:vector>
  </TitlesOfParts>
  <Company/>
  <LinksUpToDate>false</LinksUpToDate>
  <CharactersWithSpaces>18745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Sarcasm Detection Using RoBERTa</dc:title>
  <dc:subject>(unspecified)</dc:subject>
  <dc:creator>Technical Report</dc:creator>
  <cp:lastModifiedBy>Rushil Satwara</cp:lastModifiedBy>
  <cp:revision>4</cp:revision>
  <dcterms:created xsi:type="dcterms:W3CDTF">2026-08-24T22:07:00Z</dcterms:created>
  <dcterms:modified xsi:type="dcterms:W3CDTF">2026-08-24T22:22:00Z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(unspecified)</vt:lpwstr>
  </property>
  <property fmtid="{D5CDD505-2E9C-101B-9397-08002B2CF9AE}" pid="5" name="LastSaved">
    <vt:filetime>2026-08-24T00:00:00Z</vt:filetime>
  </property>
  <property fmtid="{D5CDD505-2E9C-101B-9397-08002B2CF9AE}" pid="6" name="Producer">
    <vt:lpwstr>ReportLab PDF Library - (opensource)</vt:lpwstr>
  </property>
</Properties>
</file>