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33C1" w:rsidRPr="000A79DF" w:rsidRDefault="00ED4164" w:rsidP="008133C1">
      <w:pPr>
        <w:jc w:val="center"/>
        <w:rPr>
          <w:rFonts w:ascii="Segoe Print" w:hAnsi="Segoe Print"/>
          <w:b/>
          <w:sz w:val="32"/>
          <w:szCs w:val="32"/>
        </w:rPr>
      </w:pPr>
      <w:r w:rsidRPr="000A79DF">
        <w:rPr>
          <w:rFonts w:ascii="Segoe Print" w:hAnsi="Segoe Print"/>
          <w:b/>
          <w:sz w:val="32"/>
          <w:szCs w:val="32"/>
        </w:rPr>
        <w:t>CEE 526 Finite Elements for Engineers</w:t>
      </w:r>
    </w:p>
    <w:p w:rsidR="00ED4164" w:rsidRPr="000A79DF" w:rsidRDefault="00DE13E7" w:rsidP="008133C1">
      <w:pPr>
        <w:jc w:val="center"/>
        <w:rPr>
          <w:rFonts w:ascii="Segoe Print" w:hAnsi="Segoe Print"/>
          <w:b/>
          <w:sz w:val="28"/>
          <w:szCs w:val="28"/>
        </w:rPr>
      </w:pPr>
      <w:r>
        <w:rPr>
          <w:rFonts w:ascii="Segoe Print" w:hAnsi="Segoe Print"/>
          <w:b/>
          <w:sz w:val="28"/>
          <w:szCs w:val="28"/>
        </w:rPr>
        <w:t xml:space="preserve">Modeling Project </w:t>
      </w:r>
      <w:r w:rsidR="004A66D8">
        <w:rPr>
          <w:rFonts w:ascii="Segoe Print" w:hAnsi="Segoe Print"/>
          <w:b/>
          <w:sz w:val="28"/>
          <w:szCs w:val="28"/>
        </w:rPr>
        <w:t>2</w:t>
      </w:r>
      <w:r w:rsidR="00B169AB">
        <w:rPr>
          <w:rFonts w:ascii="Segoe Print" w:hAnsi="Segoe Print"/>
          <w:b/>
          <w:sz w:val="28"/>
          <w:szCs w:val="28"/>
        </w:rPr>
        <w:t>-1</w:t>
      </w:r>
    </w:p>
    <w:p w:rsidR="00ED4164" w:rsidRDefault="00B169AB" w:rsidP="008133C1">
      <w:pPr>
        <w:jc w:val="center"/>
      </w:pPr>
      <w:r>
        <w:t>Due Date: April 8</w:t>
      </w:r>
      <w:r w:rsidR="00C06149" w:rsidRPr="00C06149">
        <w:rPr>
          <w:vertAlign w:val="superscript"/>
        </w:rPr>
        <w:t>th</w:t>
      </w:r>
      <w:r w:rsidR="00C06149">
        <w:t xml:space="preserve"> </w:t>
      </w:r>
      <w:r w:rsidR="00ED4164">
        <w:t>, 2016</w:t>
      </w:r>
    </w:p>
    <w:p w:rsidR="00ED4164" w:rsidRDefault="00ED4164" w:rsidP="008133C1">
      <w:pPr>
        <w:jc w:val="center"/>
      </w:pPr>
      <w:r>
        <w:t>Author: Michael Justice</w:t>
      </w:r>
    </w:p>
    <w:p w:rsidR="008D191C" w:rsidRDefault="008D191C" w:rsidP="008D191C"/>
    <w:p w:rsidR="008D191C" w:rsidRDefault="008D191C" w:rsidP="000A79DF">
      <w:pPr>
        <w:jc w:val="center"/>
      </w:pPr>
      <w:r>
        <w:rPr>
          <w:noProof/>
        </w:rPr>
        <w:drawing>
          <wp:inline distT="0" distB="0" distL="0" distR="0" wp14:anchorId="770BDF8D" wp14:editId="1D8C20C2">
            <wp:extent cx="3200400" cy="3732090"/>
            <wp:effectExtent l="0" t="0" r="0" b="1905"/>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BEBA8EAE-BF5A-486C-A8C5-ECC9F3942E4B}">
                          <a14:imgProps xmlns:a14="http://schemas.microsoft.com/office/drawing/2010/main">
                            <a14:imgLayer r:embed="rId10">
                              <a14:imgEffect>
                                <a14:artisticPencilSketch/>
                              </a14:imgEffect>
                              <a14:imgEffect>
                                <a14:saturation sat="0"/>
                              </a14:imgEffect>
                            </a14:imgLayer>
                          </a14:imgProps>
                        </a:ext>
                      </a:extLst>
                    </a:blip>
                    <a:stretch>
                      <a:fillRect/>
                    </a:stretch>
                  </pic:blipFill>
                  <pic:spPr>
                    <a:xfrm>
                      <a:off x="0" y="0"/>
                      <a:ext cx="3200400" cy="3732090"/>
                    </a:xfrm>
                    <a:prstGeom prst="rect">
                      <a:avLst/>
                    </a:prstGeom>
                  </pic:spPr>
                </pic:pic>
              </a:graphicData>
            </a:graphic>
          </wp:inline>
        </w:drawing>
      </w:r>
    </w:p>
    <w:p w:rsidR="008133C1" w:rsidRDefault="008133C1">
      <w:r>
        <w:br w:type="page"/>
      </w:r>
    </w:p>
    <w:sdt>
      <w:sdtPr>
        <w:rPr>
          <w:rFonts w:asciiTheme="minorHAnsi" w:eastAsiaTheme="minorHAnsi" w:hAnsiTheme="minorHAnsi" w:cstheme="minorBidi"/>
          <w:b w:val="0"/>
          <w:bCs w:val="0"/>
          <w:color w:val="auto"/>
          <w:sz w:val="22"/>
          <w:szCs w:val="22"/>
          <w:lang w:eastAsia="en-US"/>
        </w:rPr>
        <w:id w:val="1709842408"/>
        <w:docPartObj>
          <w:docPartGallery w:val="Table of Contents"/>
          <w:docPartUnique/>
        </w:docPartObj>
      </w:sdtPr>
      <w:sdtEndPr>
        <w:rPr>
          <w:noProof/>
        </w:rPr>
      </w:sdtEndPr>
      <w:sdtContent>
        <w:p w:rsidR="007202CE" w:rsidRDefault="00C43CFB">
          <w:pPr>
            <w:pStyle w:val="TOCHeading"/>
          </w:pPr>
          <w:r>
            <w:t xml:space="preserve">Table of </w:t>
          </w:r>
          <w:r w:rsidR="007202CE">
            <w:t>Contents</w:t>
          </w:r>
        </w:p>
        <w:p w:rsidR="00CE6026" w:rsidRDefault="007202C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47887782" w:history="1">
            <w:r w:rsidR="00CE6026" w:rsidRPr="00DA40BA">
              <w:rPr>
                <w:rStyle w:val="Hyperlink"/>
                <w:noProof/>
              </w:rPr>
              <w:t>Fireclay Column</w:t>
            </w:r>
            <w:r w:rsidR="00CE6026">
              <w:rPr>
                <w:noProof/>
                <w:webHidden/>
              </w:rPr>
              <w:tab/>
            </w:r>
            <w:r w:rsidR="00CE6026">
              <w:rPr>
                <w:noProof/>
                <w:webHidden/>
              </w:rPr>
              <w:fldChar w:fldCharType="begin"/>
            </w:r>
            <w:r w:rsidR="00CE6026">
              <w:rPr>
                <w:noProof/>
                <w:webHidden/>
              </w:rPr>
              <w:instrText xml:space="preserve"> PAGEREF _Toc447887782 \h </w:instrText>
            </w:r>
            <w:r w:rsidR="00CE6026">
              <w:rPr>
                <w:noProof/>
                <w:webHidden/>
              </w:rPr>
            </w:r>
            <w:r w:rsidR="00CE6026">
              <w:rPr>
                <w:noProof/>
                <w:webHidden/>
              </w:rPr>
              <w:fldChar w:fldCharType="separate"/>
            </w:r>
            <w:r w:rsidR="00CE6026">
              <w:rPr>
                <w:noProof/>
                <w:webHidden/>
              </w:rPr>
              <w:t>4</w:t>
            </w:r>
            <w:r w:rsidR="00CE6026">
              <w:rPr>
                <w:noProof/>
                <w:webHidden/>
              </w:rPr>
              <w:fldChar w:fldCharType="end"/>
            </w:r>
          </w:hyperlink>
        </w:p>
        <w:p w:rsidR="00CE6026" w:rsidRDefault="00CE6026">
          <w:pPr>
            <w:pStyle w:val="TOC2"/>
            <w:tabs>
              <w:tab w:val="right" w:leader="dot" w:pos="9350"/>
            </w:tabs>
            <w:rPr>
              <w:rFonts w:eastAsiaTheme="minorEastAsia"/>
              <w:noProof/>
            </w:rPr>
          </w:pPr>
          <w:hyperlink w:anchor="_Toc447887783" w:history="1">
            <w:r w:rsidRPr="00DA40BA">
              <w:rPr>
                <w:rStyle w:val="Hyperlink"/>
                <w:noProof/>
              </w:rPr>
              <w:t>Problem Description</w:t>
            </w:r>
            <w:r>
              <w:rPr>
                <w:noProof/>
                <w:webHidden/>
              </w:rPr>
              <w:tab/>
            </w:r>
            <w:r>
              <w:rPr>
                <w:noProof/>
                <w:webHidden/>
              </w:rPr>
              <w:fldChar w:fldCharType="begin"/>
            </w:r>
            <w:r>
              <w:rPr>
                <w:noProof/>
                <w:webHidden/>
              </w:rPr>
              <w:instrText xml:space="preserve"> PAGEREF _Toc447887783 \h </w:instrText>
            </w:r>
            <w:r>
              <w:rPr>
                <w:noProof/>
                <w:webHidden/>
              </w:rPr>
            </w:r>
            <w:r>
              <w:rPr>
                <w:noProof/>
                <w:webHidden/>
              </w:rPr>
              <w:fldChar w:fldCharType="separate"/>
            </w:r>
            <w:r>
              <w:rPr>
                <w:noProof/>
                <w:webHidden/>
              </w:rPr>
              <w:t>4</w:t>
            </w:r>
            <w:r>
              <w:rPr>
                <w:noProof/>
                <w:webHidden/>
              </w:rPr>
              <w:fldChar w:fldCharType="end"/>
            </w:r>
          </w:hyperlink>
        </w:p>
        <w:p w:rsidR="00CE6026" w:rsidRDefault="00CE6026">
          <w:pPr>
            <w:pStyle w:val="TOC2"/>
            <w:tabs>
              <w:tab w:val="right" w:leader="dot" w:pos="9350"/>
            </w:tabs>
            <w:rPr>
              <w:rFonts w:eastAsiaTheme="minorEastAsia"/>
              <w:noProof/>
            </w:rPr>
          </w:pPr>
          <w:hyperlink w:anchor="_Toc447887784" w:history="1">
            <w:r w:rsidRPr="00DA40BA">
              <w:rPr>
                <w:rStyle w:val="Hyperlink"/>
                <w:noProof/>
              </w:rPr>
              <w:t>Finite Element Model</w:t>
            </w:r>
            <w:r>
              <w:rPr>
                <w:noProof/>
                <w:webHidden/>
              </w:rPr>
              <w:tab/>
            </w:r>
            <w:r>
              <w:rPr>
                <w:noProof/>
                <w:webHidden/>
              </w:rPr>
              <w:fldChar w:fldCharType="begin"/>
            </w:r>
            <w:r>
              <w:rPr>
                <w:noProof/>
                <w:webHidden/>
              </w:rPr>
              <w:instrText xml:space="preserve"> PAGEREF _Toc447887784 \h </w:instrText>
            </w:r>
            <w:r>
              <w:rPr>
                <w:noProof/>
                <w:webHidden/>
              </w:rPr>
            </w:r>
            <w:r>
              <w:rPr>
                <w:noProof/>
                <w:webHidden/>
              </w:rPr>
              <w:fldChar w:fldCharType="separate"/>
            </w:r>
            <w:r>
              <w:rPr>
                <w:noProof/>
                <w:webHidden/>
              </w:rPr>
              <w:t>5</w:t>
            </w:r>
            <w:r>
              <w:rPr>
                <w:noProof/>
                <w:webHidden/>
              </w:rPr>
              <w:fldChar w:fldCharType="end"/>
            </w:r>
          </w:hyperlink>
        </w:p>
        <w:p w:rsidR="00CE6026" w:rsidRDefault="00CE6026">
          <w:pPr>
            <w:pStyle w:val="TOC2"/>
            <w:tabs>
              <w:tab w:val="right" w:leader="dot" w:pos="9350"/>
            </w:tabs>
            <w:rPr>
              <w:rFonts w:eastAsiaTheme="minorEastAsia"/>
              <w:noProof/>
            </w:rPr>
          </w:pPr>
          <w:hyperlink w:anchor="_Toc447887785" w:history="1">
            <w:r w:rsidRPr="00DA40BA">
              <w:rPr>
                <w:rStyle w:val="Hyperlink"/>
                <w:noProof/>
              </w:rPr>
              <w:t>Results (and Convergence Results)</w:t>
            </w:r>
            <w:r>
              <w:rPr>
                <w:noProof/>
                <w:webHidden/>
              </w:rPr>
              <w:tab/>
            </w:r>
            <w:r>
              <w:rPr>
                <w:noProof/>
                <w:webHidden/>
              </w:rPr>
              <w:fldChar w:fldCharType="begin"/>
            </w:r>
            <w:r>
              <w:rPr>
                <w:noProof/>
                <w:webHidden/>
              </w:rPr>
              <w:instrText xml:space="preserve"> PAGEREF _Toc447887785 \h </w:instrText>
            </w:r>
            <w:r>
              <w:rPr>
                <w:noProof/>
                <w:webHidden/>
              </w:rPr>
            </w:r>
            <w:r>
              <w:rPr>
                <w:noProof/>
                <w:webHidden/>
              </w:rPr>
              <w:fldChar w:fldCharType="separate"/>
            </w:r>
            <w:r>
              <w:rPr>
                <w:noProof/>
                <w:webHidden/>
              </w:rPr>
              <w:t>6</w:t>
            </w:r>
            <w:r>
              <w:rPr>
                <w:noProof/>
                <w:webHidden/>
              </w:rPr>
              <w:fldChar w:fldCharType="end"/>
            </w:r>
          </w:hyperlink>
        </w:p>
        <w:p w:rsidR="00CE6026" w:rsidRDefault="00CE6026">
          <w:pPr>
            <w:pStyle w:val="TOC2"/>
            <w:tabs>
              <w:tab w:val="right" w:leader="dot" w:pos="9350"/>
            </w:tabs>
            <w:rPr>
              <w:rFonts w:eastAsiaTheme="minorEastAsia"/>
              <w:noProof/>
            </w:rPr>
          </w:pPr>
          <w:hyperlink w:anchor="_Toc447887786" w:history="1">
            <w:r w:rsidRPr="00DA40BA">
              <w:rPr>
                <w:rStyle w:val="Hyperlink"/>
                <w:noProof/>
              </w:rPr>
              <w:t>Conclusions</w:t>
            </w:r>
            <w:r>
              <w:rPr>
                <w:noProof/>
                <w:webHidden/>
              </w:rPr>
              <w:tab/>
            </w:r>
            <w:r>
              <w:rPr>
                <w:noProof/>
                <w:webHidden/>
              </w:rPr>
              <w:fldChar w:fldCharType="begin"/>
            </w:r>
            <w:r>
              <w:rPr>
                <w:noProof/>
                <w:webHidden/>
              </w:rPr>
              <w:instrText xml:space="preserve"> PAGEREF _Toc447887786 \h </w:instrText>
            </w:r>
            <w:r>
              <w:rPr>
                <w:noProof/>
                <w:webHidden/>
              </w:rPr>
            </w:r>
            <w:r>
              <w:rPr>
                <w:noProof/>
                <w:webHidden/>
              </w:rPr>
              <w:fldChar w:fldCharType="separate"/>
            </w:r>
            <w:r>
              <w:rPr>
                <w:noProof/>
                <w:webHidden/>
              </w:rPr>
              <w:t>9</w:t>
            </w:r>
            <w:r>
              <w:rPr>
                <w:noProof/>
                <w:webHidden/>
              </w:rPr>
              <w:fldChar w:fldCharType="end"/>
            </w:r>
          </w:hyperlink>
        </w:p>
        <w:p w:rsidR="00CE6026" w:rsidRDefault="00CE6026">
          <w:pPr>
            <w:pStyle w:val="TOC2"/>
            <w:tabs>
              <w:tab w:val="right" w:leader="dot" w:pos="9350"/>
            </w:tabs>
            <w:rPr>
              <w:rFonts w:eastAsiaTheme="minorEastAsia"/>
              <w:noProof/>
            </w:rPr>
          </w:pPr>
          <w:hyperlink w:anchor="_Toc447887787" w:history="1">
            <w:r w:rsidRPr="00DA40BA">
              <w:rPr>
                <w:rStyle w:val="Hyperlink"/>
                <w:noProof/>
              </w:rPr>
              <w:t>References</w:t>
            </w:r>
            <w:r>
              <w:rPr>
                <w:noProof/>
                <w:webHidden/>
              </w:rPr>
              <w:tab/>
            </w:r>
            <w:r>
              <w:rPr>
                <w:noProof/>
                <w:webHidden/>
              </w:rPr>
              <w:fldChar w:fldCharType="begin"/>
            </w:r>
            <w:r>
              <w:rPr>
                <w:noProof/>
                <w:webHidden/>
              </w:rPr>
              <w:instrText xml:space="preserve"> PAGEREF _Toc447887787 \h </w:instrText>
            </w:r>
            <w:r>
              <w:rPr>
                <w:noProof/>
                <w:webHidden/>
              </w:rPr>
            </w:r>
            <w:r>
              <w:rPr>
                <w:noProof/>
                <w:webHidden/>
              </w:rPr>
              <w:fldChar w:fldCharType="separate"/>
            </w:r>
            <w:r>
              <w:rPr>
                <w:noProof/>
                <w:webHidden/>
              </w:rPr>
              <w:t>10</w:t>
            </w:r>
            <w:r>
              <w:rPr>
                <w:noProof/>
                <w:webHidden/>
              </w:rPr>
              <w:fldChar w:fldCharType="end"/>
            </w:r>
          </w:hyperlink>
        </w:p>
        <w:p w:rsidR="00CE6026" w:rsidRDefault="00CE6026">
          <w:pPr>
            <w:pStyle w:val="TOC1"/>
            <w:tabs>
              <w:tab w:val="right" w:leader="dot" w:pos="9350"/>
            </w:tabs>
            <w:rPr>
              <w:rFonts w:eastAsiaTheme="minorEastAsia"/>
              <w:noProof/>
            </w:rPr>
          </w:pPr>
          <w:hyperlink w:anchor="_Toc447887788" w:history="1">
            <w:r w:rsidRPr="00DA40BA">
              <w:rPr>
                <w:rStyle w:val="Hyperlink"/>
                <w:noProof/>
              </w:rPr>
              <w:t>Steel beam Under Torsion</w:t>
            </w:r>
            <w:r>
              <w:rPr>
                <w:noProof/>
                <w:webHidden/>
              </w:rPr>
              <w:tab/>
            </w:r>
            <w:r>
              <w:rPr>
                <w:noProof/>
                <w:webHidden/>
              </w:rPr>
              <w:fldChar w:fldCharType="begin"/>
            </w:r>
            <w:r>
              <w:rPr>
                <w:noProof/>
                <w:webHidden/>
              </w:rPr>
              <w:instrText xml:space="preserve"> PAGEREF _Toc447887788 \h </w:instrText>
            </w:r>
            <w:r>
              <w:rPr>
                <w:noProof/>
                <w:webHidden/>
              </w:rPr>
            </w:r>
            <w:r>
              <w:rPr>
                <w:noProof/>
                <w:webHidden/>
              </w:rPr>
              <w:fldChar w:fldCharType="separate"/>
            </w:r>
            <w:r>
              <w:rPr>
                <w:noProof/>
                <w:webHidden/>
              </w:rPr>
              <w:t>11</w:t>
            </w:r>
            <w:r>
              <w:rPr>
                <w:noProof/>
                <w:webHidden/>
              </w:rPr>
              <w:fldChar w:fldCharType="end"/>
            </w:r>
          </w:hyperlink>
        </w:p>
        <w:p w:rsidR="00CE6026" w:rsidRDefault="00CE6026">
          <w:pPr>
            <w:pStyle w:val="TOC2"/>
            <w:tabs>
              <w:tab w:val="right" w:leader="dot" w:pos="9350"/>
            </w:tabs>
            <w:rPr>
              <w:rFonts w:eastAsiaTheme="minorEastAsia"/>
              <w:noProof/>
            </w:rPr>
          </w:pPr>
          <w:hyperlink w:anchor="_Toc447887789" w:history="1">
            <w:r w:rsidRPr="00DA40BA">
              <w:rPr>
                <w:rStyle w:val="Hyperlink"/>
                <w:noProof/>
              </w:rPr>
              <w:t>Problem Description</w:t>
            </w:r>
            <w:r>
              <w:rPr>
                <w:noProof/>
                <w:webHidden/>
              </w:rPr>
              <w:tab/>
            </w:r>
            <w:r>
              <w:rPr>
                <w:noProof/>
                <w:webHidden/>
              </w:rPr>
              <w:fldChar w:fldCharType="begin"/>
            </w:r>
            <w:r>
              <w:rPr>
                <w:noProof/>
                <w:webHidden/>
              </w:rPr>
              <w:instrText xml:space="preserve"> PAGEREF _Toc447887789 \h </w:instrText>
            </w:r>
            <w:r>
              <w:rPr>
                <w:noProof/>
                <w:webHidden/>
              </w:rPr>
            </w:r>
            <w:r>
              <w:rPr>
                <w:noProof/>
                <w:webHidden/>
              </w:rPr>
              <w:fldChar w:fldCharType="separate"/>
            </w:r>
            <w:r>
              <w:rPr>
                <w:noProof/>
                <w:webHidden/>
              </w:rPr>
              <w:t>11</w:t>
            </w:r>
            <w:r>
              <w:rPr>
                <w:noProof/>
                <w:webHidden/>
              </w:rPr>
              <w:fldChar w:fldCharType="end"/>
            </w:r>
          </w:hyperlink>
        </w:p>
        <w:p w:rsidR="00CE6026" w:rsidRDefault="00CE6026">
          <w:pPr>
            <w:pStyle w:val="TOC2"/>
            <w:tabs>
              <w:tab w:val="right" w:leader="dot" w:pos="9350"/>
            </w:tabs>
            <w:rPr>
              <w:rFonts w:eastAsiaTheme="minorEastAsia"/>
              <w:noProof/>
            </w:rPr>
          </w:pPr>
          <w:hyperlink w:anchor="_Toc447887790" w:history="1">
            <w:r w:rsidRPr="00DA40BA">
              <w:rPr>
                <w:rStyle w:val="Hyperlink"/>
                <w:noProof/>
              </w:rPr>
              <w:t>Finite Element Model</w:t>
            </w:r>
            <w:r>
              <w:rPr>
                <w:noProof/>
                <w:webHidden/>
              </w:rPr>
              <w:tab/>
            </w:r>
            <w:r>
              <w:rPr>
                <w:noProof/>
                <w:webHidden/>
              </w:rPr>
              <w:fldChar w:fldCharType="begin"/>
            </w:r>
            <w:r>
              <w:rPr>
                <w:noProof/>
                <w:webHidden/>
              </w:rPr>
              <w:instrText xml:space="preserve"> PAGEREF _Toc447887790 \h </w:instrText>
            </w:r>
            <w:r>
              <w:rPr>
                <w:noProof/>
                <w:webHidden/>
              </w:rPr>
            </w:r>
            <w:r>
              <w:rPr>
                <w:noProof/>
                <w:webHidden/>
              </w:rPr>
              <w:fldChar w:fldCharType="separate"/>
            </w:r>
            <w:r>
              <w:rPr>
                <w:noProof/>
                <w:webHidden/>
              </w:rPr>
              <w:t>12</w:t>
            </w:r>
            <w:r>
              <w:rPr>
                <w:noProof/>
                <w:webHidden/>
              </w:rPr>
              <w:fldChar w:fldCharType="end"/>
            </w:r>
          </w:hyperlink>
        </w:p>
        <w:p w:rsidR="00CE6026" w:rsidRDefault="00CE6026">
          <w:pPr>
            <w:pStyle w:val="TOC2"/>
            <w:tabs>
              <w:tab w:val="right" w:leader="dot" w:pos="9350"/>
            </w:tabs>
            <w:rPr>
              <w:rFonts w:eastAsiaTheme="minorEastAsia"/>
              <w:noProof/>
            </w:rPr>
          </w:pPr>
          <w:hyperlink w:anchor="_Toc447887791" w:history="1">
            <w:r w:rsidRPr="00DA40BA">
              <w:rPr>
                <w:rStyle w:val="Hyperlink"/>
                <w:noProof/>
              </w:rPr>
              <w:t>Results (and Convergence Results)</w:t>
            </w:r>
            <w:r>
              <w:rPr>
                <w:noProof/>
                <w:webHidden/>
              </w:rPr>
              <w:tab/>
            </w:r>
            <w:r>
              <w:rPr>
                <w:noProof/>
                <w:webHidden/>
              </w:rPr>
              <w:fldChar w:fldCharType="begin"/>
            </w:r>
            <w:r>
              <w:rPr>
                <w:noProof/>
                <w:webHidden/>
              </w:rPr>
              <w:instrText xml:space="preserve"> PAGEREF _Toc447887791 \h </w:instrText>
            </w:r>
            <w:r>
              <w:rPr>
                <w:noProof/>
                <w:webHidden/>
              </w:rPr>
            </w:r>
            <w:r>
              <w:rPr>
                <w:noProof/>
                <w:webHidden/>
              </w:rPr>
              <w:fldChar w:fldCharType="separate"/>
            </w:r>
            <w:r>
              <w:rPr>
                <w:noProof/>
                <w:webHidden/>
              </w:rPr>
              <w:t>13</w:t>
            </w:r>
            <w:r>
              <w:rPr>
                <w:noProof/>
                <w:webHidden/>
              </w:rPr>
              <w:fldChar w:fldCharType="end"/>
            </w:r>
          </w:hyperlink>
        </w:p>
        <w:p w:rsidR="00CE6026" w:rsidRDefault="00CE6026">
          <w:pPr>
            <w:pStyle w:val="TOC2"/>
            <w:tabs>
              <w:tab w:val="right" w:leader="dot" w:pos="9350"/>
            </w:tabs>
            <w:rPr>
              <w:rFonts w:eastAsiaTheme="minorEastAsia"/>
              <w:noProof/>
            </w:rPr>
          </w:pPr>
          <w:hyperlink w:anchor="_Toc447887792" w:history="1">
            <w:r w:rsidRPr="00DA40BA">
              <w:rPr>
                <w:rStyle w:val="Hyperlink"/>
                <w:noProof/>
              </w:rPr>
              <w:t>Conclusions</w:t>
            </w:r>
            <w:r>
              <w:rPr>
                <w:noProof/>
                <w:webHidden/>
              </w:rPr>
              <w:tab/>
            </w:r>
            <w:r>
              <w:rPr>
                <w:noProof/>
                <w:webHidden/>
              </w:rPr>
              <w:fldChar w:fldCharType="begin"/>
            </w:r>
            <w:r>
              <w:rPr>
                <w:noProof/>
                <w:webHidden/>
              </w:rPr>
              <w:instrText xml:space="preserve"> PAGEREF _Toc447887792 \h </w:instrText>
            </w:r>
            <w:r>
              <w:rPr>
                <w:noProof/>
                <w:webHidden/>
              </w:rPr>
            </w:r>
            <w:r>
              <w:rPr>
                <w:noProof/>
                <w:webHidden/>
              </w:rPr>
              <w:fldChar w:fldCharType="separate"/>
            </w:r>
            <w:r>
              <w:rPr>
                <w:noProof/>
                <w:webHidden/>
              </w:rPr>
              <w:t>16</w:t>
            </w:r>
            <w:r>
              <w:rPr>
                <w:noProof/>
                <w:webHidden/>
              </w:rPr>
              <w:fldChar w:fldCharType="end"/>
            </w:r>
          </w:hyperlink>
        </w:p>
        <w:p w:rsidR="00CE6026" w:rsidRDefault="00CE6026">
          <w:pPr>
            <w:pStyle w:val="TOC2"/>
            <w:tabs>
              <w:tab w:val="right" w:leader="dot" w:pos="9350"/>
            </w:tabs>
            <w:rPr>
              <w:rFonts w:eastAsiaTheme="minorEastAsia"/>
              <w:noProof/>
            </w:rPr>
          </w:pPr>
          <w:hyperlink w:anchor="_Toc447887793" w:history="1">
            <w:r w:rsidRPr="00DA40BA">
              <w:rPr>
                <w:rStyle w:val="Hyperlink"/>
                <w:noProof/>
              </w:rPr>
              <w:t>References</w:t>
            </w:r>
            <w:r>
              <w:rPr>
                <w:noProof/>
                <w:webHidden/>
              </w:rPr>
              <w:tab/>
            </w:r>
            <w:r>
              <w:rPr>
                <w:noProof/>
                <w:webHidden/>
              </w:rPr>
              <w:fldChar w:fldCharType="begin"/>
            </w:r>
            <w:r>
              <w:rPr>
                <w:noProof/>
                <w:webHidden/>
              </w:rPr>
              <w:instrText xml:space="preserve"> PAGEREF _Toc447887793 \h </w:instrText>
            </w:r>
            <w:r>
              <w:rPr>
                <w:noProof/>
                <w:webHidden/>
              </w:rPr>
            </w:r>
            <w:r>
              <w:rPr>
                <w:noProof/>
                <w:webHidden/>
              </w:rPr>
              <w:fldChar w:fldCharType="separate"/>
            </w:r>
            <w:r>
              <w:rPr>
                <w:noProof/>
                <w:webHidden/>
              </w:rPr>
              <w:t>17</w:t>
            </w:r>
            <w:r>
              <w:rPr>
                <w:noProof/>
                <w:webHidden/>
              </w:rPr>
              <w:fldChar w:fldCharType="end"/>
            </w:r>
          </w:hyperlink>
        </w:p>
        <w:p w:rsidR="007202CE" w:rsidRDefault="007202CE">
          <w:r>
            <w:rPr>
              <w:b/>
              <w:bCs/>
              <w:noProof/>
            </w:rPr>
            <w:fldChar w:fldCharType="end"/>
          </w:r>
        </w:p>
      </w:sdtContent>
    </w:sdt>
    <w:p w:rsidR="00C43CFB" w:rsidRDefault="00C43CFB" w:rsidP="00C43CFB">
      <w:pPr>
        <w:pStyle w:val="TOCHeading"/>
      </w:pPr>
      <w:r>
        <w:t>List of Figures</w:t>
      </w:r>
    </w:p>
    <w:p w:rsidR="00103C85" w:rsidRDefault="00076B7A">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446616081" w:history="1">
        <w:r w:rsidR="00103C85" w:rsidRPr="008375E9">
          <w:rPr>
            <w:rStyle w:val="Hyperlink"/>
            <w:noProof/>
          </w:rPr>
          <w:t>Figure 1 – (</w:t>
        </w:r>
        <w:r w:rsidR="00346781">
          <w:rPr>
            <w:rStyle w:val="Hyperlink"/>
            <w:noProof/>
          </w:rPr>
          <w:t xml:space="preserve">Column </w:t>
        </w:r>
        <w:r w:rsidR="00103C85" w:rsidRPr="008375E9">
          <w:rPr>
            <w:rStyle w:val="Hyperlink"/>
            <w:noProof/>
          </w:rPr>
          <w:t>) Problem Figure</w:t>
        </w:r>
        <w:r w:rsidR="00103C85">
          <w:rPr>
            <w:noProof/>
            <w:webHidden/>
          </w:rPr>
          <w:tab/>
        </w:r>
        <w:r w:rsidR="00103C85">
          <w:rPr>
            <w:noProof/>
            <w:webHidden/>
          </w:rPr>
          <w:fldChar w:fldCharType="begin"/>
        </w:r>
        <w:r w:rsidR="00103C85">
          <w:rPr>
            <w:noProof/>
            <w:webHidden/>
          </w:rPr>
          <w:instrText xml:space="preserve"> PAGEREF _Toc446616081 \h </w:instrText>
        </w:r>
        <w:r w:rsidR="00103C85">
          <w:rPr>
            <w:noProof/>
            <w:webHidden/>
          </w:rPr>
        </w:r>
        <w:r w:rsidR="00103C85">
          <w:rPr>
            <w:noProof/>
            <w:webHidden/>
          </w:rPr>
          <w:fldChar w:fldCharType="separate"/>
        </w:r>
        <w:r w:rsidR="008A2F84">
          <w:rPr>
            <w:noProof/>
            <w:webHidden/>
          </w:rPr>
          <w:t>4</w:t>
        </w:r>
        <w:r w:rsidR="00103C85">
          <w:rPr>
            <w:noProof/>
            <w:webHidden/>
          </w:rPr>
          <w:fldChar w:fldCharType="end"/>
        </w:r>
      </w:hyperlink>
    </w:p>
    <w:p w:rsidR="00103C85" w:rsidRDefault="00362202">
      <w:pPr>
        <w:pStyle w:val="TableofFigures"/>
        <w:tabs>
          <w:tab w:val="right" w:leader="dot" w:pos="9350"/>
        </w:tabs>
        <w:rPr>
          <w:rFonts w:eastAsiaTheme="minorEastAsia"/>
          <w:noProof/>
        </w:rPr>
      </w:pPr>
      <w:hyperlink w:anchor="_Toc446616082" w:history="1">
        <w:r w:rsidR="00103C85" w:rsidRPr="008375E9">
          <w:rPr>
            <w:rStyle w:val="Hyperlink"/>
            <w:noProof/>
          </w:rPr>
          <w:t>Figure 2 - (</w:t>
        </w:r>
        <w:r w:rsidR="00346781">
          <w:rPr>
            <w:rStyle w:val="Hyperlink"/>
            <w:noProof/>
          </w:rPr>
          <w:t xml:space="preserve">Column </w:t>
        </w:r>
        <w:r w:rsidR="00103C85" w:rsidRPr="008375E9">
          <w:rPr>
            <w:rStyle w:val="Hyperlink"/>
            <w:noProof/>
          </w:rPr>
          <w:t>) Model with Shown Boundary Con</w:t>
        </w:r>
        <w:r w:rsidR="00103C85" w:rsidRPr="008375E9">
          <w:rPr>
            <w:rStyle w:val="Hyperlink"/>
            <w:noProof/>
          </w:rPr>
          <w:t>d</w:t>
        </w:r>
        <w:r w:rsidR="00103C85" w:rsidRPr="008375E9">
          <w:rPr>
            <w:rStyle w:val="Hyperlink"/>
            <w:noProof/>
          </w:rPr>
          <w:t>itions</w:t>
        </w:r>
        <w:r w:rsidR="00103C85">
          <w:rPr>
            <w:noProof/>
            <w:webHidden/>
          </w:rPr>
          <w:tab/>
        </w:r>
        <w:r w:rsidR="00103C85">
          <w:rPr>
            <w:noProof/>
            <w:webHidden/>
          </w:rPr>
          <w:fldChar w:fldCharType="begin"/>
        </w:r>
        <w:r w:rsidR="00103C85">
          <w:rPr>
            <w:noProof/>
            <w:webHidden/>
          </w:rPr>
          <w:instrText xml:space="preserve"> PAGEREF _Toc446616082 \h </w:instrText>
        </w:r>
        <w:r w:rsidR="00103C85">
          <w:rPr>
            <w:noProof/>
            <w:webHidden/>
          </w:rPr>
        </w:r>
        <w:r w:rsidR="00103C85">
          <w:rPr>
            <w:noProof/>
            <w:webHidden/>
          </w:rPr>
          <w:fldChar w:fldCharType="separate"/>
        </w:r>
        <w:r w:rsidR="008A2F84">
          <w:rPr>
            <w:noProof/>
            <w:webHidden/>
          </w:rPr>
          <w:t>5</w:t>
        </w:r>
        <w:r w:rsidR="00103C85">
          <w:rPr>
            <w:noProof/>
            <w:webHidden/>
          </w:rPr>
          <w:fldChar w:fldCharType="end"/>
        </w:r>
      </w:hyperlink>
    </w:p>
    <w:p w:rsidR="00103C85" w:rsidRDefault="00362202">
      <w:pPr>
        <w:pStyle w:val="TableofFigures"/>
        <w:tabs>
          <w:tab w:val="right" w:leader="dot" w:pos="9350"/>
        </w:tabs>
        <w:rPr>
          <w:rFonts w:eastAsiaTheme="minorEastAsia"/>
          <w:noProof/>
        </w:rPr>
      </w:pPr>
      <w:hyperlink w:anchor="_Toc446616083" w:history="1">
        <w:r w:rsidR="00103C85" w:rsidRPr="008375E9">
          <w:rPr>
            <w:rStyle w:val="Hyperlink"/>
            <w:noProof/>
          </w:rPr>
          <w:t>Figure 3a – (</w:t>
        </w:r>
        <w:r w:rsidR="00346781">
          <w:rPr>
            <w:rStyle w:val="Hyperlink"/>
            <w:noProof/>
          </w:rPr>
          <w:t xml:space="preserve">Column </w:t>
        </w:r>
        <w:r w:rsidR="00103C85" w:rsidRPr="008375E9">
          <w:rPr>
            <w:rStyle w:val="Hyperlink"/>
            <w:noProof/>
          </w:rPr>
          <w:t xml:space="preserve">) </w:t>
        </w:r>
        <w:r w:rsidR="00054A89">
          <w:rPr>
            <w:rStyle w:val="Hyperlink"/>
            <w:noProof/>
          </w:rPr>
          <w:t xml:space="preserve">Temperature distribution </w:t>
        </w:r>
        <w:r w:rsidR="00103C85" w:rsidRPr="008375E9">
          <w:rPr>
            <w:rStyle w:val="Hyperlink"/>
            <w:noProof/>
          </w:rPr>
          <w:t xml:space="preserve"> Using Q4 Elements</w:t>
        </w:r>
        <w:r w:rsidR="00103C85">
          <w:rPr>
            <w:noProof/>
            <w:webHidden/>
          </w:rPr>
          <w:tab/>
        </w:r>
        <w:r w:rsidR="00103C85">
          <w:rPr>
            <w:noProof/>
            <w:webHidden/>
          </w:rPr>
          <w:fldChar w:fldCharType="begin"/>
        </w:r>
        <w:r w:rsidR="00103C85">
          <w:rPr>
            <w:noProof/>
            <w:webHidden/>
          </w:rPr>
          <w:instrText xml:space="preserve"> PAGEREF _Toc446616083 \h </w:instrText>
        </w:r>
        <w:r w:rsidR="00103C85">
          <w:rPr>
            <w:noProof/>
            <w:webHidden/>
          </w:rPr>
        </w:r>
        <w:r w:rsidR="00103C85">
          <w:rPr>
            <w:noProof/>
            <w:webHidden/>
          </w:rPr>
          <w:fldChar w:fldCharType="separate"/>
        </w:r>
        <w:r w:rsidR="008A2F84">
          <w:rPr>
            <w:noProof/>
            <w:webHidden/>
          </w:rPr>
          <w:t>6</w:t>
        </w:r>
        <w:r w:rsidR="00103C85">
          <w:rPr>
            <w:noProof/>
            <w:webHidden/>
          </w:rPr>
          <w:fldChar w:fldCharType="end"/>
        </w:r>
      </w:hyperlink>
    </w:p>
    <w:p w:rsidR="00103C85" w:rsidRDefault="00362202">
      <w:pPr>
        <w:pStyle w:val="TableofFigures"/>
        <w:tabs>
          <w:tab w:val="right" w:leader="dot" w:pos="9350"/>
        </w:tabs>
        <w:rPr>
          <w:rFonts w:eastAsiaTheme="minorEastAsia"/>
          <w:noProof/>
        </w:rPr>
      </w:pPr>
      <w:hyperlink w:anchor="_Toc446616084" w:history="1">
        <w:r w:rsidR="00AC1E16">
          <w:rPr>
            <w:rStyle w:val="Hyperlink"/>
            <w:noProof/>
          </w:rPr>
          <w:t>Figure 3b</w:t>
        </w:r>
        <w:r w:rsidR="00103C85" w:rsidRPr="008375E9">
          <w:rPr>
            <w:rStyle w:val="Hyperlink"/>
            <w:noProof/>
          </w:rPr>
          <w:t xml:space="preserve"> - (</w:t>
        </w:r>
        <w:r w:rsidR="00346781">
          <w:rPr>
            <w:rStyle w:val="Hyperlink"/>
            <w:noProof/>
          </w:rPr>
          <w:t xml:space="preserve">Column </w:t>
        </w:r>
        <w:r w:rsidR="00103C85" w:rsidRPr="008375E9">
          <w:rPr>
            <w:rStyle w:val="Hyperlink"/>
            <w:noProof/>
          </w:rPr>
          <w:t xml:space="preserve">) </w:t>
        </w:r>
        <w:r w:rsidR="00054A89">
          <w:rPr>
            <w:rStyle w:val="Hyperlink"/>
            <w:noProof/>
          </w:rPr>
          <w:t xml:space="preserve">Temperature distribution </w:t>
        </w:r>
        <w:r w:rsidR="00103C85" w:rsidRPr="008375E9">
          <w:rPr>
            <w:rStyle w:val="Hyperlink"/>
            <w:noProof/>
          </w:rPr>
          <w:t xml:space="preserve"> Using T3 Elements</w:t>
        </w:r>
        <w:r w:rsidR="00103C85">
          <w:rPr>
            <w:noProof/>
            <w:webHidden/>
          </w:rPr>
          <w:tab/>
        </w:r>
        <w:r w:rsidR="00103C85">
          <w:rPr>
            <w:noProof/>
            <w:webHidden/>
          </w:rPr>
          <w:fldChar w:fldCharType="begin"/>
        </w:r>
        <w:r w:rsidR="00103C85">
          <w:rPr>
            <w:noProof/>
            <w:webHidden/>
          </w:rPr>
          <w:instrText xml:space="preserve"> PAGEREF _Toc446616084 \h </w:instrText>
        </w:r>
        <w:r w:rsidR="00103C85">
          <w:rPr>
            <w:noProof/>
            <w:webHidden/>
          </w:rPr>
        </w:r>
        <w:r w:rsidR="00103C85">
          <w:rPr>
            <w:noProof/>
            <w:webHidden/>
          </w:rPr>
          <w:fldChar w:fldCharType="separate"/>
        </w:r>
        <w:r w:rsidR="008A2F84">
          <w:rPr>
            <w:noProof/>
            <w:webHidden/>
          </w:rPr>
          <w:t>7</w:t>
        </w:r>
        <w:r w:rsidR="00103C85">
          <w:rPr>
            <w:noProof/>
            <w:webHidden/>
          </w:rPr>
          <w:fldChar w:fldCharType="end"/>
        </w:r>
      </w:hyperlink>
    </w:p>
    <w:p w:rsidR="00103C85" w:rsidRDefault="00362202">
      <w:pPr>
        <w:pStyle w:val="TableofFigures"/>
        <w:tabs>
          <w:tab w:val="right" w:leader="dot" w:pos="9350"/>
        </w:tabs>
        <w:rPr>
          <w:rFonts w:eastAsiaTheme="minorEastAsia"/>
          <w:noProof/>
        </w:rPr>
      </w:pPr>
      <w:hyperlink w:anchor="_Toc446616085" w:history="1">
        <w:r w:rsidR="00AC1E16">
          <w:rPr>
            <w:rStyle w:val="Hyperlink"/>
            <w:noProof/>
          </w:rPr>
          <w:t>Figure 4</w:t>
        </w:r>
        <w:r w:rsidR="00103C85" w:rsidRPr="008375E9">
          <w:rPr>
            <w:rStyle w:val="Hyperlink"/>
            <w:noProof/>
          </w:rPr>
          <w:t xml:space="preserve"> – (</w:t>
        </w:r>
        <w:r w:rsidR="00346781">
          <w:rPr>
            <w:rStyle w:val="Hyperlink"/>
            <w:noProof/>
          </w:rPr>
          <w:t>C</w:t>
        </w:r>
        <w:r w:rsidR="00346781">
          <w:rPr>
            <w:rStyle w:val="Hyperlink"/>
            <w:noProof/>
          </w:rPr>
          <w:t>o</w:t>
        </w:r>
        <w:r w:rsidR="00346781">
          <w:rPr>
            <w:rStyle w:val="Hyperlink"/>
            <w:noProof/>
          </w:rPr>
          <w:t xml:space="preserve">lumn </w:t>
        </w:r>
        <w:r w:rsidR="00103C85" w:rsidRPr="008375E9">
          <w:rPr>
            <w:rStyle w:val="Hyperlink"/>
            <w:noProof/>
          </w:rPr>
          <w:t xml:space="preserve">) </w:t>
        </w:r>
        <w:r w:rsidR="00BC61BB">
          <w:t>Heat Rate Convergence</w:t>
        </w:r>
        <w:r w:rsidR="00BC61BB" w:rsidRPr="00234B8D">
          <w:t xml:space="preserve"> of Q4, T3 Elements</w:t>
        </w:r>
        <w:r w:rsidR="00103C85">
          <w:rPr>
            <w:noProof/>
            <w:webHidden/>
          </w:rPr>
          <w:tab/>
        </w:r>
        <w:r w:rsidR="00103C85">
          <w:rPr>
            <w:noProof/>
            <w:webHidden/>
          </w:rPr>
          <w:fldChar w:fldCharType="begin"/>
        </w:r>
        <w:r w:rsidR="00103C85">
          <w:rPr>
            <w:noProof/>
            <w:webHidden/>
          </w:rPr>
          <w:instrText xml:space="preserve"> PAGEREF _Toc446616085 \h </w:instrText>
        </w:r>
        <w:r w:rsidR="00103C85">
          <w:rPr>
            <w:noProof/>
            <w:webHidden/>
          </w:rPr>
        </w:r>
        <w:r w:rsidR="00103C85">
          <w:rPr>
            <w:noProof/>
            <w:webHidden/>
          </w:rPr>
          <w:fldChar w:fldCharType="separate"/>
        </w:r>
        <w:r w:rsidR="008A2F84">
          <w:rPr>
            <w:noProof/>
            <w:webHidden/>
          </w:rPr>
          <w:t>8</w:t>
        </w:r>
        <w:r w:rsidR="00103C85">
          <w:rPr>
            <w:noProof/>
            <w:webHidden/>
          </w:rPr>
          <w:fldChar w:fldCharType="end"/>
        </w:r>
      </w:hyperlink>
    </w:p>
    <w:p w:rsidR="00103C85" w:rsidRDefault="00362202">
      <w:pPr>
        <w:pStyle w:val="TableofFigures"/>
        <w:tabs>
          <w:tab w:val="right" w:leader="dot" w:pos="9350"/>
        </w:tabs>
        <w:rPr>
          <w:rFonts w:eastAsiaTheme="minorEastAsia"/>
          <w:noProof/>
        </w:rPr>
      </w:pPr>
      <w:hyperlink w:anchor="_Toc446616086" w:history="1">
        <w:r w:rsidR="00AC1E16">
          <w:rPr>
            <w:rStyle w:val="Hyperlink"/>
            <w:noProof/>
          </w:rPr>
          <w:t>Figure 5</w:t>
        </w:r>
        <w:r w:rsidR="00103C85" w:rsidRPr="008375E9">
          <w:rPr>
            <w:rStyle w:val="Hyperlink"/>
            <w:noProof/>
          </w:rPr>
          <w:t xml:space="preserve"> - (</w:t>
        </w:r>
        <w:r w:rsidR="00346781">
          <w:rPr>
            <w:rStyle w:val="Hyperlink"/>
            <w:noProof/>
          </w:rPr>
          <w:t xml:space="preserve">Column </w:t>
        </w:r>
        <w:r w:rsidR="00103C85" w:rsidRPr="008375E9">
          <w:rPr>
            <w:rStyle w:val="Hyperlink"/>
            <w:noProof/>
          </w:rPr>
          <w:t xml:space="preserve">) </w:t>
        </w:r>
        <w:r w:rsidR="00D3042A">
          <w:rPr>
            <w:rStyle w:val="Hyperlink"/>
            <w:noProof/>
          </w:rPr>
          <w:t>Heat Rate Throughout Column Section</w:t>
        </w:r>
        <w:r w:rsidR="00103C85">
          <w:rPr>
            <w:noProof/>
            <w:webHidden/>
          </w:rPr>
          <w:tab/>
        </w:r>
        <w:r w:rsidR="00103C85">
          <w:rPr>
            <w:noProof/>
            <w:webHidden/>
          </w:rPr>
          <w:fldChar w:fldCharType="begin"/>
        </w:r>
        <w:r w:rsidR="00103C85">
          <w:rPr>
            <w:noProof/>
            <w:webHidden/>
          </w:rPr>
          <w:instrText xml:space="preserve"> PAGEREF _Toc446616086 \h </w:instrText>
        </w:r>
        <w:r w:rsidR="00103C85">
          <w:rPr>
            <w:noProof/>
            <w:webHidden/>
          </w:rPr>
        </w:r>
        <w:r w:rsidR="00103C85">
          <w:rPr>
            <w:noProof/>
            <w:webHidden/>
          </w:rPr>
          <w:fldChar w:fldCharType="separate"/>
        </w:r>
        <w:r w:rsidR="008A2F84">
          <w:rPr>
            <w:noProof/>
            <w:webHidden/>
          </w:rPr>
          <w:t>9</w:t>
        </w:r>
        <w:r w:rsidR="00103C85">
          <w:rPr>
            <w:noProof/>
            <w:webHidden/>
          </w:rPr>
          <w:fldChar w:fldCharType="end"/>
        </w:r>
      </w:hyperlink>
    </w:p>
    <w:p w:rsidR="00103C85" w:rsidRDefault="00362202">
      <w:pPr>
        <w:pStyle w:val="TableofFigures"/>
        <w:tabs>
          <w:tab w:val="right" w:leader="dot" w:pos="9350"/>
        </w:tabs>
        <w:rPr>
          <w:rFonts w:eastAsiaTheme="minorEastAsia"/>
          <w:noProof/>
        </w:rPr>
      </w:pPr>
      <w:hyperlink w:anchor="_Toc446616087" w:history="1">
        <w:r w:rsidR="00AC1E16">
          <w:rPr>
            <w:rStyle w:val="Hyperlink"/>
            <w:noProof/>
          </w:rPr>
          <w:t>Figure 6</w:t>
        </w:r>
        <w:r w:rsidR="00103C85" w:rsidRPr="008375E9">
          <w:rPr>
            <w:rStyle w:val="Hyperlink"/>
            <w:noProof/>
          </w:rPr>
          <w:t xml:space="preserve"> - (</w:t>
        </w:r>
        <w:r w:rsidR="00AF426E">
          <w:rPr>
            <w:rStyle w:val="Hyperlink"/>
            <w:noProof/>
          </w:rPr>
          <w:t>Steel beam</w:t>
        </w:r>
        <w:r w:rsidR="00103C85" w:rsidRPr="008375E9">
          <w:rPr>
            <w:rStyle w:val="Hyperlink"/>
            <w:noProof/>
          </w:rPr>
          <w:t>) Problem Figure</w:t>
        </w:r>
        <w:r w:rsidR="00103C85">
          <w:rPr>
            <w:noProof/>
            <w:webHidden/>
          </w:rPr>
          <w:tab/>
        </w:r>
        <w:r w:rsidR="00103C85">
          <w:rPr>
            <w:noProof/>
            <w:webHidden/>
          </w:rPr>
          <w:fldChar w:fldCharType="begin"/>
        </w:r>
        <w:r w:rsidR="00103C85">
          <w:rPr>
            <w:noProof/>
            <w:webHidden/>
          </w:rPr>
          <w:instrText xml:space="preserve"> PAGEREF _Toc446616087 \h </w:instrText>
        </w:r>
        <w:r w:rsidR="00103C85">
          <w:rPr>
            <w:noProof/>
            <w:webHidden/>
          </w:rPr>
        </w:r>
        <w:r w:rsidR="00103C85">
          <w:rPr>
            <w:noProof/>
            <w:webHidden/>
          </w:rPr>
          <w:fldChar w:fldCharType="separate"/>
        </w:r>
        <w:r w:rsidR="008A2F84">
          <w:rPr>
            <w:noProof/>
            <w:webHidden/>
          </w:rPr>
          <w:t>11</w:t>
        </w:r>
        <w:r w:rsidR="00103C85">
          <w:rPr>
            <w:noProof/>
            <w:webHidden/>
          </w:rPr>
          <w:fldChar w:fldCharType="end"/>
        </w:r>
      </w:hyperlink>
    </w:p>
    <w:p w:rsidR="00103C85" w:rsidRDefault="00362202">
      <w:pPr>
        <w:pStyle w:val="TableofFigures"/>
        <w:tabs>
          <w:tab w:val="right" w:leader="dot" w:pos="9350"/>
        </w:tabs>
        <w:rPr>
          <w:rFonts w:eastAsiaTheme="minorEastAsia"/>
          <w:noProof/>
        </w:rPr>
      </w:pPr>
      <w:hyperlink w:anchor="_Toc446616088" w:history="1">
        <w:r w:rsidR="00AC1E16">
          <w:rPr>
            <w:rStyle w:val="Hyperlink"/>
            <w:noProof/>
          </w:rPr>
          <w:t>Figure 7</w:t>
        </w:r>
        <w:r w:rsidR="00103C85" w:rsidRPr="008375E9">
          <w:rPr>
            <w:rStyle w:val="Hyperlink"/>
            <w:noProof/>
          </w:rPr>
          <w:t>- (</w:t>
        </w:r>
        <w:r w:rsidR="00AF426E">
          <w:rPr>
            <w:rStyle w:val="Hyperlink"/>
            <w:noProof/>
          </w:rPr>
          <w:t>Steel beam</w:t>
        </w:r>
        <w:r w:rsidR="00103C85" w:rsidRPr="008375E9">
          <w:rPr>
            <w:rStyle w:val="Hyperlink"/>
            <w:noProof/>
          </w:rPr>
          <w:t xml:space="preserve">) </w:t>
        </w:r>
        <w:r w:rsidR="000663FF" w:rsidRPr="00D36626">
          <w:t xml:space="preserve">Model with Shown </w:t>
        </w:r>
        <w:r w:rsidR="000663FF">
          <w:t>Boundary Conditions</w:t>
        </w:r>
        <w:r w:rsidR="000663FF" w:rsidRPr="00D36626">
          <w:t xml:space="preserve"> </w:t>
        </w:r>
        <w:r w:rsidR="000663FF">
          <w:t>and Loading</w:t>
        </w:r>
        <w:r w:rsidR="00103C85">
          <w:rPr>
            <w:noProof/>
            <w:webHidden/>
          </w:rPr>
          <w:tab/>
        </w:r>
        <w:r w:rsidR="00103C85">
          <w:rPr>
            <w:noProof/>
            <w:webHidden/>
          </w:rPr>
          <w:fldChar w:fldCharType="begin"/>
        </w:r>
        <w:r w:rsidR="00103C85">
          <w:rPr>
            <w:noProof/>
            <w:webHidden/>
          </w:rPr>
          <w:instrText xml:space="preserve"> PAGEREF _Toc446616088 \h </w:instrText>
        </w:r>
        <w:r w:rsidR="00103C85">
          <w:rPr>
            <w:noProof/>
            <w:webHidden/>
          </w:rPr>
        </w:r>
        <w:r w:rsidR="00103C85">
          <w:rPr>
            <w:noProof/>
            <w:webHidden/>
          </w:rPr>
          <w:fldChar w:fldCharType="separate"/>
        </w:r>
        <w:r w:rsidR="008A2F84">
          <w:rPr>
            <w:noProof/>
            <w:webHidden/>
          </w:rPr>
          <w:t>13</w:t>
        </w:r>
        <w:r w:rsidR="00103C85">
          <w:rPr>
            <w:noProof/>
            <w:webHidden/>
          </w:rPr>
          <w:fldChar w:fldCharType="end"/>
        </w:r>
      </w:hyperlink>
    </w:p>
    <w:p w:rsidR="00103C85" w:rsidRDefault="00362202">
      <w:pPr>
        <w:pStyle w:val="TableofFigures"/>
        <w:tabs>
          <w:tab w:val="right" w:leader="dot" w:pos="9350"/>
        </w:tabs>
        <w:rPr>
          <w:rFonts w:eastAsiaTheme="minorEastAsia"/>
          <w:noProof/>
        </w:rPr>
      </w:pPr>
      <w:hyperlink w:anchor="_Toc446616089" w:history="1">
        <w:r w:rsidR="00AC1E16">
          <w:rPr>
            <w:rStyle w:val="Hyperlink"/>
            <w:noProof/>
          </w:rPr>
          <w:t>Figure 8</w:t>
        </w:r>
        <w:r w:rsidR="00103C85" w:rsidRPr="008375E9">
          <w:rPr>
            <w:rStyle w:val="Hyperlink"/>
            <w:noProof/>
          </w:rPr>
          <w:t xml:space="preserve"> – (</w:t>
        </w:r>
        <w:r w:rsidR="00AF426E">
          <w:rPr>
            <w:rStyle w:val="Hyperlink"/>
            <w:noProof/>
          </w:rPr>
          <w:t>Stee</w:t>
        </w:r>
        <w:r w:rsidR="00AF426E">
          <w:rPr>
            <w:rStyle w:val="Hyperlink"/>
            <w:noProof/>
          </w:rPr>
          <w:t>l</w:t>
        </w:r>
        <w:r w:rsidR="00AF426E">
          <w:rPr>
            <w:rStyle w:val="Hyperlink"/>
            <w:noProof/>
          </w:rPr>
          <w:t xml:space="preserve"> beam</w:t>
        </w:r>
        <w:r w:rsidR="00103C85" w:rsidRPr="008375E9">
          <w:rPr>
            <w:rStyle w:val="Hyperlink"/>
            <w:noProof/>
          </w:rPr>
          <w:t xml:space="preserve">) </w:t>
        </w:r>
        <w:r w:rsidR="007B07AE">
          <w:t>Model with Illustration of Maximum Shearing Stresses</w:t>
        </w:r>
        <w:r w:rsidR="00103C85">
          <w:rPr>
            <w:noProof/>
            <w:webHidden/>
          </w:rPr>
          <w:tab/>
        </w:r>
        <w:r w:rsidR="00103C85">
          <w:rPr>
            <w:noProof/>
            <w:webHidden/>
          </w:rPr>
          <w:fldChar w:fldCharType="begin"/>
        </w:r>
        <w:r w:rsidR="00103C85">
          <w:rPr>
            <w:noProof/>
            <w:webHidden/>
          </w:rPr>
          <w:instrText xml:space="preserve"> PAGEREF _Toc446616089 \h </w:instrText>
        </w:r>
        <w:r w:rsidR="00103C85">
          <w:rPr>
            <w:noProof/>
            <w:webHidden/>
          </w:rPr>
        </w:r>
        <w:r w:rsidR="00103C85">
          <w:rPr>
            <w:noProof/>
            <w:webHidden/>
          </w:rPr>
          <w:fldChar w:fldCharType="separate"/>
        </w:r>
        <w:r w:rsidR="008A2F84">
          <w:rPr>
            <w:noProof/>
            <w:webHidden/>
          </w:rPr>
          <w:t>13</w:t>
        </w:r>
        <w:r w:rsidR="00103C85">
          <w:rPr>
            <w:noProof/>
            <w:webHidden/>
          </w:rPr>
          <w:fldChar w:fldCharType="end"/>
        </w:r>
      </w:hyperlink>
    </w:p>
    <w:p w:rsidR="00103C85" w:rsidRDefault="00362202">
      <w:pPr>
        <w:pStyle w:val="TableofFigures"/>
        <w:tabs>
          <w:tab w:val="right" w:leader="dot" w:pos="9350"/>
        </w:tabs>
        <w:rPr>
          <w:rFonts w:eastAsiaTheme="minorEastAsia"/>
          <w:noProof/>
        </w:rPr>
      </w:pPr>
      <w:hyperlink w:anchor="_Toc446616091" w:history="1">
        <w:r w:rsidR="00AC1E16">
          <w:rPr>
            <w:rStyle w:val="Hyperlink"/>
            <w:noProof/>
          </w:rPr>
          <w:t>Figure 9</w:t>
        </w:r>
        <w:r w:rsidR="00103C85" w:rsidRPr="008375E9">
          <w:rPr>
            <w:rStyle w:val="Hyperlink"/>
            <w:noProof/>
          </w:rPr>
          <w:t>– (</w:t>
        </w:r>
        <w:r w:rsidR="00AF426E">
          <w:rPr>
            <w:rStyle w:val="Hyperlink"/>
            <w:noProof/>
          </w:rPr>
          <w:t>Steel beam</w:t>
        </w:r>
        <w:r w:rsidR="00103C85" w:rsidRPr="008375E9">
          <w:rPr>
            <w:rStyle w:val="Hyperlink"/>
            <w:noProof/>
          </w:rPr>
          <w:t>)</w:t>
        </w:r>
        <w:r w:rsidR="007B07AE" w:rsidRPr="007B07AE">
          <w:t xml:space="preserve"> </w:t>
        </w:r>
        <w:r w:rsidR="007B07AE" w:rsidRPr="006E5137">
          <w:t xml:space="preserve">Stress Convergence </w:t>
        </w:r>
        <w:r w:rsidR="007B07AE">
          <w:t>for T3 Element</w:t>
        </w:r>
        <w:r w:rsidR="00103C85">
          <w:rPr>
            <w:noProof/>
            <w:webHidden/>
          </w:rPr>
          <w:tab/>
        </w:r>
        <w:r w:rsidR="00103C85">
          <w:rPr>
            <w:noProof/>
            <w:webHidden/>
          </w:rPr>
          <w:fldChar w:fldCharType="begin"/>
        </w:r>
        <w:r w:rsidR="00103C85">
          <w:rPr>
            <w:noProof/>
            <w:webHidden/>
          </w:rPr>
          <w:instrText xml:space="preserve"> PAGEREF _Toc446616091 \h </w:instrText>
        </w:r>
        <w:r w:rsidR="00103C85">
          <w:rPr>
            <w:noProof/>
            <w:webHidden/>
          </w:rPr>
        </w:r>
        <w:r w:rsidR="00103C85">
          <w:rPr>
            <w:noProof/>
            <w:webHidden/>
          </w:rPr>
          <w:fldChar w:fldCharType="separate"/>
        </w:r>
        <w:r w:rsidR="008A2F84">
          <w:rPr>
            <w:noProof/>
            <w:webHidden/>
          </w:rPr>
          <w:t>15</w:t>
        </w:r>
        <w:r w:rsidR="00103C85">
          <w:rPr>
            <w:noProof/>
            <w:webHidden/>
          </w:rPr>
          <w:fldChar w:fldCharType="end"/>
        </w:r>
      </w:hyperlink>
    </w:p>
    <w:p w:rsidR="00103C85" w:rsidRDefault="00362202">
      <w:pPr>
        <w:pStyle w:val="TableofFigures"/>
        <w:tabs>
          <w:tab w:val="right" w:leader="dot" w:pos="9350"/>
        </w:tabs>
        <w:rPr>
          <w:rFonts w:eastAsiaTheme="minorEastAsia"/>
          <w:noProof/>
        </w:rPr>
      </w:pPr>
      <w:hyperlink w:anchor="_Toc446616092" w:history="1">
        <w:r w:rsidR="00AC1E16">
          <w:rPr>
            <w:rStyle w:val="Hyperlink"/>
            <w:noProof/>
          </w:rPr>
          <w:t>Figure 10</w:t>
        </w:r>
        <w:r w:rsidR="00103C85" w:rsidRPr="008375E9">
          <w:rPr>
            <w:rStyle w:val="Hyperlink"/>
            <w:noProof/>
          </w:rPr>
          <w:t xml:space="preserve"> -– (</w:t>
        </w:r>
        <w:r w:rsidR="00AF426E">
          <w:rPr>
            <w:rStyle w:val="Hyperlink"/>
            <w:noProof/>
          </w:rPr>
          <w:t>Steel beam</w:t>
        </w:r>
        <w:r w:rsidR="00103C85" w:rsidRPr="008375E9">
          <w:rPr>
            <w:rStyle w:val="Hyperlink"/>
            <w:noProof/>
          </w:rPr>
          <w:t xml:space="preserve">) </w:t>
        </w:r>
        <w:r w:rsidR="005419E5">
          <w:t>Angle of Twist Convergence for T3 Element</w:t>
        </w:r>
        <w:r w:rsidR="00103C85">
          <w:rPr>
            <w:noProof/>
            <w:webHidden/>
          </w:rPr>
          <w:tab/>
        </w:r>
        <w:r w:rsidR="00103C85">
          <w:rPr>
            <w:noProof/>
            <w:webHidden/>
          </w:rPr>
          <w:fldChar w:fldCharType="begin"/>
        </w:r>
        <w:r w:rsidR="00103C85">
          <w:rPr>
            <w:noProof/>
            <w:webHidden/>
          </w:rPr>
          <w:instrText xml:space="preserve"> PAGEREF _Toc446616092 \h </w:instrText>
        </w:r>
        <w:r w:rsidR="00103C85">
          <w:rPr>
            <w:noProof/>
            <w:webHidden/>
          </w:rPr>
        </w:r>
        <w:r w:rsidR="00103C85">
          <w:rPr>
            <w:noProof/>
            <w:webHidden/>
          </w:rPr>
          <w:fldChar w:fldCharType="separate"/>
        </w:r>
        <w:r w:rsidR="008A2F84">
          <w:rPr>
            <w:noProof/>
            <w:webHidden/>
          </w:rPr>
          <w:t>16</w:t>
        </w:r>
        <w:r w:rsidR="00103C85">
          <w:rPr>
            <w:noProof/>
            <w:webHidden/>
          </w:rPr>
          <w:fldChar w:fldCharType="end"/>
        </w:r>
      </w:hyperlink>
    </w:p>
    <w:p w:rsidR="007202CE" w:rsidRDefault="00076B7A">
      <w:r>
        <w:fldChar w:fldCharType="end"/>
      </w:r>
    </w:p>
    <w:p w:rsidR="00946C5A" w:rsidRDefault="00946C5A" w:rsidP="00946C5A">
      <w:pPr>
        <w:pStyle w:val="TOCHeading"/>
      </w:pPr>
      <w:r>
        <w:t>List of Equations</w:t>
      </w:r>
    </w:p>
    <w:p w:rsidR="00946C5A" w:rsidRDefault="00362202">
      <w:r>
        <w:fldChar w:fldCharType="begin"/>
      </w:r>
      <w:r>
        <w:instrText xml:space="preserve"> TOC \h \z \c "Equation" </w:instrText>
      </w:r>
      <w:r>
        <w:fldChar w:fldCharType="separate"/>
      </w:r>
      <w:r w:rsidR="008A2F84">
        <w:rPr>
          <w:b/>
          <w:bCs/>
          <w:noProof/>
        </w:rPr>
        <w:t>No table of Equations</w:t>
      </w:r>
      <w:r w:rsidR="00FD1439">
        <w:rPr>
          <w:b/>
          <w:bCs/>
          <w:noProof/>
        </w:rPr>
        <w:t xml:space="preserve"> entries found.</w:t>
      </w:r>
      <w:r>
        <w:rPr>
          <w:b/>
          <w:bCs/>
          <w:noProof/>
        </w:rPr>
        <w:fldChar w:fldCharType="end"/>
      </w:r>
    </w:p>
    <w:p w:rsidR="005A6C38" w:rsidRDefault="005A6C38" w:rsidP="005A6C38">
      <w:pPr>
        <w:pStyle w:val="TOCHeading"/>
      </w:pPr>
      <w:r>
        <w:t>List of Tables</w:t>
      </w:r>
    </w:p>
    <w:p w:rsidR="00B17011" w:rsidRDefault="005A6C38">
      <w:pPr>
        <w:pStyle w:val="TableofFigures"/>
        <w:tabs>
          <w:tab w:val="right" w:leader="dot" w:pos="9350"/>
        </w:tabs>
        <w:rPr>
          <w:rFonts w:eastAsiaTheme="minorEastAsia"/>
          <w:noProof/>
        </w:rPr>
      </w:pPr>
      <w:r>
        <w:fldChar w:fldCharType="begin"/>
      </w:r>
      <w:r>
        <w:instrText xml:space="preserve"> TOC \h \z \c "Table" </w:instrText>
      </w:r>
      <w:r>
        <w:fldChar w:fldCharType="separate"/>
      </w:r>
      <w:hyperlink w:anchor="_Toc446616125" w:history="1">
        <w:r w:rsidR="00B17011" w:rsidRPr="00D34AAE">
          <w:rPr>
            <w:rStyle w:val="Hyperlink"/>
            <w:noProof/>
          </w:rPr>
          <w:t>Table 1 – (</w:t>
        </w:r>
        <w:r w:rsidR="00346781">
          <w:rPr>
            <w:rStyle w:val="Hyperlink"/>
            <w:noProof/>
          </w:rPr>
          <w:t xml:space="preserve">Column </w:t>
        </w:r>
        <w:r w:rsidR="00B17011" w:rsidRPr="00D34AAE">
          <w:rPr>
            <w:rStyle w:val="Hyperlink"/>
            <w:noProof/>
          </w:rPr>
          <w:t>) Q4 Mesh Summary</w:t>
        </w:r>
        <w:r w:rsidR="00B17011">
          <w:rPr>
            <w:noProof/>
            <w:webHidden/>
          </w:rPr>
          <w:tab/>
        </w:r>
        <w:r w:rsidR="00B17011">
          <w:rPr>
            <w:noProof/>
            <w:webHidden/>
          </w:rPr>
          <w:fldChar w:fldCharType="begin"/>
        </w:r>
        <w:r w:rsidR="00B17011">
          <w:rPr>
            <w:noProof/>
            <w:webHidden/>
          </w:rPr>
          <w:instrText xml:space="preserve"> PAGEREF _Toc446616125 \h </w:instrText>
        </w:r>
        <w:r w:rsidR="00B17011">
          <w:rPr>
            <w:noProof/>
            <w:webHidden/>
          </w:rPr>
        </w:r>
        <w:r w:rsidR="00B17011">
          <w:rPr>
            <w:noProof/>
            <w:webHidden/>
          </w:rPr>
          <w:fldChar w:fldCharType="separate"/>
        </w:r>
        <w:r w:rsidR="008A2F84">
          <w:rPr>
            <w:noProof/>
            <w:webHidden/>
          </w:rPr>
          <w:t>7</w:t>
        </w:r>
        <w:r w:rsidR="00B17011">
          <w:rPr>
            <w:noProof/>
            <w:webHidden/>
          </w:rPr>
          <w:fldChar w:fldCharType="end"/>
        </w:r>
      </w:hyperlink>
    </w:p>
    <w:p w:rsidR="00B17011" w:rsidRDefault="00362202">
      <w:pPr>
        <w:pStyle w:val="TableofFigures"/>
        <w:tabs>
          <w:tab w:val="right" w:leader="dot" w:pos="9350"/>
        </w:tabs>
        <w:rPr>
          <w:rFonts w:eastAsiaTheme="minorEastAsia"/>
          <w:noProof/>
        </w:rPr>
      </w:pPr>
      <w:hyperlink w:anchor="_Toc446616126" w:history="1">
        <w:r w:rsidR="00B17011" w:rsidRPr="00D34AAE">
          <w:rPr>
            <w:rStyle w:val="Hyperlink"/>
            <w:noProof/>
          </w:rPr>
          <w:t>Table 2– (</w:t>
        </w:r>
        <w:r w:rsidR="00346781">
          <w:rPr>
            <w:rStyle w:val="Hyperlink"/>
            <w:noProof/>
          </w:rPr>
          <w:t xml:space="preserve">Column </w:t>
        </w:r>
        <w:r w:rsidR="00B17011" w:rsidRPr="00D34AAE">
          <w:rPr>
            <w:rStyle w:val="Hyperlink"/>
            <w:noProof/>
          </w:rPr>
          <w:t>) T3 Mesh Summary</w:t>
        </w:r>
        <w:r w:rsidR="00B17011">
          <w:rPr>
            <w:noProof/>
            <w:webHidden/>
          </w:rPr>
          <w:tab/>
        </w:r>
        <w:r w:rsidR="00B17011">
          <w:rPr>
            <w:noProof/>
            <w:webHidden/>
          </w:rPr>
          <w:fldChar w:fldCharType="begin"/>
        </w:r>
        <w:r w:rsidR="00B17011">
          <w:rPr>
            <w:noProof/>
            <w:webHidden/>
          </w:rPr>
          <w:instrText xml:space="preserve"> PAGEREF _Toc446616126 \h </w:instrText>
        </w:r>
        <w:r w:rsidR="00B17011">
          <w:rPr>
            <w:noProof/>
            <w:webHidden/>
          </w:rPr>
        </w:r>
        <w:r w:rsidR="00B17011">
          <w:rPr>
            <w:noProof/>
            <w:webHidden/>
          </w:rPr>
          <w:fldChar w:fldCharType="separate"/>
        </w:r>
        <w:r w:rsidR="008A2F84">
          <w:rPr>
            <w:noProof/>
            <w:webHidden/>
          </w:rPr>
          <w:t>8</w:t>
        </w:r>
        <w:r w:rsidR="00B17011">
          <w:rPr>
            <w:noProof/>
            <w:webHidden/>
          </w:rPr>
          <w:fldChar w:fldCharType="end"/>
        </w:r>
      </w:hyperlink>
    </w:p>
    <w:p w:rsidR="00B17011" w:rsidRDefault="00362202">
      <w:pPr>
        <w:pStyle w:val="TableofFigures"/>
        <w:tabs>
          <w:tab w:val="right" w:leader="dot" w:pos="9350"/>
        </w:tabs>
        <w:rPr>
          <w:rFonts w:eastAsiaTheme="minorEastAsia"/>
          <w:noProof/>
        </w:rPr>
      </w:pPr>
      <w:hyperlink w:anchor="_Toc446616127" w:history="1">
        <w:r w:rsidR="00B17011" w:rsidRPr="00D34AAE">
          <w:rPr>
            <w:rStyle w:val="Hyperlink"/>
            <w:noProof/>
          </w:rPr>
          <w:t>Table 3 - (</w:t>
        </w:r>
        <w:r w:rsidR="00AF426E">
          <w:rPr>
            <w:rStyle w:val="Hyperlink"/>
            <w:noProof/>
          </w:rPr>
          <w:t>Steel beam</w:t>
        </w:r>
        <w:r w:rsidR="00687269">
          <w:rPr>
            <w:rStyle w:val="Hyperlink"/>
            <w:noProof/>
          </w:rPr>
          <w:t>) T3</w:t>
        </w:r>
        <w:r w:rsidR="00B17011" w:rsidRPr="00D34AAE">
          <w:rPr>
            <w:rStyle w:val="Hyperlink"/>
            <w:noProof/>
          </w:rPr>
          <w:t xml:space="preserve"> Mesh Summary</w:t>
        </w:r>
        <w:r w:rsidR="00B17011">
          <w:rPr>
            <w:noProof/>
            <w:webHidden/>
          </w:rPr>
          <w:tab/>
        </w:r>
        <w:r w:rsidR="00B17011">
          <w:rPr>
            <w:noProof/>
            <w:webHidden/>
          </w:rPr>
          <w:fldChar w:fldCharType="begin"/>
        </w:r>
        <w:r w:rsidR="00B17011">
          <w:rPr>
            <w:noProof/>
            <w:webHidden/>
          </w:rPr>
          <w:instrText xml:space="preserve"> PAGEREF _Toc446616127 \h </w:instrText>
        </w:r>
        <w:r w:rsidR="00B17011">
          <w:rPr>
            <w:noProof/>
            <w:webHidden/>
          </w:rPr>
        </w:r>
        <w:r w:rsidR="00B17011">
          <w:rPr>
            <w:noProof/>
            <w:webHidden/>
          </w:rPr>
          <w:fldChar w:fldCharType="separate"/>
        </w:r>
        <w:r w:rsidR="008A2F84">
          <w:rPr>
            <w:noProof/>
            <w:webHidden/>
          </w:rPr>
          <w:t>14</w:t>
        </w:r>
        <w:r w:rsidR="00B17011">
          <w:rPr>
            <w:noProof/>
            <w:webHidden/>
          </w:rPr>
          <w:fldChar w:fldCharType="end"/>
        </w:r>
      </w:hyperlink>
    </w:p>
    <w:p w:rsidR="005A6C38" w:rsidRDefault="005A6C38">
      <w:r>
        <w:fldChar w:fldCharType="end"/>
      </w:r>
    </w:p>
    <w:p w:rsidR="008133C1" w:rsidRDefault="008133C1">
      <w:r>
        <w:br w:type="page"/>
      </w:r>
    </w:p>
    <w:p w:rsidR="008133C1" w:rsidRDefault="00D97D9C" w:rsidP="00ED4164">
      <w:pPr>
        <w:pStyle w:val="Heading1"/>
      </w:pPr>
      <w:bookmarkStart w:id="0" w:name="_Toc447887782"/>
      <w:r>
        <w:lastRenderedPageBreak/>
        <w:t>Fireclay</w:t>
      </w:r>
      <w:r w:rsidR="008C3F08">
        <w:t xml:space="preserve"> </w:t>
      </w:r>
      <w:r>
        <w:t>Column</w:t>
      </w:r>
      <w:bookmarkEnd w:id="0"/>
      <w:r w:rsidR="00F15565">
        <w:t xml:space="preserve"> </w:t>
      </w:r>
    </w:p>
    <w:p w:rsidR="008133C1" w:rsidRDefault="008133C1" w:rsidP="00ED4164">
      <w:pPr>
        <w:pStyle w:val="Heading2"/>
      </w:pPr>
      <w:bookmarkStart w:id="1" w:name="_Toc446172257"/>
      <w:bookmarkStart w:id="2" w:name="_Toc447887783"/>
      <w:r>
        <w:t>Problem Description</w:t>
      </w:r>
      <w:bookmarkEnd w:id="1"/>
      <w:bookmarkEnd w:id="2"/>
    </w:p>
    <w:p w:rsidR="008133C1" w:rsidRDefault="00E36BF8">
      <w:r>
        <w:t xml:space="preserve">For this FEA (Finite Element Analysis) project, the goal was to a) determine </w:t>
      </w:r>
      <w:r w:rsidR="002E4317">
        <w:t>the temperature distribution in the column and</w:t>
      </w:r>
      <w:r>
        <w:t xml:space="preserve"> b) </w:t>
      </w:r>
      <w:r w:rsidR="00E03D20">
        <w:t>determine the heat rate at the airstream.</w:t>
      </w:r>
      <w:r>
        <w:t xml:space="preserve"> These two tasks were accomplished using the FEA program Abaqus. The free (student) version of the program was used for this project. Fi</w:t>
      </w:r>
      <w:r w:rsidR="00E03D20">
        <w:t>gure 1 below is a sketch of the</w:t>
      </w:r>
      <w:r w:rsidR="00816C48">
        <w:t xml:space="preserve"> </w:t>
      </w:r>
      <w:r w:rsidR="00A3276B">
        <w:t>c</w:t>
      </w:r>
      <w:r w:rsidR="00362202">
        <w:t>olumn</w:t>
      </w:r>
      <w:r>
        <w:t>.</w:t>
      </w:r>
    </w:p>
    <w:p w:rsidR="00E36BF8" w:rsidRDefault="009A41BC" w:rsidP="006116FB">
      <w:pPr>
        <w:jc w:val="center"/>
      </w:pPr>
      <w:r>
        <w:rPr>
          <w:noProof/>
        </w:rPr>
        <mc:AlternateContent>
          <mc:Choice Requires="wpg">
            <w:drawing>
              <wp:anchor distT="0" distB="0" distL="114300" distR="114300" simplePos="0" relativeHeight="251668480" behindDoc="0" locked="0" layoutInCell="1" allowOverlap="1" wp14:anchorId="5C112945" wp14:editId="196928A4">
                <wp:simplePos x="0" y="0"/>
                <wp:positionH relativeFrom="column">
                  <wp:posOffset>0</wp:posOffset>
                </wp:positionH>
                <wp:positionV relativeFrom="paragraph">
                  <wp:posOffset>1554752</wp:posOffset>
                </wp:positionV>
                <wp:extent cx="900369" cy="762544"/>
                <wp:effectExtent l="0" t="38100" r="14605" b="0"/>
                <wp:wrapNone/>
                <wp:docPr id="8" name="Group 8"/>
                <wp:cNvGraphicFramePr/>
                <a:graphic xmlns:a="http://schemas.openxmlformats.org/drawingml/2006/main">
                  <a:graphicData uri="http://schemas.microsoft.com/office/word/2010/wordprocessingGroup">
                    <wpg:wgp>
                      <wpg:cNvGrpSpPr/>
                      <wpg:grpSpPr>
                        <a:xfrm>
                          <a:off x="0" y="0"/>
                          <a:ext cx="900369" cy="762544"/>
                          <a:chOff x="0" y="0"/>
                          <a:chExt cx="900369" cy="762544"/>
                        </a:xfrm>
                      </wpg:grpSpPr>
                      <wps:wsp>
                        <wps:cNvPr id="5" name="Straight Arrow Connector 5"/>
                        <wps:cNvCnPr/>
                        <wps:spPr>
                          <a:xfrm flipV="1">
                            <a:off x="341086" y="0"/>
                            <a:ext cx="0" cy="480484"/>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6" name="Straight Arrow Connector 6"/>
                        <wps:cNvCnPr/>
                        <wps:spPr>
                          <a:xfrm flipV="1">
                            <a:off x="348343" y="486229"/>
                            <a:ext cx="494453" cy="1"/>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307" name="Text Box 2"/>
                        <wps:cNvSpPr txBox="1">
                          <a:spLocks noChangeArrowheads="1"/>
                        </wps:cNvSpPr>
                        <wps:spPr bwMode="auto">
                          <a:xfrm>
                            <a:off x="500743" y="471714"/>
                            <a:ext cx="399626" cy="290830"/>
                          </a:xfrm>
                          <a:prstGeom prst="rect">
                            <a:avLst/>
                          </a:prstGeom>
                          <a:noFill/>
                          <a:ln w="9525">
                            <a:noFill/>
                            <a:miter lim="800000"/>
                            <a:headEnd/>
                            <a:tailEnd/>
                          </a:ln>
                        </wps:spPr>
                        <wps:txbx>
                          <w:txbxContent>
                            <w:p w:rsidR="00362202" w:rsidRDefault="00362202">
                              <w:r>
                                <w:t>r +</w:t>
                              </w:r>
                            </w:p>
                          </w:txbxContent>
                        </wps:txbx>
                        <wps:bodyPr rot="0" vert="horz" wrap="square" lIns="91440" tIns="45720" rIns="91440" bIns="45720" anchor="t" anchorCtr="0">
                          <a:noAutofit/>
                        </wps:bodyPr>
                      </wps:wsp>
                      <wps:wsp>
                        <wps:cNvPr id="7" name="Text Box 2"/>
                        <wps:cNvSpPr txBox="1">
                          <a:spLocks noChangeArrowheads="1"/>
                        </wps:cNvSpPr>
                        <wps:spPr bwMode="auto">
                          <a:xfrm>
                            <a:off x="0" y="0"/>
                            <a:ext cx="386080" cy="290830"/>
                          </a:xfrm>
                          <a:prstGeom prst="rect">
                            <a:avLst/>
                          </a:prstGeom>
                          <a:noFill/>
                          <a:ln w="9525">
                            <a:noFill/>
                            <a:miter lim="800000"/>
                            <a:headEnd/>
                            <a:tailEnd/>
                          </a:ln>
                        </wps:spPr>
                        <wps:txbx>
                          <w:txbxContent>
                            <w:p w:rsidR="00362202" w:rsidRDefault="00362202" w:rsidP="002E2185">
                              <w:r>
                                <w:t>z+</w:t>
                              </w:r>
                            </w:p>
                          </w:txbxContent>
                        </wps:txbx>
                        <wps:bodyPr rot="0" vert="horz" wrap="square" lIns="91440" tIns="45720" rIns="91440" bIns="45720" anchor="t" anchorCtr="0">
                          <a:noAutofit/>
                        </wps:bodyPr>
                      </wps:wsp>
                    </wpg:wgp>
                  </a:graphicData>
                </a:graphic>
              </wp:anchor>
            </w:drawing>
          </mc:Choice>
          <mc:Fallback>
            <w:pict>
              <v:group id="Group 8" o:spid="_x0000_s1026" style="position:absolute;left:0;text-align:left;margin-left:0;margin-top:122.4pt;width:70.9pt;height:60.05pt;z-index:251668480" coordsize="9003,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">
                <v:shapetype id="_x0000_t32" coordsize="21600,21600" o:spt="32" o:oned="t" path="m,l21600,21600e" filled="f">
                  <v:path arrowok="t" fillok="f" o:connecttype="none"/>
                  <o:lock v:ext="edit" shapetype="t"/>
                </v:shapetype>
                <v:shape id="Straight Arrow Connector 5" o:spid="_x0000_s1027" type="#_x0000_t32" style="position:absolute;left:3410;width:0;height:48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uTn74AAADaAAAADwAAAGRycy9kb3ducmV2LnhtbERPy4rCMBTdC/5DuIIbGVOFUekYRUTB&#10;xSi+PuBOc6ctNjcliVr/3giCy8N5T+eNqcSNnC8tKxj0ExDEmdUl5wrOp/XXBIQPyBory6TgQR7m&#10;s3Zriqm2dz7Q7RhyEUPYp6igCKFOpfRZQQZ939bEkfu3zmCI0OVSO7zHcFPJYZKMpMGSY0OBNS0L&#10;yi7Hq4kzfvfryWK02m2b/LTqnd3YWf5TqttpFj8gAjXhI367N1rBN7yuRD/I2R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m5OfvgAAANoAAAAPAAAAAAAAAAAAAAAAAKEC&#10;AABkcnMvZG93bnJldi54bWxQSwUGAAAAAAQABAD5AAAAjAMAAAAA&#10;" strokecolor="black [3213]" strokeweight="1.5pt">
                  <v:stroke endarrow="open"/>
                </v:shape>
                <v:shape id="Straight Arrow Connector 6" o:spid="_x0000_s1028" type="#_x0000_t32" style="position:absolute;left:3483;top:4862;width:4944;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kN6L8AAADaAAAADwAAAGRycy9kb3ducmV2LnhtbERPy4rCMBTdD/gP4QpuBk110ZFqFBEF&#10;F46Mjw+4Nte22NyUJGr9+4kguDyc93TemlrcyfnKsoLhIAFBnFtdcaHgdFz3xyB8QNZYWyYFT/Iw&#10;n3W+pphp++A93Q+hEDGEfYYKyhCaTEqfl2TQD2xDHLmLdQZDhK6Q2uEjhptajpIklQYrjg0lNrQs&#10;Kb8ebibO2P6tx4t0tftti+Pq++R+nOWzUr1uu5iACNSGj/jt3mgFKbyuRD/I2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kkN6L8AAADaAAAADwAAAAAAAAAAAAAAAACh&#10;AgAAZHJzL2Rvd25yZXYueG1sUEsFBgAAAAAEAAQA+QAAAI0DAAAAAA==&#10;" strokecolor="black [3213]" strokeweight="1.5pt">
                  <v:stroke endarrow="open"/>
                </v:shape>
                <v:shapetype id="_x0000_t202" coordsize="21600,21600" o:spt="202" path="m,l,21600r21600,l21600,xe">
                  <v:stroke joinstyle="miter"/>
                  <v:path gradientshapeok="t" o:connecttype="rect"/>
                </v:shapetype>
                <v:shape id="_x0000_s1029" type="#_x0000_t202" style="position:absolute;left:5007;top:4717;width:3996;height:2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pdcQA&#10;AADcAAAADwAAAGRycy9kb3ducmV2LnhtbESPW2sCMRSE3wv+h3CEvmmibb2sRhFLwaeKV/DtsDnu&#10;Lm5Olk3qrv++KQh9HGbmG2a+bG0p7lT7wrGGQV+BIE6dKTjTcDx89SYgfEA2WDomDQ/ysFx0XuaY&#10;GNfwju77kIkIYZ+ghjyEKpHSpzlZ9H1XEUfv6mqLIco6k6bGJsJtKYdKjaTFguNCjhWtc0pv+x+r&#10;4fR9vZzf1Tb7tB9V41ol2U6l1q/ddjUDEagN/+Fne2M0vKkx/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6XXEAAAA3AAAAA8AAAAAAAAAAAAAAAAAmAIAAGRycy9k&#10;b3ducmV2LnhtbFBLBQYAAAAABAAEAPUAAACJAwAAAAA=&#10;" filled="f" stroked="f">
                  <v:textbox>
                    <w:txbxContent>
                      <w:p w:rsidR="00362202" w:rsidRDefault="00362202">
                        <w:r>
                          <w:t>r +</w:t>
                        </w:r>
                      </w:p>
                    </w:txbxContent>
                  </v:textbox>
                </v:shape>
                <v:shape id="_x0000_s1030" type="#_x0000_t202" style="position:absolute;width:3860;height:2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rsidR="00362202" w:rsidRDefault="00362202" w:rsidP="002E2185">
                        <w:r>
                          <w:t>z+</w:t>
                        </w:r>
                      </w:p>
                    </w:txbxContent>
                  </v:textbox>
                </v:shape>
              </v:group>
            </w:pict>
          </mc:Fallback>
        </mc:AlternateContent>
      </w:r>
      <w:r w:rsidR="00D7199F">
        <w:rPr>
          <w:noProof/>
        </w:rPr>
        <w:drawing>
          <wp:inline distT="0" distB="0" distL="0" distR="0" wp14:anchorId="7248D69E" wp14:editId="6F5E70B1">
            <wp:extent cx="4707172" cy="4420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705350" cy="4419214"/>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36BF8" w:rsidTr="007202CE">
        <w:tc>
          <w:tcPr>
            <w:tcW w:w="9576" w:type="dxa"/>
          </w:tcPr>
          <w:p w:rsidR="00E36BF8" w:rsidRDefault="007202CE" w:rsidP="009345AD">
            <w:pPr>
              <w:pStyle w:val="Caption"/>
              <w:jc w:val="right"/>
            </w:pPr>
            <w:bookmarkStart w:id="3" w:name="_Toc446616081"/>
            <w:r>
              <w:t xml:space="preserve">Figure </w:t>
            </w:r>
            <w:r w:rsidR="00362202">
              <w:fldChar w:fldCharType="begin"/>
            </w:r>
            <w:r w:rsidR="00362202">
              <w:instrText xml:space="preserve"> SEQ Figure \* ARABIC </w:instrText>
            </w:r>
            <w:r w:rsidR="00362202">
              <w:fldChar w:fldCharType="separate"/>
            </w:r>
            <w:r w:rsidR="00345AD8">
              <w:rPr>
                <w:noProof/>
              </w:rPr>
              <w:t>1</w:t>
            </w:r>
            <w:r w:rsidR="00362202">
              <w:rPr>
                <w:noProof/>
              </w:rPr>
              <w:fldChar w:fldCharType="end"/>
            </w:r>
            <w:r>
              <w:t xml:space="preserve"> – </w:t>
            </w:r>
            <w:r w:rsidR="00B76BA9">
              <w:t>(</w:t>
            </w:r>
            <w:r w:rsidR="00362202">
              <w:t>Column</w:t>
            </w:r>
            <w:r w:rsidR="00B76BA9">
              <w:t xml:space="preserve">) </w:t>
            </w:r>
            <w:r>
              <w:t>Problem Figure</w:t>
            </w:r>
            <w:bookmarkEnd w:id="3"/>
          </w:p>
        </w:tc>
      </w:tr>
    </w:tbl>
    <w:p w:rsidR="008133C1" w:rsidRDefault="008133C1"/>
    <w:p w:rsidR="002E4317" w:rsidRDefault="00550E66">
      <w:r>
        <w:t xml:space="preserve">The model is a </w:t>
      </w:r>
      <w:r w:rsidR="00346781">
        <w:t xml:space="preserve">fireclay column </w:t>
      </w:r>
      <w:r w:rsidR="00C90124">
        <w:t xml:space="preserve">with an overall dimension </w:t>
      </w:r>
      <w:r w:rsidR="00C3719D">
        <w:t>1m x 1m</w:t>
      </w:r>
      <w:r w:rsidR="00FE09AC">
        <w:t xml:space="preserve">, </w:t>
      </w:r>
      <w:r w:rsidR="00C3719D">
        <w:t>with a convective heat transfer of 12 W/m^2-K</w:t>
      </w:r>
      <w:r w:rsidR="00E22368">
        <w:t xml:space="preserve"> at the bottom side</w:t>
      </w:r>
      <w:r w:rsidR="00C90124">
        <w:t xml:space="preserve">. </w:t>
      </w:r>
      <w:r w:rsidR="00B26379">
        <w:t xml:space="preserve">The </w:t>
      </w:r>
      <w:r w:rsidR="00346781">
        <w:t xml:space="preserve">fireclay column </w:t>
      </w:r>
      <w:r w:rsidR="00B26379">
        <w:t xml:space="preserve">was </w:t>
      </w:r>
      <w:r w:rsidR="00C3719D">
        <w:t xml:space="preserve">insulated on all sides excluding the bottom at a constant temperature of 600 K. </w:t>
      </w:r>
      <w:r w:rsidR="00B26379">
        <w:t xml:space="preserve">The bottom </w:t>
      </w:r>
      <w:r w:rsidR="00E22368">
        <w:t xml:space="preserve">side was set at an </w:t>
      </w:r>
      <w:r w:rsidR="00C3719D">
        <w:t>ambient temperature of 300 K</w:t>
      </w:r>
      <w:r w:rsidR="00B26379">
        <w:t>.</w:t>
      </w:r>
      <w:r w:rsidR="00050906">
        <w:t xml:space="preserve"> </w:t>
      </w:r>
      <w:r w:rsidR="00805729">
        <w:t>The fireclay brick had a</w:t>
      </w:r>
      <w:r w:rsidR="00805729">
        <w:t xml:space="preserve"> thermal conductivity of 1.0 W/m-K</w:t>
      </w:r>
      <w:r w:rsidR="003F1515">
        <w:t xml:space="preserve">. </w:t>
      </w:r>
    </w:p>
    <w:p w:rsidR="00370A8A" w:rsidRDefault="002E4317">
      <w:r>
        <w:br w:type="page"/>
      </w:r>
    </w:p>
    <w:p w:rsidR="008133C1" w:rsidRDefault="008133C1" w:rsidP="00ED4164">
      <w:pPr>
        <w:pStyle w:val="Heading2"/>
      </w:pPr>
      <w:bookmarkStart w:id="4" w:name="_Toc446172259"/>
      <w:bookmarkStart w:id="5" w:name="_Toc447887784"/>
      <w:r>
        <w:lastRenderedPageBreak/>
        <w:t>Finite Element Model</w:t>
      </w:r>
      <w:bookmarkEnd w:id="4"/>
      <w:bookmarkEnd w:id="5"/>
    </w:p>
    <w:p w:rsidR="00370A8A" w:rsidRDefault="00465846" w:rsidP="00370A8A">
      <w:r>
        <w:t>The finite element model (FE</w:t>
      </w:r>
      <w:r w:rsidR="00735D4B">
        <w:t xml:space="preserve">M) was constructed using </w:t>
      </w:r>
      <w:r w:rsidR="00370A8A">
        <w:t xml:space="preserve">the student version of Abaqus. The limitation of the student version </w:t>
      </w:r>
      <w:r w:rsidR="00BE3B0E">
        <w:t>is</w:t>
      </w:r>
      <w:r w:rsidR="00370A8A">
        <w:t xml:space="preserve"> that all models </w:t>
      </w:r>
      <w:r w:rsidR="00BE3B0E">
        <w:t>are</w:t>
      </w:r>
      <w:r w:rsidR="00370A8A">
        <w:t xml:space="preserve"> limited to 1000 nodes or less. Therefore, only </w:t>
      </w:r>
      <w:r w:rsidR="00370A8A">
        <w:rPr>
          <w:i/>
        </w:rPr>
        <w:t>linear</w:t>
      </w:r>
      <w:r w:rsidR="00370A8A">
        <w:t xml:space="preserve"> Q4 and T3 elements were used to stay under the 10</w:t>
      </w:r>
      <w:r w:rsidR="00BE3B0E">
        <w:t>0</w:t>
      </w:r>
      <w:r w:rsidR="00F247D1">
        <w:t>0 node limit. These two element types</w:t>
      </w:r>
      <w:r w:rsidR="00370A8A">
        <w:t xml:space="preserve"> alone were also chosen to ensure a proper systematic approach to yield an accurate result for the convergence analysis. </w:t>
      </w:r>
    </w:p>
    <w:p w:rsidR="00370A8A" w:rsidRPr="00914BA4" w:rsidRDefault="00370A8A" w:rsidP="00370A8A">
      <w:r>
        <w:t xml:space="preserve">The model was created on the basis that </w:t>
      </w:r>
      <w:r w:rsidR="00F247D1">
        <w:t xml:space="preserve">the </w:t>
      </w:r>
      <w:r w:rsidR="00346781">
        <w:t xml:space="preserve">column </w:t>
      </w:r>
      <w:r w:rsidR="0035129A">
        <w:t xml:space="preserve">underwent a steady-state response of heat transfer from the supported furnace. </w:t>
      </w:r>
      <w:r>
        <w:t>The model w</w:t>
      </w:r>
      <w:r w:rsidR="006E683E">
        <w:t xml:space="preserve">as assumed to be of </w:t>
      </w:r>
      <w:r w:rsidR="00521622">
        <w:t>the long body type (plane strain for thermal problems)</w:t>
      </w:r>
      <w:r>
        <w:t xml:space="preserve"> since the </w:t>
      </w:r>
      <w:r w:rsidR="00914BA4">
        <w:t>column height is much larger than the cross-section dimensions</w:t>
      </w:r>
      <w:r>
        <w:t>.</w:t>
      </w:r>
      <w:r w:rsidR="00467F08">
        <w:t xml:space="preserve"> Below is a model (Figure 2) of the </w:t>
      </w:r>
      <w:r w:rsidR="00346781">
        <w:t xml:space="preserve">column </w:t>
      </w:r>
      <w:r w:rsidR="00914BA4">
        <w:t>illustrating the temperature boundary conditions around the edges and the h</w:t>
      </w:r>
      <w:r w:rsidR="0083768B">
        <w:t xml:space="preserve">eat transfer at the bottom edge. </w:t>
      </w:r>
    </w:p>
    <w:p w:rsidR="00A6738C" w:rsidRDefault="002D0106" w:rsidP="00B2115B">
      <w:pPr>
        <w:jc w:val="center"/>
      </w:pPr>
      <w:r>
        <w:rPr>
          <w:noProof/>
        </w:rPr>
        <mc:AlternateContent>
          <mc:Choice Requires="wps">
            <w:drawing>
              <wp:anchor distT="0" distB="0" distL="114300" distR="114300" simplePos="0" relativeHeight="251797504" behindDoc="0" locked="0" layoutInCell="1" allowOverlap="1" wp14:anchorId="15163BE7" wp14:editId="1104BB4D">
                <wp:simplePos x="0" y="0"/>
                <wp:positionH relativeFrom="column">
                  <wp:posOffset>1454426</wp:posOffset>
                </wp:positionH>
                <wp:positionV relativeFrom="paragraph">
                  <wp:posOffset>1427922</wp:posOffset>
                </wp:positionV>
                <wp:extent cx="96078" cy="588396"/>
                <wp:effectExtent l="0" t="0" r="75565" b="59690"/>
                <wp:wrapNone/>
                <wp:docPr id="306" name="Straight Arrow Connector 306"/>
                <wp:cNvGraphicFramePr/>
                <a:graphic xmlns:a="http://schemas.openxmlformats.org/drawingml/2006/main">
                  <a:graphicData uri="http://schemas.microsoft.com/office/word/2010/wordprocessingShape">
                    <wps:wsp>
                      <wps:cNvCnPr/>
                      <wps:spPr>
                        <a:xfrm>
                          <a:off x="0" y="0"/>
                          <a:ext cx="96078" cy="588396"/>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6" o:spid="_x0000_s1026" type="#_x0000_t32" style="position:absolute;margin-left:114.5pt;margin-top:112.45pt;width:7.55pt;height:46.3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" strokecolor="#00b050" strokeweight="1.5pt">
                <v:stroke endarrow="open"/>
              </v:shape>
            </w:pict>
          </mc:Fallback>
        </mc:AlternateContent>
      </w:r>
      <w:r>
        <w:rPr>
          <w:noProof/>
        </w:rPr>
        <mc:AlternateContent>
          <mc:Choice Requires="wps">
            <w:drawing>
              <wp:anchor distT="0" distB="0" distL="114300" distR="114300" simplePos="0" relativeHeight="251795456" behindDoc="0" locked="0" layoutInCell="1" allowOverlap="1" wp14:anchorId="7D923D27" wp14:editId="6E410C9B">
                <wp:simplePos x="0" y="0"/>
                <wp:positionH relativeFrom="column">
                  <wp:posOffset>39895</wp:posOffset>
                </wp:positionH>
                <wp:positionV relativeFrom="paragraph">
                  <wp:posOffset>934637</wp:posOffset>
                </wp:positionV>
                <wp:extent cx="1415332" cy="492981"/>
                <wp:effectExtent l="0" t="0" r="13970" b="21590"/>
                <wp:wrapNone/>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5332" cy="492981"/>
                        </a:xfrm>
                        <a:prstGeom prst="rect">
                          <a:avLst/>
                        </a:prstGeom>
                        <a:solidFill>
                          <a:srgbClr val="FFFFFF"/>
                        </a:solidFill>
                        <a:ln w="9525">
                          <a:solidFill>
                            <a:srgbClr val="000000"/>
                          </a:solidFill>
                          <a:miter lim="800000"/>
                          <a:headEnd/>
                          <a:tailEnd/>
                        </a:ln>
                      </wps:spPr>
                      <wps:txbx>
                        <w:txbxContent>
                          <w:p w:rsidR="00362202" w:rsidRPr="009E5923" w:rsidRDefault="00362202" w:rsidP="002D0106">
                            <w:pPr>
                              <w:rPr>
                                <w:rFonts w:ascii="Segoe Print" w:hAnsi="Segoe Print"/>
                                <w:b/>
                                <w:sz w:val="16"/>
                                <w:szCs w:val="16"/>
                              </w:rPr>
                            </w:pPr>
                            <w:r>
                              <w:rPr>
                                <w:rFonts w:ascii="Segoe Print" w:hAnsi="Segoe Print"/>
                                <w:b/>
                                <w:sz w:val="16"/>
                                <w:szCs w:val="16"/>
                              </w:rPr>
                              <w:t>Boundary Condition (Temperature)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31" type="#_x0000_t202" style="position:absolute;left:0;text-align:left;margin-left:3.15pt;margin-top:73.6pt;width:111.45pt;height:38.8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">
                <v:textbox>
                  <w:txbxContent>
                    <w:p w:rsidR="00362202" w:rsidRPr="009E5923" w:rsidRDefault="00362202" w:rsidP="002D0106">
                      <w:pPr>
                        <w:rPr>
                          <w:rFonts w:ascii="Segoe Print" w:hAnsi="Segoe Print"/>
                          <w:b/>
                          <w:sz w:val="16"/>
                          <w:szCs w:val="16"/>
                        </w:rPr>
                      </w:pPr>
                      <w:r>
                        <w:rPr>
                          <w:rFonts w:ascii="Segoe Print" w:hAnsi="Segoe Print"/>
                          <w:b/>
                          <w:sz w:val="16"/>
                          <w:szCs w:val="16"/>
                        </w:rPr>
                        <w:t>Boundary Condition (Temperature)</w:t>
                      </w:r>
                    </w:p>
                  </w:txbxContent>
                </v:textbox>
              </v:shape>
            </w:pict>
          </mc:Fallback>
        </mc:AlternateContent>
      </w:r>
      <w:r w:rsidR="00B45A36">
        <w:rPr>
          <w:noProof/>
        </w:rPr>
        <mc:AlternateContent>
          <mc:Choice Requires="wps">
            <w:drawing>
              <wp:anchor distT="0" distB="0" distL="114300" distR="114300" simplePos="0" relativeHeight="251747328" behindDoc="0" locked="0" layoutInCell="1" allowOverlap="1" wp14:anchorId="508D97DC" wp14:editId="6307AF02">
                <wp:simplePos x="0" y="0"/>
                <wp:positionH relativeFrom="column">
                  <wp:posOffset>4731026</wp:posOffset>
                </wp:positionH>
                <wp:positionV relativeFrom="paragraph">
                  <wp:posOffset>2644471</wp:posOffset>
                </wp:positionV>
                <wp:extent cx="1216025" cy="675861"/>
                <wp:effectExtent l="0" t="0" r="22225" b="1016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6025" cy="675861"/>
                        </a:xfrm>
                        <a:prstGeom prst="rect">
                          <a:avLst/>
                        </a:prstGeom>
                        <a:solidFill>
                          <a:srgbClr val="FFFFFF"/>
                        </a:solidFill>
                        <a:ln w="9525">
                          <a:solidFill>
                            <a:srgbClr val="000000"/>
                          </a:solidFill>
                          <a:miter lim="800000"/>
                          <a:headEnd/>
                          <a:tailEnd/>
                        </a:ln>
                      </wps:spPr>
                      <wps:txbx>
                        <w:txbxContent>
                          <w:p w:rsidR="00362202" w:rsidRPr="009E5923" w:rsidRDefault="00362202" w:rsidP="004429C1">
                            <w:pPr>
                              <w:rPr>
                                <w:rFonts w:ascii="Segoe Print" w:hAnsi="Segoe Print"/>
                                <w:b/>
                                <w:sz w:val="16"/>
                                <w:szCs w:val="16"/>
                              </w:rPr>
                            </w:pPr>
                            <w:r>
                              <w:rPr>
                                <w:rFonts w:ascii="Segoe Print" w:hAnsi="Segoe Print"/>
                                <w:b/>
                                <w:sz w:val="16"/>
                                <w:szCs w:val="16"/>
                              </w:rPr>
                              <w:t>Uniform Loading (Convective Heat Transfer)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372.5pt;margin-top:208.25pt;width:95.75pt;height:53.2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">
                <v:textbox>
                  <w:txbxContent>
                    <w:p w:rsidR="00362202" w:rsidRPr="009E5923" w:rsidRDefault="00362202" w:rsidP="004429C1">
                      <w:pPr>
                        <w:rPr>
                          <w:rFonts w:ascii="Segoe Print" w:hAnsi="Segoe Print"/>
                          <w:b/>
                          <w:sz w:val="16"/>
                          <w:szCs w:val="16"/>
                        </w:rPr>
                      </w:pPr>
                      <w:r>
                        <w:rPr>
                          <w:rFonts w:ascii="Segoe Print" w:hAnsi="Segoe Print"/>
                          <w:b/>
                          <w:sz w:val="16"/>
                          <w:szCs w:val="16"/>
                        </w:rPr>
                        <w:t>Uniform Loading (Convective Heat Transfer)</w:t>
                      </w:r>
                    </w:p>
                  </w:txbxContent>
                </v:textbox>
              </v:shape>
            </w:pict>
          </mc:Fallback>
        </mc:AlternateContent>
      </w:r>
      <w:r w:rsidR="00B45A36">
        <w:rPr>
          <w:noProof/>
        </w:rPr>
        <mc:AlternateContent>
          <mc:Choice Requires="wps">
            <w:drawing>
              <wp:anchor distT="0" distB="0" distL="114300" distR="114300" simplePos="0" relativeHeight="251749376" behindDoc="0" locked="0" layoutInCell="1" allowOverlap="1" wp14:anchorId="38D1C2A2" wp14:editId="622491B3">
                <wp:simplePos x="0" y="0"/>
                <wp:positionH relativeFrom="column">
                  <wp:posOffset>3975100</wp:posOffset>
                </wp:positionH>
                <wp:positionV relativeFrom="paragraph">
                  <wp:posOffset>3105150</wp:posOffset>
                </wp:positionV>
                <wp:extent cx="779145" cy="190500"/>
                <wp:effectExtent l="38100" t="57150" r="20955" b="19050"/>
                <wp:wrapNone/>
                <wp:docPr id="19" name="Straight Arrow Connector 19"/>
                <wp:cNvGraphicFramePr/>
                <a:graphic xmlns:a="http://schemas.openxmlformats.org/drawingml/2006/main">
                  <a:graphicData uri="http://schemas.microsoft.com/office/word/2010/wordprocessingShape">
                    <wps:wsp>
                      <wps:cNvCnPr/>
                      <wps:spPr>
                        <a:xfrm flipH="1" flipV="1">
                          <a:off x="0" y="0"/>
                          <a:ext cx="779145" cy="190500"/>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 o:spid="_x0000_s1026" type="#_x0000_t32" style="position:absolute;margin-left:313pt;margin-top:244.5pt;width:61.35pt;height:15pt;flip:x 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" strokecolor="#00b050" strokeweight="1.5pt">
                <v:stroke endarrow="open"/>
              </v:shape>
            </w:pict>
          </mc:Fallback>
        </mc:AlternateContent>
      </w:r>
      <w:r w:rsidR="00B45A36">
        <w:rPr>
          <w:noProof/>
        </w:rPr>
        <w:drawing>
          <wp:inline distT="0" distB="0" distL="0" distR="0" wp14:anchorId="2FF6597E" wp14:editId="18D40BF8">
            <wp:extent cx="5943600" cy="3328670"/>
            <wp:effectExtent l="0" t="0" r="0" b="508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28670"/>
                    </a:xfrm>
                    <a:prstGeom prst="rect">
                      <a:avLst/>
                    </a:prstGeom>
                  </pic:spPr>
                </pic:pic>
              </a:graphicData>
            </a:graphic>
          </wp:inline>
        </w:drawing>
      </w:r>
    </w:p>
    <w:p w:rsidR="00A6738C" w:rsidRPr="00877C4F" w:rsidRDefault="00A6738C" w:rsidP="00A6738C">
      <w:pPr>
        <w:pStyle w:val="Caption"/>
        <w:jc w:val="right"/>
      </w:pPr>
      <w:bookmarkStart w:id="6" w:name="_Toc446616082"/>
      <w:r>
        <w:t xml:space="preserve">Figure </w:t>
      </w:r>
      <w:r w:rsidR="00362202">
        <w:fldChar w:fldCharType="begin"/>
      </w:r>
      <w:r w:rsidR="00362202">
        <w:instrText xml:space="preserve"> SEQ Figure \* ARABIC </w:instrText>
      </w:r>
      <w:r w:rsidR="00362202">
        <w:fldChar w:fldCharType="separate"/>
      </w:r>
      <w:r w:rsidR="00345AD8">
        <w:rPr>
          <w:noProof/>
        </w:rPr>
        <w:t>2</w:t>
      </w:r>
      <w:r w:rsidR="00362202">
        <w:rPr>
          <w:noProof/>
        </w:rPr>
        <w:fldChar w:fldCharType="end"/>
      </w:r>
      <w:r>
        <w:t xml:space="preserve"> - </w:t>
      </w:r>
      <w:r w:rsidR="00B76BA9">
        <w:t>(</w:t>
      </w:r>
      <w:r w:rsidR="00346781">
        <w:t>Column</w:t>
      </w:r>
      <w:r w:rsidR="00B76BA9">
        <w:t xml:space="preserve">) </w:t>
      </w:r>
      <w:r>
        <w:t>Model with Shown Boundary Conditions</w:t>
      </w:r>
      <w:bookmarkEnd w:id="6"/>
    </w:p>
    <w:p w:rsidR="00054A89" w:rsidRDefault="00F247D1">
      <w:r>
        <w:t xml:space="preserve">The loading was applied </w:t>
      </w:r>
      <w:r w:rsidR="005B0B56">
        <w:t>in such a way that the heat in the column is leaving the system through the bottom edge.</w:t>
      </w:r>
      <w:r>
        <w:t xml:space="preserve"> </w:t>
      </w:r>
    </w:p>
    <w:p w:rsidR="008133C1" w:rsidRDefault="00054A89">
      <w:r>
        <w:br w:type="page"/>
      </w:r>
    </w:p>
    <w:p w:rsidR="008133C1" w:rsidRDefault="008133C1" w:rsidP="00ED4164">
      <w:pPr>
        <w:pStyle w:val="Heading2"/>
      </w:pPr>
      <w:bookmarkStart w:id="7" w:name="_Toc446172260"/>
      <w:bookmarkStart w:id="8" w:name="_Toc447887785"/>
      <w:r>
        <w:lastRenderedPageBreak/>
        <w:t>Results (and Convergence Results)</w:t>
      </w:r>
      <w:bookmarkEnd w:id="7"/>
      <w:bookmarkEnd w:id="8"/>
      <w:r>
        <w:t xml:space="preserve"> </w:t>
      </w:r>
    </w:p>
    <w:p w:rsidR="009E1CC1" w:rsidRDefault="00F368E1" w:rsidP="009E1CC1">
      <w:r>
        <w:t xml:space="preserve">The following figure is the </w:t>
      </w:r>
      <w:r w:rsidR="00054A89">
        <w:t xml:space="preserve">temperature distribution </w:t>
      </w:r>
      <w:r>
        <w:t>of the model with Q4 elements</w:t>
      </w:r>
      <w:r w:rsidR="00B469F3">
        <w:t xml:space="preserve"> (Figure 3).</w:t>
      </w:r>
    </w:p>
    <w:p w:rsidR="009E1CC1" w:rsidRDefault="0065036F" w:rsidP="001F78D8">
      <w:pPr>
        <w:jc w:val="center"/>
      </w:pPr>
      <w:r>
        <w:rPr>
          <w:noProof/>
        </w:rPr>
        <mc:AlternateContent>
          <mc:Choice Requires="wps">
            <w:drawing>
              <wp:anchor distT="0" distB="0" distL="114300" distR="114300" simplePos="0" relativeHeight="251813888" behindDoc="0" locked="0" layoutInCell="1" allowOverlap="1" wp14:anchorId="19DBF0BA" wp14:editId="25AEDBED">
                <wp:simplePos x="0" y="0"/>
                <wp:positionH relativeFrom="column">
                  <wp:posOffset>4134678</wp:posOffset>
                </wp:positionH>
                <wp:positionV relativeFrom="paragraph">
                  <wp:posOffset>1676483</wp:posOffset>
                </wp:positionV>
                <wp:extent cx="349610" cy="0"/>
                <wp:effectExtent l="38100" t="76200" r="0" b="114300"/>
                <wp:wrapNone/>
                <wp:docPr id="354" name="Straight Arrow Connector 354"/>
                <wp:cNvGraphicFramePr/>
                <a:graphic xmlns:a="http://schemas.openxmlformats.org/drawingml/2006/main">
                  <a:graphicData uri="http://schemas.microsoft.com/office/word/2010/wordprocessingShape">
                    <wps:wsp>
                      <wps:cNvCnPr/>
                      <wps:spPr>
                        <a:xfrm flipH="1">
                          <a:off x="0" y="0"/>
                          <a:ext cx="349610" cy="0"/>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54" o:spid="_x0000_s1026" type="#_x0000_t32" style="position:absolute;margin-left:325.55pt;margin-top:132pt;width:27.55pt;height:0;flip:x;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" strokecolor="#00b050" strokeweight="1.5pt">
                <v:stroke endarrow="open"/>
              </v:shape>
            </w:pict>
          </mc:Fallback>
        </mc:AlternateContent>
      </w:r>
      <w:r w:rsidR="00054A89">
        <w:rPr>
          <w:noProof/>
        </w:rPr>
        <mc:AlternateContent>
          <mc:Choice Requires="wps">
            <w:drawing>
              <wp:anchor distT="0" distB="0" distL="114300" distR="114300" simplePos="0" relativeHeight="251809792" behindDoc="0" locked="0" layoutInCell="1" allowOverlap="1" wp14:anchorId="4037CA18" wp14:editId="3750E0FF">
                <wp:simplePos x="0" y="0"/>
                <wp:positionH relativeFrom="column">
                  <wp:posOffset>3275937</wp:posOffset>
                </wp:positionH>
                <wp:positionV relativeFrom="paragraph">
                  <wp:posOffset>2845325</wp:posOffset>
                </wp:positionV>
                <wp:extent cx="1112770" cy="119574"/>
                <wp:effectExtent l="38100" t="76200" r="11430" b="33020"/>
                <wp:wrapNone/>
                <wp:docPr id="352" name="Straight Arrow Connector 352"/>
                <wp:cNvGraphicFramePr/>
                <a:graphic xmlns:a="http://schemas.openxmlformats.org/drawingml/2006/main">
                  <a:graphicData uri="http://schemas.microsoft.com/office/word/2010/wordprocessingShape">
                    <wps:wsp>
                      <wps:cNvCnPr/>
                      <wps:spPr>
                        <a:xfrm flipH="1" flipV="1">
                          <a:off x="0" y="0"/>
                          <a:ext cx="1112770" cy="119574"/>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52" o:spid="_x0000_s1026" type="#_x0000_t32" style="position:absolute;margin-left:257.95pt;margin-top:224.05pt;width:87.6pt;height:9.4pt;flip:x 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" strokecolor="#00b050" strokeweight="1.5pt">
                <v:stroke endarrow="open"/>
              </v:shape>
            </w:pict>
          </mc:Fallback>
        </mc:AlternateContent>
      </w:r>
      <w:r w:rsidR="00054A89">
        <w:rPr>
          <w:noProof/>
        </w:rPr>
        <mc:AlternateContent>
          <mc:Choice Requires="wps">
            <w:drawing>
              <wp:anchor distT="0" distB="0" distL="114300" distR="114300" simplePos="0" relativeHeight="251811840" behindDoc="0" locked="0" layoutInCell="1" allowOverlap="1" wp14:anchorId="34D46E27" wp14:editId="5492AE00">
                <wp:simplePos x="0" y="0"/>
                <wp:positionH relativeFrom="column">
                  <wp:posOffset>4392295</wp:posOffset>
                </wp:positionH>
                <wp:positionV relativeFrom="paragraph">
                  <wp:posOffset>2807970</wp:posOffset>
                </wp:positionV>
                <wp:extent cx="882015" cy="294005"/>
                <wp:effectExtent l="0" t="0" r="13335" b="10795"/>
                <wp:wrapNone/>
                <wp:docPr id="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015" cy="294005"/>
                        </a:xfrm>
                        <a:prstGeom prst="rect">
                          <a:avLst/>
                        </a:prstGeom>
                        <a:solidFill>
                          <a:srgbClr val="FFFFFF"/>
                        </a:solidFill>
                        <a:ln w="9525">
                          <a:solidFill>
                            <a:srgbClr val="000000"/>
                          </a:solidFill>
                          <a:miter lim="800000"/>
                          <a:headEnd/>
                          <a:tailEnd/>
                        </a:ln>
                      </wps:spPr>
                      <wps:txbx>
                        <w:txbxContent>
                          <w:p w:rsidR="00054A89" w:rsidRPr="009E5923" w:rsidRDefault="00054A89" w:rsidP="00054A89">
                            <w:pPr>
                              <w:rPr>
                                <w:rFonts w:ascii="Segoe Print" w:hAnsi="Segoe Print"/>
                                <w:b/>
                                <w:sz w:val="16"/>
                                <w:szCs w:val="16"/>
                              </w:rPr>
                            </w:pPr>
                            <w:r>
                              <w:rPr>
                                <w:rFonts w:ascii="Segoe Print" w:hAnsi="Segoe Print"/>
                                <w:b/>
                                <w:sz w:val="16"/>
                                <w:szCs w:val="16"/>
                              </w:rPr>
                              <w:t>3</w:t>
                            </w:r>
                            <w:r>
                              <w:rPr>
                                <w:rFonts w:ascii="Segoe Print" w:hAnsi="Segoe Print"/>
                                <w:b/>
                                <w:sz w:val="16"/>
                                <w:szCs w:val="16"/>
                              </w:rPr>
                              <w:t>00 K Temp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345.85pt;margin-top:221.1pt;width:69.45pt;height:23.1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">
                <v:textbox>
                  <w:txbxContent>
                    <w:p w:rsidR="00054A89" w:rsidRPr="009E5923" w:rsidRDefault="00054A89" w:rsidP="00054A89">
                      <w:pPr>
                        <w:rPr>
                          <w:rFonts w:ascii="Segoe Print" w:hAnsi="Segoe Print"/>
                          <w:b/>
                          <w:sz w:val="16"/>
                          <w:szCs w:val="16"/>
                        </w:rPr>
                      </w:pPr>
                      <w:r>
                        <w:rPr>
                          <w:rFonts w:ascii="Segoe Print" w:hAnsi="Segoe Print"/>
                          <w:b/>
                          <w:sz w:val="16"/>
                          <w:szCs w:val="16"/>
                        </w:rPr>
                        <w:t>3</w:t>
                      </w:r>
                      <w:r>
                        <w:rPr>
                          <w:rFonts w:ascii="Segoe Print" w:hAnsi="Segoe Print"/>
                          <w:b/>
                          <w:sz w:val="16"/>
                          <w:szCs w:val="16"/>
                        </w:rPr>
                        <w:t>00 K Temp</w:t>
                      </w:r>
                    </w:p>
                  </w:txbxContent>
                </v:textbox>
              </v:shape>
            </w:pict>
          </mc:Fallback>
        </mc:AlternateContent>
      </w:r>
      <w:r w:rsidR="00054A89">
        <w:rPr>
          <w:noProof/>
        </w:rPr>
        <mc:AlternateContent>
          <mc:Choice Requires="wps">
            <w:drawing>
              <wp:anchor distT="0" distB="0" distL="114300" distR="114300" simplePos="0" relativeHeight="251805696" behindDoc="0" locked="0" layoutInCell="1" allowOverlap="1" wp14:anchorId="1A2A1C0E" wp14:editId="5C8307B2">
                <wp:simplePos x="0" y="0"/>
                <wp:positionH relativeFrom="column">
                  <wp:posOffset>3776345</wp:posOffset>
                </wp:positionH>
                <wp:positionV relativeFrom="paragraph">
                  <wp:posOffset>396240</wp:posOffset>
                </wp:positionV>
                <wp:extent cx="612140" cy="110490"/>
                <wp:effectExtent l="38100" t="0" r="16510" b="99060"/>
                <wp:wrapNone/>
                <wp:docPr id="317" name="Straight Arrow Connector 317"/>
                <wp:cNvGraphicFramePr/>
                <a:graphic xmlns:a="http://schemas.openxmlformats.org/drawingml/2006/main">
                  <a:graphicData uri="http://schemas.microsoft.com/office/word/2010/wordprocessingShape">
                    <wps:wsp>
                      <wps:cNvCnPr/>
                      <wps:spPr>
                        <a:xfrm flipH="1">
                          <a:off x="0" y="0"/>
                          <a:ext cx="612140" cy="110490"/>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7" o:spid="_x0000_s1026" type="#_x0000_t32" style="position:absolute;margin-left:297.35pt;margin-top:31.2pt;width:48.2pt;height:8.7pt;flip:x;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" strokecolor="#00b050" strokeweight="1.5pt">
                <v:stroke endarrow="open"/>
              </v:shape>
            </w:pict>
          </mc:Fallback>
        </mc:AlternateContent>
      </w:r>
      <w:r w:rsidR="00054A89">
        <w:rPr>
          <w:noProof/>
        </w:rPr>
        <mc:AlternateContent>
          <mc:Choice Requires="wps">
            <w:drawing>
              <wp:anchor distT="0" distB="0" distL="114300" distR="114300" simplePos="0" relativeHeight="251807744" behindDoc="0" locked="0" layoutInCell="1" allowOverlap="1" wp14:anchorId="29CB23DD" wp14:editId="712B93D9">
                <wp:simplePos x="0" y="0"/>
                <wp:positionH relativeFrom="column">
                  <wp:posOffset>4486910</wp:posOffset>
                </wp:positionH>
                <wp:positionV relativeFrom="paragraph">
                  <wp:posOffset>1510665</wp:posOffset>
                </wp:positionV>
                <wp:extent cx="882015" cy="294005"/>
                <wp:effectExtent l="0" t="0" r="13335" b="10795"/>
                <wp:wrapNone/>
                <wp:docPr id="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015" cy="294005"/>
                        </a:xfrm>
                        <a:prstGeom prst="rect">
                          <a:avLst/>
                        </a:prstGeom>
                        <a:solidFill>
                          <a:srgbClr val="FFFFFF"/>
                        </a:solidFill>
                        <a:ln w="9525">
                          <a:solidFill>
                            <a:srgbClr val="000000"/>
                          </a:solidFill>
                          <a:miter lim="800000"/>
                          <a:headEnd/>
                          <a:tailEnd/>
                        </a:ln>
                      </wps:spPr>
                      <wps:txbx>
                        <w:txbxContent>
                          <w:p w:rsidR="00054A89" w:rsidRPr="009E5923" w:rsidRDefault="00054A89" w:rsidP="00054A89">
                            <w:pPr>
                              <w:rPr>
                                <w:rFonts w:ascii="Segoe Print" w:hAnsi="Segoe Print"/>
                                <w:b/>
                                <w:sz w:val="16"/>
                                <w:szCs w:val="16"/>
                              </w:rPr>
                            </w:pPr>
                            <w:r>
                              <w:rPr>
                                <w:rFonts w:ascii="Segoe Print" w:hAnsi="Segoe Print"/>
                                <w:b/>
                                <w:sz w:val="16"/>
                                <w:szCs w:val="16"/>
                              </w:rPr>
                              <w:t>600 K Temp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353.3pt;margin-top:118.95pt;width:69.45pt;height:23.1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">
                <v:textbox>
                  <w:txbxContent>
                    <w:p w:rsidR="00054A89" w:rsidRPr="009E5923" w:rsidRDefault="00054A89" w:rsidP="00054A89">
                      <w:pPr>
                        <w:rPr>
                          <w:rFonts w:ascii="Segoe Print" w:hAnsi="Segoe Print"/>
                          <w:b/>
                          <w:sz w:val="16"/>
                          <w:szCs w:val="16"/>
                        </w:rPr>
                      </w:pPr>
                      <w:r>
                        <w:rPr>
                          <w:rFonts w:ascii="Segoe Print" w:hAnsi="Segoe Print"/>
                          <w:b/>
                          <w:sz w:val="16"/>
                          <w:szCs w:val="16"/>
                        </w:rPr>
                        <w:t>600 K Temp</w:t>
                      </w:r>
                    </w:p>
                  </w:txbxContent>
                </v:textbox>
              </v:shape>
            </w:pict>
          </mc:Fallback>
        </mc:AlternateContent>
      </w:r>
      <w:r w:rsidR="00054A89">
        <w:rPr>
          <w:noProof/>
        </w:rPr>
        <mc:AlternateContent>
          <mc:Choice Requires="wps">
            <w:drawing>
              <wp:anchor distT="0" distB="0" distL="114300" distR="114300" simplePos="0" relativeHeight="251803648" behindDoc="0" locked="0" layoutInCell="1" allowOverlap="1" wp14:anchorId="2FD3DF5F" wp14:editId="6E2D1CCC">
                <wp:simplePos x="0" y="0"/>
                <wp:positionH relativeFrom="column">
                  <wp:posOffset>4390390</wp:posOffset>
                </wp:positionH>
                <wp:positionV relativeFrom="paragraph">
                  <wp:posOffset>285115</wp:posOffset>
                </wp:positionV>
                <wp:extent cx="882015" cy="294005"/>
                <wp:effectExtent l="0" t="0" r="13335" b="10795"/>
                <wp:wrapNone/>
                <wp:docPr id="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015" cy="294005"/>
                        </a:xfrm>
                        <a:prstGeom prst="rect">
                          <a:avLst/>
                        </a:prstGeom>
                        <a:solidFill>
                          <a:srgbClr val="FFFFFF"/>
                        </a:solidFill>
                        <a:ln w="9525">
                          <a:solidFill>
                            <a:srgbClr val="000000"/>
                          </a:solidFill>
                          <a:miter lim="800000"/>
                          <a:headEnd/>
                          <a:tailEnd/>
                        </a:ln>
                      </wps:spPr>
                      <wps:txbx>
                        <w:txbxContent>
                          <w:p w:rsidR="00054A89" w:rsidRPr="009E5923" w:rsidRDefault="00054A89" w:rsidP="00054A89">
                            <w:pPr>
                              <w:rPr>
                                <w:rFonts w:ascii="Segoe Print" w:hAnsi="Segoe Print"/>
                                <w:b/>
                                <w:sz w:val="16"/>
                                <w:szCs w:val="16"/>
                              </w:rPr>
                            </w:pPr>
                            <w:r>
                              <w:rPr>
                                <w:rFonts w:ascii="Segoe Print" w:hAnsi="Segoe Print"/>
                                <w:b/>
                                <w:sz w:val="16"/>
                                <w:szCs w:val="16"/>
                              </w:rPr>
                              <w:t>600 K Temp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345.7pt;margin-top:22.45pt;width:69.45pt;height:23.1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">
                <v:textbox>
                  <w:txbxContent>
                    <w:p w:rsidR="00054A89" w:rsidRPr="009E5923" w:rsidRDefault="00054A89" w:rsidP="00054A89">
                      <w:pPr>
                        <w:rPr>
                          <w:rFonts w:ascii="Segoe Print" w:hAnsi="Segoe Print"/>
                          <w:b/>
                          <w:sz w:val="16"/>
                          <w:szCs w:val="16"/>
                        </w:rPr>
                      </w:pPr>
                      <w:r>
                        <w:rPr>
                          <w:rFonts w:ascii="Segoe Print" w:hAnsi="Segoe Print"/>
                          <w:b/>
                          <w:sz w:val="16"/>
                          <w:szCs w:val="16"/>
                        </w:rPr>
                        <w:t>600 K Temp</w:t>
                      </w:r>
                    </w:p>
                  </w:txbxContent>
                </v:textbox>
              </v:shape>
            </w:pict>
          </mc:Fallback>
        </mc:AlternateContent>
      </w:r>
      <w:r w:rsidR="00054A89">
        <w:rPr>
          <w:noProof/>
        </w:rPr>
        <mc:AlternateContent>
          <mc:Choice Requires="wps">
            <w:drawing>
              <wp:anchor distT="0" distB="0" distL="114300" distR="114300" simplePos="0" relativeHeight="251801600" behindDoc="0" locked="0" layoutInCell="1" allowOverlap="1" wp14:anchorId="53B69D6B" wp14:editId="1FC1ED83">
                <wp:simplePos x="0" y="0"/>
                <wp:positionH relativeFrom="column">
                  <wp:posOffset>1240403</wp:posOffset>
                </wp:positionH>
                <wp:positionV relativeFrom="paragraph">
                  <wp:posOffset>1398187</wp:posOffset>
                </wp:positionV>
                <wp:extent cx="556592" cy="461176"/>
                <wp:effectExtent l="0" t="0" r="72390" b="53340"/>
                <wp:wrapNone/>
                <wp:docPr id="315" name="Straight Arrow Connector 315"/>
                <wp:cNvGraphicFramePr/>
                <a:graphic xmlns:a="http://schemas.openxmlformats.org/drawingml/2006/main">
                  <a:graphicData uri="http://schemas.microsoft.com/office/word/2010/wordprocessingShape">
                    <wps:wsp>
                      <wps:cNvCnPr/>
                      <wps:spPr>
                        <a:xfrm>
                          <a:off x="0" y="0"/>
                          <a:ext cx="556592" cy="461176"/>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5" o:spid="_x0000_s1026" type="#_x0000_t32" style="position:absolute;margin-left:97.65pt;margin-top:110.1pt;width:43.85pt;height:36.3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" strokecolor="#00b050" strokeweight="1.5pt">
                <v:stroke endarrow="open"/>
              </v:shape>
            </w:pict>
          </mc:Fallback>
        </mc:AlternateContent>
      </w:r>
      <w:r w:rsidR="00054A89">
        <w:rPr>
          <w:noProof/>
        </w:rPr>
        <mc:AlternateContent>
          <mc:Choice Requires="wps">
            <w:drawing>
              <wp:anchor distT="0" distB="0" distL="114300" distR="114300" simplePos="0" relativeHeight="251799552" behindDoc="0" locked="0" layoutInCell="1" allowOverlap="1" wp14:anchorId="6DC173AF" wp14:editId="317FEA26">
                <wp:simplePos x="0" y="0"/>
                <wp:positionH relativeFrom="column">
                  <wp:posOffset>819702</wp:posOffset>
                </wp:positionH>
                <wp:positionV relativeFrom="paragraph">
                  <wp:posOffset>1103520</wp:posOffset>
                </wp:positionV>
                <wp:extent cx="882015" cy="294005"/>
                <wp:effectExtent l="0" t="0" r="13335" b="10795"/>
                <wp:wrapNone/>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015" cy="294005"/>
                        </a:xfrm>
                        <a:prstGeom prst="rect">
                          <a:avLst/>
                        </a:prstGeom>
                        <a:solidFill>
                          <a:srgbClr val="FFFFFF"/>
                        </a:solidFill>
                        <a:ln w="9525">
                          <a:solidFill>
                            <a:srgbClr val="000000"/>
                          </a:solidFill>
                          <a:miter lim="800000"/>
                          <a:headEnd/>
                          <a:tailEnd/>
                        </a:ln>
                      </wps:spPr>
                      <wps:txbx>
                        <w:txbxContent>
                          <w:p w:rsidR="00054A89" w:rsidRPr="009E5923" w:rsidRDefault="00054A89" w:rsidP="00054A89">
                            <w:pPr>
                              <w:rPr>
                                <w:rFonts w:ascii="Segoe Print" w:hAnsi="Segoe Print"/>
                                <w:b/>
                                <w:sz w:val="16"/>
                                <w:szCs w:val="16"/>
                              </w:rPr>
                            </w:pPr>
                            <w:r>
                              <w:rPr>
                                <w:rFonts w:ascii="Segoe Print" w:hAnsi="Segoe Print"/>
                                <w:b/>
                                <w:sz w:val="16"/>
                                <w:szCs w:val="16"/>
                              </w:rPr>
                              <w:t>600 K Temp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64.55pt;margin-top:86.9pt;width:69.45pt;height:23.1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">
                <v:textbox>
                  <w:txbxContent>
                    <w:p w:rsidR="00054A89" w:rsidRPr="009E5923" w:rsidRDefault="00054A89" w:rsidP="00054A89">
                      <w:pPr>
                        <w:rPr>
                          <w:rFonts w:ascii="Segoe Print" w:hAnsi="Segoe Print"/>
                          <w:b/>
                          <w:sz w:val="16"/>
                          <w:szCs w:val="16"/>
                        </w:rPr>
                      </w:pPr>
                      <w:r>
                        <w:rPr>
                          <w:rFonts w:ascii="Segoe Print" w:hAnsi="Segoe Print"/>
                          <w:b/>
                          <w:sz w:val="16"/>
                          <w:szCs w:val="16"/>
                        </w:rPr>
                        <w:t>600 K Temp</w:t>
                      </w:r>
                    </w:p>
                  </w:txbxContent>
                </v:textbox>
              </v:shape>
            </w:pict>
          </mc:Fallback>
        </mc:AlternateContent>
      </w:r>
      <w:r w:rsidR="001B1DD2">
        <w:t>`</w:t>
      </w:r>
      <w:r w:rsidR="00572ED5">
        <w:rPr>
          <w:noProof/>
        </w:rPr>
        <w:drawing>
          <wp:inline distT="0" distB="0" distL="0" distR="0" wp14:anchorId="13468B19" wp14:editId="14530903">
            <wp:extent cx="5943600" cy="2908300"/>
            <wp:effectExtent l="0" t="0" r="0" b="635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90830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9E0522" w:rsidTr="00076B7A">
        <w:tc>
          <w:tcPr>
            <w:tcW w:w="9576" w:type="dxa"/>
            <w:shd w:val="clear" w:color="auto" w:fill="auto"/>
          </w:tcPr>
          <w:p w:rsidR="009E0522" w:rsidRDefault="005D2692" w:rsidP="00572ED5">
            <w:pPr>
              <w:pStyle w:val="Caption"/>
              <w:jc w:val="right"/>
            </w:pPr>
            <w:bookmarkStart w:id="9" w:name="_Toc446616083"/>
            <w:r>
              <w:t xml:space="preserve">Figure </w:t>
            </w:r>
            <w:r w:rsidR="00362202">
              <w:fldChar w:fldCharType="begin"/>
            </w:r>
            <w:r w:rsidR="00362202">
              <w:instrText xml:space="preserve"> SEQ Figure \* ARABIC </w:instrText>
            </w:r>
            <w:r w:rsidR="00362202">
              <w:fldChar w:fldCharType="separate"/>
            </w:r>
            <w:r w:rsidR="00345AD8">
              <w:rPr>
                <w:noProof/>
              </w:rPr>
              <w:t>3</w:t>
            </w:r>
            <w:r w:rsidR="00362202">
              <w:rPr>
                <w:noProof/>
              </w:rPr>
              <w:fldChar w:fldCharType="end"/>
            </w:r>
            <w:r w:rsidR="00450CD9">
              <w:rPr>
                <w:noProof/>
              </w:rPr>
              <w:t>a</w:t>
            </w:r>
            <w:r w:rsidRPr="00367B23">
              <w:t xml:space="preserve"> – </w:t>
            </w:r>
            <w:r w:rsidR="00B76BA9">
              <w:t>(</w:t>
            </w:r>
            <w:r w:rsidR="00825EBD">
              <w:t>Column</w:t>
            </w:r>
            <w:r w:rsidR="00B76BA9">
              <w:t xml:space="preserve">) </w:t>
            </w:r>
            <w:r w:rsidR="00596E29">
              <w:t>Temperature Distribution</w:t>
            </w:r>
            <w:r w:rsidRPr="00367B23">
              <w:t xml:space="preserve"> Using </w:t>
            </w:r>
            <w:r w:rsidR="00572ED5">
              <w:t>Q4</w:t>
            </w:r>
            <w:r w:rsidRPr="00367B23">
              <w:t xml:space="preserve"> Elements</w:t>
            </w:r>
            <w:bookmarkEnd w:id="9"/>
          </w:p>
        </w:tc>
      </w:tr>
    </w:tbl>
    <w:p w:rsidR="009E0522" w:rsidRDefault="009E0522" w:rsidP="009E1CC1"/>
    <w:p w:rsidR="00E15E69" w:rsidRDefault="00054A89" w:rsidP="009E1CC1">
      <w:r>
        <w:t>Note that the temperature distribution can clearly be checked in Figure 3, as</w:t>
      </w:r>
      <w:r w:rsidR="0065036F">
        <w:t xml:space="preserve"> t</w:t>
      </w:r>
      <w:r w:rsidR="007A5E9E">
        <w:t xml:space="preserve">he </w:t>
      </w:r>
      <w:r>
        <w:t xml:space="preserve">temperature </w:t>
      </w:r>
      <w:r w:rsidR="0065036F">
        <w:t>is the same as that of the prescribed boundary conditions.</w:t>
      </w:r>
      <w:r w:rsidR="007A5E9E">
        <w:t xml:space="preserve"> </w:t>
      </w:r>
      <w:r w:rsidR="00EA6B05">
        <w:t xml:space="preserve">Once can see that the temperature decreases going from the top of the cross-section to the bottom edge, where the convective heat transfer took place. </w:t>
      </w:r>
      <w:r w:rsidR="00C12958">
        <w:t xml:space="preserve">The following figure (Figure 3b) illustrates the </w:t>
      </w:r>
      <w:r w:rsidR="00EA6B05">
        <w:t>temperature distribution</w:t>
      </w:r>
      <w:r w:rsidR="00C12958">
        <w:t xml:space="preserve"> of the </w:t>
      </w:r>
      <w:r w:rsidR="00346781">
        <w:t xml:space="preserve">column </w:t>
      </w:r>
      <w:r w:rsidR="00C12958">
        <w:t>with T3 elements.</w:t>
      </w:r>
    </w:p>
    <w:p w:rsidR="007A0CCF" w:rsidRDefault="00E15E69" w:rsidP="009E1CC1">
      <w:r>
        <w:br w:type="page"/>
      </w:r>
    </w:p>
    <w:p w:rsidR="00222E3F" w:rsidRDefault="00572ED5" w:rsidP="005149AA">
      <w:pPr>
        <w:jc w:val="center"/>
      </w:pPr>
      <w:r>
        <w:rPr>
          <w:noProof/>
        </w:rPr>
        <w:lastRenderedPageBreak/>
        <w:drawing>
          <wp:inline distT="0" distB="0" distL="0" distR="0" wp14:anchorId="508D8424" wp14:editId="601340ED">
            <wp:extent cx="5943600" cy="2987675"/>
            <wp:effectExtent l="0" t="0" r="0" b="3175"/>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987675"/>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222E3F" w:rsidTr="00076B7A">
        <w:tc>
          <w:tcPr>
            <w:tcW w:w="9576" w:type="dxa"/>
          </w:tcPr>
          <w:p w:rsidR="00222E3F" w:rsidRDefault="00222E3F" w:rsidP="000215D2">
            <w:pPr>
              <w:pStyle w:val="Caption"/>
              <w:keepNext/>
              <w:jc w:val="right"/>
            </w:pPr>
          </w:p>
        </w:tc>
      </w:tr>
    </w:tbl>
    <w:p w:rsidR="000215D2" w:rsidRDefault="000215D2" w:rsidP="000215D2">
      <w:pPr>
        <w:pStyle w:val="Caption"/>
        <w:jc w:val="right"/>
      </w:pPr>
      <w:bookmarkStart w:id="10" w:name="_Toc446616084"/>
      <w:r>
        <w:t xml:space="preserve">Figure </w:t>
      </w:r>
      <w:r w:rsidR="00B17011">
        <w:t>3b</w:t>
      </w:r>
      <w:r w:rsidRPr="00C336A6">
        <w:t xml:space="preserve"> - (</w:t>
      </w:r>
      <w:r w:rsidR="002D77AC">
        <w:t>Column</w:t>
      </w:r>
      <w:r w:rsidRPr="00C336A6">
        <w:t xml:space="preserve">) </w:t>
      </w:r>
      <w:r w:rsidR="003A0A77">
        <w:t>Temperature Distribution</w:t>
      </w:r>
      <w:r w:rsidRPr="00C336A6">
        <w:t xml:space="preserve"> Using T3 Elements</w:t>
      </w:r>
      <w:bookmarkEnd w:id="10"/>
    </w:p>
    <w:p w:rsidR="009E0522" w:rsidRDefault="0044568C" w:rsidP="009E1CC1">
      <w:r>
        <w:t>Below is Table</w:t>
      </w:r>
      <w:r w:rsidR="00154D95">
        <w:t xml:space="preserve"> 1, </w:t>
      </w:r>
      <w:r w:rsidR="00FF5E00">
        <w:t xml:space="preserve">which </w:t>
      </w:r>
      <w:r w:rsidR="00DA36CA">
        <w:t>summarizes</w:t>
      </w:r>
      <w:r w:rsidR="00FF5E00">
        <w:t xml:space="preserve"> the finite element result for the Q4 model.</w:t>
      </w:r>
      <w:r w:rsidR="00154D95">
        <w:t xml:space="preserve"> </w:t>
      </w:r>
    </w:p>
    <w:p w:rsidR="002466DA" w:rsidRDefault="002466DA" w:rsidP="002466DA">
      <w:pPr>
        <w:pStyle w:val="Caption"/>
        <w:keepNext/>
      </w:pPr>
      <w:bookmarkStart w:id="11" w:name="_Toc446616125"/>
      <w:r>
        <w:t xml:space="preserve">Table </w:t>
      </w:r>
      <w:r w:rsidR="00362202">
        <w:fldChar w:fldCharType="begin"/>
      </w:r>
      <w:r w:rsidR="00362202">
        <w:instrText xml:space="preserve"> SEQ Table \* ARABIC </w:instrText>
      </w:r>
      <w:r w:rsidR="00362202">
        <w:fldChar w:fldCharType="separate"/>
      </w:r>
      <w:r w:rsidR="00F74491">
        <w:rPr>
          <w:noProof/>
        </w:rPr>
        <w:t>1</w:t>
      </w:r>
      <w:r w:rsidR="00362202">
        <w:rPr>
          <w:noProof/>
        </w:rPr>
        <w:fldChar w:fldCharType="end"/>
      </w:r>
      <w:r w:rsidRPr="00C92C94">
        <w:t xml:space="preserve"> – </w:t>
      </w:r>
      <w:r w:rsidR="00F14067">
        <w:t>(</w:t>
      </w:r>
      <w:r w:rsidR="00362202">
        <w:t>Column</w:t>
      </w:r>
      <w:r w:rsidR="002A641B">
        <w:t xml:space="preserve">) </w:t>
      </w:r>
      <w:r w:rsidRPr="00C92C94">
        <w:t>Q4 Mesh Summary</w:t>
      </w:r>
      <w:bookmarkEnd w:id="11"/>
    </w:p>
    <w:tbl>
      <w:tblPr>
        <w:tblStyle w:val="TableGrid"/>
        <w:tblW w:w="0" w:type="auto"/>
        <w:jc w:val="center"/>
        <w:tblLook w:val="04A0" w:firstRow="1" w:lastRow="0" w:firstColumn="1" w:lastColumn="0" w:noHBand="0" w:noVBand="1"/>
      </w:tblPr>
      <w:tblGrid>
        <w:gridCol w:w="1197"/>
        <w:gridCol w:w="1197"/>
        <w:gridCol w:w="1197"/>
        <w:gridCol w:w="2394"/>
      </w:tblGrid>
      <w:tr w:rsidR="00A94519" w:rsidTr="00AF426E">
        <w:trPr>
          <w:trHeight w:val="1125"/>
          <w:jc w:val="center"/>
        </w:trPr>
        <w:tc>
          <w:tcPr>
            <w:tcW w:w="1197" w:type="dxa"/>
          </w:tcPr>
          <w:p w:rsidR="00A94519" w:rsidRPr="007617E7" w:rsidRDefault="00A94519" w:rsidP="00AF426E">
            <w:pPr>
              <w:rPr>
                <w:b/>
              </w:rPr>
            </w:pPr>
            <w:r w:rsidRPr="007617E7">
              <w:rPr>
                <w:b/>
              </w:rPr>
              <w:t xml:space="preserve">Model </w:t>
            </w:r>
          </w:p>
        </w:tc>
        <w:tc>
          <w:tcPr>
            <w:tcW w:w="1197" w:type="dxa"/>
          </w:tcPr>
          <w:p w:rsidR="00A94519" w:rsidRPr="007617E7" w:rsidRDefault="00A94519" w:rsidP="00AF426E">
            <w:pPr>
              <w:rPr>
                <w:b/>
              </w:rPr>
            </w:pPr>
            <w:r w:rsidRPr="007617E7">
              <w:rPr>
                <w:b/>
              </w:rPr>
              <w:t>Element Type</w:t>
            </w:r>
          </w:p>
        </w:tc>
        <w:tc>
          <w:tcPr>
            <w:tcW w:w="1197" w:type="dxa"/>
          </w:tcPr>
          <w:p w:rsidR="00A94519" w:rsidRPr="007617E7" w:rsidRDefault="00A94519" w:rsidP="00AF426E">
            <w:pPr>
              <w:rPr>
                <w:b/>
              </w:rPr>
            </w:pPr>
            <w:r>
              <w:rPr>
                <w:b/>
              </w:rPr>
              <w:t>Number</w:t>
            </w:r>
            <w:r w:rsidRPr="007617E7">
              <w:rPr>
                <w:b/>
              </w:rPr>
              <w:t xml:space="preserve"> of Elements </w:t>
            </w:r>
          </w:p>
        </w:tc>
        <w:tc>
          <w:tcPr>
            <w:tcW w:w="2394" w:type="dxa"/>
          </w:tcPr>
          <w:p w:rsidR="00A94519" w:rsidRPr="007617E7" w:rsidRDefault="00A94519" w:rsidP="00AF426E">
            <w:pPr>
              <w:rPr>
                <w:b/>
              </w:rPr>
            </w:pPr>
            <w:r>
              <w:rPr>
                <w:b/>
              </w:rPr>
              <w:t>Heat Rate (W)</w:t>
            </w:r>
            <w:r w:rsidR="00EC26BB">
              <w:rPr>
                <w:b/>
              </w:rPr>
              <w:t xml:space="preserve"> to Airstream</w:t>
            </w:r>
            <w:bookmarkStart w:id="12" w:name="_GoBack"/>
            <w:bookmarkEnd w:id="12"/>
          </w:p>
        </w:tc>
      </w:tr>
      <w:tr w:rsidR="00A94519" w:rsidTr="00AF426E">
        <w:trPr>
          <w:trHeight w:val="229"/>
          <w:jc w:val="center"/>
        </w:trPr>
        <w:tc>
          <w:tcPr>
            <w:tcW w:w="1197" w:type="dxa"/>
          </w:tcPr>
          <w:p w:rsidR="00A94519" w:rsidRDefault="00A94519" w:rsidP="00AF426E">
            <w:r>
              <w:t>Model 1</w:t>
            </w:r>
          </w:p>
        </w:tc>
        <w:tc>
          <w:tcPr>
            <w:tcW w:w="1197" w:type="dxa"/>
          </w:tcPr>
          <w:p w:rsidR="00A94519" w:rsidRDefault="00A94519" w:rsidP="00AF426E">
            <w:r>
              <w:t>Q4</w:t>
            </w:r>
          </w:p>
        </w:tc>
        <w:tc>
          <w:tcPr>
            <w:tcW w:w="1197" w:type="dxa"/>
          </w:tcPr>
          <w:p w:rsidR="00A94519" w:rsidRDefault="00A94519" w:rsidP="00AF426E">
            <w:r>
              <w:t>25</w:t>
            </w:r>
          </w:p>
        </w:tc>
        <w:tc>
          <w:tcPr>
            <w:tcW w:w="2394" w:type="dxa"/>
          </w:tcPr>
          <w:p w:rsidR="00A94519" w:rsidRPr="000C29AA" w:rsidRDefault="00A94519" w:rsidP="00AF426E">
            <w:r>
              <w:t>946.6</w:t>
            </w:r>
          </w:p>
        </w:tc>
      </w:tr>
      <w:tr w:rsidR="00A94519" w:rsidTr="00AF426E">
        <w:trPr>
          <w:trHeight w:val="229"/>
          <w:jc w:val="center"/>
        </w:trPr>
        <w:tc>
          <w:tcPr>
            <w:tcW w:w="1197" w:type="dxa"/>
          </w:tcPr>
          <w:p w:rsidR="00A94519" w:rsidRDefault="00A94519" w:rsidP="00AF426E">
            <w:r>
              <w:t>Model 2</w:t>
            </w:r>
          </w:p>
        </w:tc>
        <w:tc>
          <w:tcPr>
            <w:tcW w:w="1197" w:type="dxa"/>
          </w:tcPr>
          <w:p w:rsidR="00A94519" w:rsidRDefault="00A94519">
            <w:r w:rsidRPr="009B53AB">
              <w:t>Q4</w:t>
            </w:r>
          </w:p>
        </w:tc>
        <w:tc>
          <w:tcPr>
            <w:tcW w:w="1197" w:type="dxa"/>
          </w:tcPr>
          <w:p w:rsidR="00A94519" w:rsidRDefault="00A94519" w:rsidP="00AF426E">
            <w:r>
              <w:t>100</w:t>
            </w:r>
          </w:p>
        </w:tc>
        <w:tc>
          <w:tcPr>
            <w:tcW w:w="2394" w:type="dxa"/>
          </w:tcPr>
          <w:p w:rsidR="00A94519" w:rsidRPr="000C29AA" w:rsidRDefault="00A94519" w:rsidP="00AF426E">
            <w:r>
              <w:t>1959</w:t>
            </w:r>
          </w:p>
        </w:tc>
      </w:tr>
      <w:tr w:rsidR="004218A8" w:rsidTr="00AF426E">
        <w:trPr>
          <w:trHeight w:val="229"/>
          <w:jc w:val="center"/>
        </w:trPr>
        <w:tc>
          <w:tcPr>
            <w:tcW w:w="1197" w:type="dxa"/>
          </w:tcPr>
          <w:p w:rsidR="004218A8" w:rsidRDefault="004218A8" w:rsidP="00AF426E">
            <w:r>
              <w:t>Model 3</w:t>
            </w:r>
          </w:p>
        </w:tc>
        <w:tc>
          <w:tcPr>
            <w:tcW w:w="1197" w:type="dxa"/>
          </w:tcPr>
          <w:p w:rsidR="004218A8" w:rsidRDefault="004218A8">
            <w:r w:rsidRPr="009B53AB">
              <w:t>Q4</w:t>
            </w:r>
          </w:p>
        </w:tc>
        <w:tc>
          <w:tcPr>
            <w:tcW w:w="1197" w:type="dxa"/>
          </w:tcPr>
          <w:p w:rsidR="004218A8" w:rsidRDefault="004218A8" w:rsidP="004218A8">
            <w:r>
              <w:t xml:space="preserve">196 </w:t>
            </w:r>
          </w:p>
        </w:tc>
        <w:tc>
          <w:tcPr>
            <w:tcW w:w="2394" w:type="dxa"/>
          </w:tcPr>
          <w:p w:rsidR="004218A8" w:rsidRPr="000C29AA" w:rsidRDefault="004218A8" w:rsidP="005A5677">
            <w:r>
              <w:t>2545</w:t>
            </w:r>
          </w:p>
        </w:tc>
      </w:tr>
      <w:tr w:rsidR="004218A8" w:rsidTr="00AF426E">
        <w:trPr>
          <w:trHeight w:val="229"/>
          <w:jc w:val="center"/>
        </w:trPr>
        <w:tc>
          <w:tcPr>
            <w:tcW w:w="1197" w:type="dxa"/>
          </w:tcPr>
          <w:p w:rsidR="004218A8" w:rsidRDefault="004218A8" w:rsidP="00AF426E">
            <w:r>
              <w:t>Model 4</w:t>
            </w:r>
          </w:p>
        </w:tc>
        <w:tc>
          <w:tcPr>
            <w:tcW w:w="1197" w:type="dxa"/>
          </w:tcPr>
          <w:p w:rsidR="004218A8" w:rsidRDefault="004218A8">
            <w:r w:rsidRPr="009B53AB">
              <w:t>Q4</w:t>
            </w:r>
          </w:p>
        </w:tc>
        <w:tc>
          <w:tcPr>
            <w:tcW w:w="1197" w:type="dxa"/>
          </w:tcPr>
          <w:p w:rsidR="004218A8" w:rsidRDefault="004218A8" w:rsidP="00AF426E">
            <w:r>
              <w:t>289</w:t>
            </w:r>
          </w:p>
        </w:tc>
        <w:tc>
          <w:tcPr>
            <w:tcW w:w="2394" w:type="dxa"/>
          </w:tcPr>
          <w:p w:rsidR="004218A8" w:rsidRPr="000C29AA" w:rsidRDefault="004218A8" w:rsidP="005A5677">
            <w:pPr>
              <w:tabs>
                <w:tab w:val="left" w:pos="1064"/>
              </w:tabs>
            </w:pPr>
            <w:r>
              <w:t>2585</w:t>
            </w:r>
          </w:p>
        </w:tc>
      </w:tr>
      <w:tr w:rsidR="004218A8" w:rsidTr="00AF426E">
        <w:trPr>
          <w:trHeight w:val="229"/>
          <w:jc w:val="center"/>
        </w:trPr>
        <w:tc>
          <w:tcPr>
            <w:tcW w:w="1197" w:type="dxa"/>
          </w:tcPr>
          <w:p w:rsidR="004218A8" w:rsidRDefault="004218A8" w:rsidP="00AF426E">
            <w:r>
              <w:t>Model 5</w:t>
            </w:r>
          </w:p>
        </w:tc>
        <w:tc>
          <w:tcPr>
            <w:tcW w:w="1197" w:type="dxa"/>
          </w:tcPr>
          <w:p w:rsidR="004218A8" w:rsidRDefault="004218A8">
            <w:r w:rsidRPr="009B53AB">
              <w:t>Q4</w:t>
            </w:r>
          </w:p>
        </w:tc>
        <w:tc>
          <w:tcPr>
            <w:tcW w:w="1197" w:type="dxa"/>
          </w:tcPr>
          <w:p w:rsidR="004218A8" w:rsidRDefault="004218A8" w:rsidP="00AF426E">
            <w:r>
              <w:t>625</w:t>
            </w:r>
          </w:p>
        </w:tc>
        <w:tc>
          <w:tcPr>
            <w:tcW w:w="2394" w:type="dxa"/>
          </w:tcPr>
          <w:p w:rsidR="004218A8" w:rsidRPr="000C29AA" w:rsidRDefault="004218A8" w:rsidP="00300E20">
            <w:pPr>
              <w:tabs>
                <w:tab w:val="left" w:pos="1064"/>
              </w:tabs>
            </w:pPr>
            <w:r>
              <w:t>2615</w:t>
            </w:r>
          </w:p>
        </w:tc>
      </w:tr>
    </w:tbl>
    <w:p w:rsidR="00E15E69" w:rsidRDefault="00E15E69" w:rsidP="009E1CC1"/>
    <w:p w:rsidR="001C7CE9" w:rsidRDefault="00E15E69" w:rsidP="009E1CC1">
      <w:r>
        <w:br w:type="page"/>
      </w:r>
    </w:p>
    <w:p w:rsidR="00154D95" w:rsidRDefault="007617E7" w:rsidP="009E1CC1">
      <w:r>
        <w:lastRenderedPageBreak/>
        <w:t xml:space="preserve">From Table 1, it can be seen that the </w:t>
      </w:r>
      <w:r w:rsidR="007847DB">
        <w:t>heat rate</w:t>
      </w:r>
      <w:r>
        <w:t xml:space="preserve"> </w:t>
      </w:r>
      <w:r w:rsidR="007847DB">
        <w:t>converges nicely with an increase in elements</w:t>
      </w:r>
      <w:r w:rsidR="00A90251">
        <w:t>.</w:t>
      </w:r>
      <w:r>
        <w:t xml:space="preserve"> Below is Table 2, which </w:t>
      </w:r>
      <w:r w:rsidR="00DA36CA">
        <w:t>summarizes the finite element result for the T3 model.</w:t>
      </w:r>
    </w:p>
    <w:p w:rsidR="002516B7" w:rsidRDefault="002516B7" w:rsidP="002516B7">
      <w:pPr>
        <w:pStyle w:val="Caption"/>
      </w:pPr>
      <w:bookmarkStart w:id="13" w:name="_Toc446616126"/>
      <w:r>
        <w:t xml:space="preserve">Table </w:t>
      </w:r>
      <w:r w:rsidR="00362202">
        <w:fldChar w:fldCharType="begin"/>
      </w:r>
      <w:r w:rsidR="00362202">
        <w:instrText xml:space="preserve"> SEQ Table \* ARABIC </w:instrText>
      </w:r>
      <w:r w:rsidR="00362202">
        <w:fldChar w:fldCharType="separate"/>
      </w:r>
      <w:r w:rsidR="00F74491">
        <w:rPr>
          <w:noProof/>
        </w:rPr>
        <w:t>2</w:t>
      </w:r>
      <w:r w:rsidR="00362202">
        <w:rPr>
          <w:noProof/>
        </w:rPr>
        <w:fldChar w:fldCharType="end"/>
      </w:r>
      <w:r w:rsidRPr="009173DA">
        <w:t xml:space="preserve">– </w:t>
      </w:r>
      <w:r w:rsidR="002A641B">
        <w:t>(</w:t>
      </w:r>
      <w:r w:rsidR="00362202">
        <w:t>Column</w:t>
      </w:r>
      <w:r w:rsidR="002A641B">
        <w:t xml:space="preserve">) </w:t>
      </w:r>
      <w:r w:rsidRPr="009173DA">
        <w:t>T3 Mesh Summary</w:t>
      </w:r>
      <w:bookmarkEnd w:id="13"/>
    </w:p>
    <w:tbl>
      <w:tblPr>
        <w:tblStyle w:val="TableGrid"/>
        <w:tblW w:w="0" w:type="auto"/>
        <w:jc w:val="center"/>
        <w:tblLook w:val="04A0" w:firstRow="1" w:lastRow="0" w:firstColumn="1" w:lastColumn="0" w:noHBand="0" w:noVBand="1"/>
      </w:tblPr>
      <w:tblGrid>
        <w:gridCol w:w="1197"/>
        <w:gridCol w:w="1197"/>
        <w:gridCol w:w="1197"/>
        <w:gridCol w:w="2394"/>
      </w:tblGrid>
      <w:tr w:rsidR="00A94519" w:rsidTr="00AF426E">
        <w:trPr>
          <w:trHeight w:val="1125"/>
          <w:jc w:val="center"/>
        </w:trPr>
        <w:tc>
          <w:tcPr>
            <w:tcW w:w="1197" w:type="dxa"/>
          </w:tcPr>
          <w:p w:rsidR="00A94519" w:rsidRPr="007617E7" w:rsidRDefault="00A94519" w:rsidP="00362202">
            <w:pPr>
              <w:rPr>
                <w:b/>
              </w:rPr>
            </w:pPr>
            <w:r w:rsidRPr="007617E7">
              <w:rPr>
                <w:b/>
              </w:rPr>
              <w:t xml:space="preserve">Model </w:t>
            </w:r>
          </w:p>
        </w:tc>
        <w:tc>
          <w:tcPr>
            <w:tcW w:w="1197" w:type="dxa"/>
          </w:tcPr>
          <w:p w:rsidR="00A94519" w:rsidRPr="007617E7" w:rsidRDefault="00A94519" w:rsidP="00362202">
            <w:pPr>
              <w:rPr>
                <w:b/>
              </w:rPr>
            </w:pPr>
            <w:r w:rsidRPr="007617E7">
              <w:rPr>
                <w:b/>
              </w:rPr>
              <w:t>Element Type</w:t>
            </w:r>
          </w:p>
        </w:tc>
        <w:tc>
          <w:tcPr>
            <w:tcW w:w="1197" w:type="dxa"/>
          </w:tcPr>
          <w:p w:rsidR="00A94519" w:rsidRPr="007617E7" w:rsidRDefault="00A94519" w:rsidP="00362202">
            <w:pPr>
              <w:rPr>
                <w:b/>
              </w:rPr>
            </w:pPr>
            <w:r>
              <w:rPr>
                <w:b/>
              </w:rPr>
              <w:t>Number</w:t>
            </w:r>
            <w:r w:rsidRPr="007617E7">
              <w:rPr>
                <w:b/>
              </w:rPr>
              <w:t xml:space="preserve"> of Elements </w:t>
            </w:r>
          </w:p>
        </w:tc>
        <w:tc>
          <w:tcPr>
            <w:tcW w:w="2394" w:type="dxa"/>
          </w:tcPr>
          <w:p w:rsidR="00A94519" w:rsidRPr="007617E7" w:rsidRDefault="00A94519" w:rsidP="00362202">
            <w:pPr>
              <w:rPr>
                <w:b/>
              </w:rPr>
            </w:pPr>
            <w:r>
              <w:rPr>
                <w:b/>
              </w:rPr>
              <w:t>Heat Rate (W) to Airstream</w:t>
            </w:r>
          </w:p>
        </w:tc>
      </w:tr>
      <w:tr w:rsidR="00A94519" w:rsidTr="00AF426E">
        <w:trPr>
          <w:trHeight w:val="229"/>
          <w:jc w:val="center"/>
        </w:trPr>
        <w:tc>
          <w:tcPr>
            <w:tcW w:w="1197" w:type="dxa"/>
          </w:tcPr>
          <w:p w:rsidR="00A94519" w:rsidRDefault="00A94519" w:rsidP="00AF426E">
            <w:r>
              <w:t>Model 1</w:t>
            </w:r>
          </w:p>
        </w:tc>
        <w:tc>
          <w:tcPr>
            <w:tcW w:w="1197" w:type="dxa"/>
          </w:tcPr>
          <w:p w:rsidR="00A94519" w:rsidRDefault="00A94519" w:rsidP="00AF426E">
            <w:r>
              <w:t>T3</w:t>
            </w:r>
          </w:p>
        </w:tc>
        <w:tc>
          <w:tcPr>
            <w:tcW w:w="1197" w:type="dxa"/>
          </w:tcPr>
          <w:p w:rsidR="00A94519" w:rsidRDefault="00A94519" w:rsidP="00AF426E">
            <w:r>
              <w:t>50</w:t>
            </w:r>
          </w:p>
        </w:tc>
        <w:tc>
          <w:tcPr>
            <w:tcW w:w="2394" w:type="dxa"/>
          </w:tcPr>
          <w:p w:rsidR="00A94519" w:rsidRPr="000C29AA" w:rsidRDefault="00A94519" w:rsidP="00AF426E">
            <w:r>
              <w:t>986.2</w:t>
            </w:r>
          </w:p>
        </w:tc>
      </w:tr>
      <w:tr w:rsidR="00A94519" w:rsidTr="00AF426E">
        <w:trPr>
          <w:trHeight w:val="229"/>
          <w:jc w:val="center"/>
        </w:trPr>
        <w:tc>
          <w:tcPr>
            <w:tcW w:w="1197" w:type="dxa"/>
          </w:tcPr>
          <w:p w:rsidR="00A94519" w:rsidRDefault="00A94519" w:rsidP="00AF426E">
            <w:r>
              <w:t>Model 2</w:t>
            </w:r>
          </w:p>
        </w:tc>
        <w:tc>
          <w:tcPr>
            <w:tcW w:w="1197" w:type="dxa"/>
          </w:tcPr>
          <w:p w:rsidR="00A94519" w:rsidRDefault="00A94519">
            <w:r w:rsidRPr="00606E8A">
              <w:t>T3</w:t>
            </w:r>
          </w:p>
        </w:tc>
        <w:tc>
          <w:tcPr>
            <w:tcW w:w="1197" w:type="dxa"/>
          </w:tcPr>
          <w:p w:rsidR="00A94519" w:rsidRDefault="00A94519" w:rsidP="00AF426E">
            <w:r>
              <w:t>200</w:t>
            </w:r>
          </w:p>
        </w:tc>
        <w:tc>
          <w:tcPr>
            <w:tcW w:w="2394" w:type="dxa"/>
          </w:tcPr>
          <w:p w:rsidR="00A94519" w:rsidRPr="000C29AA" w:rsidRDefault="00A94519" w:rsidP="00AF426E">
            <w:r>
              <w:t>1958</w:t>
            </w:r>
          </w:p>
        </w:tc>
      </w:tr>
      <w:tr w:rsidR="00250944" w:rsidTr="00AF426E">
        <w:trPr>
          <w:trHeight w:val="229"/>
          <w:jc w:val="center"/>
        </w:trPr>
        <w:tc>
          <w:tcPr>
            <w:tcW w:w="1197" w:type="dxa"/>
          </w:tcPr>
          <w:p w:rsidR="00250944" w:rsidRDefault="00250944" w:rsidP="00AF426E">
            <w:r>
              <w:t>Model 3</w:t>
            </w:r>
          </w:p>
        </w:tc>
        <w:tc>
          <w:tcPr>
            <w:tcW w:w="1197" w:type="dxa"/>
          </w:tcPr>
          <w:p w:rsidR="00250944" w:rsidRDefault="00250944">
            <w:r w:rsidRPr="00606E8A">
              <w:t>T3</w:t>
            </w:r>
          </w:p>
        </w:tc>
        <w:tc>
          <w:tcPr>
            <w:tcW w:w="1197" w:type="dxa"/>
          </w:tcPr>
          <w:p w:rsidR="00250944" w:rsidRDefault="00250944" w:rsidP="00250944">
            <w:r>
              <w:t>392</w:t>
            </w:r>
          </w:p>
        </w:tc>
        <w:tc>
          <w:tcPr>
            <w:tcW w:w="2394" w:type="dxa"/>
          </w:tcPr>
          <w:p w:rsidR="00250944" w:rsidRPr="000C29AA" w:rsidRDefault="00250944" w:rsidP="005A5677">
            <w:r>
              <w:t>2539</w:t>
            </w:r>
          </w:p>
        </w:tc>
      </w:tr>
      <w:tr w:rsidR="00250944" w:rsidTr="00AF426E">
        <w:trPr>
          <w:trHeight w:val="229"/>
          <w:jc w:val="center"/>
        </w:trPr>
        <w:tc>
          <w:tcPr>
            <w:tcW w:w="1197" w:type="dxa"/>
          </w:tcPr>
          <w:p w:rsidR="00250944" w:rsidRDefault="00250944" w:rsidP="00AF426E">
            <w:r>
              <w:t>Model 4</w:t>
            </w:r>
          </w:p>
        </w:tc>
        <w:tc>
          <w:tcPr>
            <w:tcW w:w="1197" w:type="dxa"/>
          </w:tcPr>
          <w:p w:rsidR="00250944" w:rsidRDefault="00250944">
            <w:r w:rsidRPr="00606E8A">
              <w:t>T3</w:t>
            </w:r>
          </w:p>
        </w:tc>
        <w:tc>
          <w:tcPr>
            <w:tcW w:w="1197" w:type="dxa"/>
          </w:tcPr>
          <w:p w:rsidR="00250944" w:rsidRDefault="00250944" w:rsidP="00CD2C7E">
            <w:r>
              <w:t>578</w:t>
            </w:r>
            <w:r w:rsidR="00CD2C7E">
              <w:t xml:space="preserve"> </w:t>
            </w:r>
          </w:p>
        </w:tc>
        <w:tc>
          <w:tcPr>
            <w:tcW w:w="2394" w:type="dxa"/>
          </w:tcPr>
          <w:p w:rsidR="00250944" w:rsidRPr="000C29AA" w:rsidRDefault="00CD2C7E" w:rsidP="005A5677">
            <w:r>
              <w:t>2657</w:t>
            </w:r>
          </w:p>
        </w:tc>
      </w:tr>
      <w:tr w:rsidR="00250944" w:rsidTr="00AF426E">
        <w:trPr>
          <w:trHeight w:val="229"/>
          <w:jc w:val="center"/>
        </w:trPr>
        <w:tc>
          <w:tcPr>
            <w:tcW w:w="1197" w:type="dxa"/>
          </w:tcPr>
          <w:p w:rsidR="00250944" w:rsidRDefault="00250944" w:rsidP="00AF426E">
            <w:r>
              <w:t>Model 5</w:t>
            </w:r>
          </w:p>
        </w:tc>
        <w:tc>
          <w:tcPr>
            <w:tcW w:w="1197" w:type="dxa"/>
          </w:tcPr>
          <w:p w:rsidR="00250944" w:rsidRDefault="00250944">
            <w:r w:rsidRPr="00606E8A">
              <w:t>T3</w:t>
            </w:r>
          </w:p>
        </w:tc>
        <w:tc>
          <w:tcPr>
            <w:tcW w:w="1197" w:type="dxa"/>
          </w:tcPr>
          <w:p w:rsidR="00250944" w:rsidRDefault="00250944" w:rsidP="00AF426E">
            <w:r>
              <w:t>1250</w:t>
            </w:r>
          </w:p>
        </w:tc>
        <w:tc>
          <w:tcPr>
            <w:tcW w:w="2394" w:type="dxa"/>
          </w:tcPr>
          <w:p w:rsidR="00250944" w:rsidRPr="000C29AA" w:rsidRDefault="005A371D" w:rsidP="00AF426E">
            <w:r>
              <w:t>2734</w:t>
            </w:r>
          </w:p>
        </w:tc>
      </w:tr>
    </w:tbl>
    <w:p w:rsidR="00C85948" w:rsidRDefault="00C85948"/>
    <w:p w:rsidR="00C85948" w:rsidRDefault="00C85948">
      <w:r>
        <w:t xml:space="preserve">From Table 2, it can again be seen that the </w:t>
      </w:r>
      <w:r w:rsidR="007716A8">
        <w:t>heat rate does indeed converge</w:t>
      </w:r>
      <w:r>
        <w:t>. Figure 4 below illustrates this convergence and compares the two element types.</w:t>
      </w:r>
    </w:p>
    <w:p w:rsidR="00C85948" w:rsidRDefault="007A238C" w:rsidP="00C85948">
      <w:pPr>
        <w:jc w:val="center"/>
      </w:pPr>
      <w:r>
        <w:rPr>
          <w:noProof/>
        </w:rPr>
        <w:drawing>
          <wp:inline distT="0" distB="0" distL="0" distR="0" wp14:anchorId="5DAEBADC" wp14:editId="13435FF1">
            <wp:extent cx="4572000" cy="2743200"/>
            <wp:effectExtent l="0" t="0" r="19050" b="19050"/>
            <wp:docPr id="356" name="Chart 35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C85948" w:rsidTr="005A6C38">
        <w:tc>
          <w:tcPr>
            <w:tcW w:w="9576" w:type="dxa"/>
          </w:tcPr>
          <w:p w:rsidR="00C85948" w:rsidRDefault="00373672" w:rsidP="00BF5FDF">
            <w:pPr>
              <w:pStyle w:val="Caption"/>
              <w:jc w:val="right"/>
            </w:pPr>
            <w:bookmarkStart w:id="14" w:name="_Toc446616085"/>
            <w:r>
              <w:t xml:space="preserve">Figure </w:t>
            </w:r>
            <w:r w:rsidR="00B17011">
              <w:t>4</w:t>
            </w:r>
            <w:r w:rsidRPr="00234B8D">
              <w:t xml:space="preserve"> – </w:t>
            </w:r>
            <w:r w:rsidR="00B76BA9">
              <w:t>(</w:t>
            </w:r>
            <w:r w:rsidR="00362202">
              <w:t>Column</w:t>
            </w:r>
            <w:r w:rsidR="00B76BA9">
              <w:t xml:space="preserve">) </w:t>
            </w:r>
            <w:r w:rsidR="00BF5FDF">
              <w:t>Heat Rate Convergence</w:t>
            </w:r>
            <w:r w:rsidRPr="00234B8D">
              <w:t xml:space="preserve"> of Q4, T3 Elements</w:t>
            </w:r>
            <w:bookmarkEnd w:id="14"/>
          </w:p>
        </w:tc>
      </w:tr>
    </w:tbl>
    <w:p w:rsidR="008A16AF" w:rsidRDefault="00BB0EE0" w:rsidP="00BB0EE0">
      <w:r>
        <w:t>From Figure 4, it can be seen that T3 elements</w:t>
      </w:r>
      <w:r w:rsidR="002111D2">
        <w:t xml:space="preserve"> converge at a higher heat rate value than the Q4 elements</w:t>
      </w:r>
      <w:r>
        <w:t xml:space="preserve">. </w:t>
      </w:r>
      <w:r w:rsidR="009906D7">
        <w:t>It should be noted that the heat rate was computed by taking the average of the heat rate values at the bottom edge nodes. Figure 5 below illustrates the heat rate throughout the column cross-section.</w:t>
      </w:r>
    </w:p>
    <w:p w:rsidR="00672E11" w:rsidRDefault="00C0105F" w:rsidP="00672E11">
      <w:pPr>
        <w:jc w:val="center"/>
      </w:pPr>
      <w:r>
        <w:rPr>
          <w:noProof/>
        </w:rPr>
        <w:lastRenderedPageBreak/>
        <w:drawing>
          <wp:inline distT="0" distB="0" distL="0" distR="0" wp14:anchorId="1AC4681C" wp14:editId="7BDABF8D">
            <wp:extent cx="5943600" cy="2930525"/>
            <wp:effectExtent l="0" t="0" r="0" b="3175"/>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930525"/>
                    </a:xfrm>
                    <a:prstGeom prst="rect">
                      <a:avLst/>
                    </a:prstGeom>
                  </pic:spPr>
                </pic:pic>
              </a:graphicData>
            </a:graphic>
          </wp:inline>
        </w:drawing>
      </w:r>
    </w:p>
    <w:p w:rsidR="001A0B79" w:rsidRDefault="00672E11" w:rsidP="00672E11">
      <w:pPr>
        <w:pStyle w:val="Caption"/>
        <w:jc w:val="right"/>
      </w:pPr>
      <w:bookmarkStart w:id="15" w:name="_Toc446616086"/>
      <w:r>
        <w:t xml:space="preserve">Figure </w:t>
      </w:r>
      <w:r w:rsidR="00B17011">
        <w:t>5</w:t>
      </w:r>
      <w:r>
        <w:t xml:space="preserve"> - </w:t>
      </w:r>
      <w:r w:rsidR="00B76BA9">
        <w:t>(</w:t>
      </w:r>
      <w:r w:rsidR="00174AC6">
        <w:t>Column</w:t>
      </w:r>
      <w:r w:rsidR="00B76BA9">
        <w:t xml:space="preserve">) </w:t>
      </w:r>
      <w:bookmarkEnd w:id="15"/>
      <w:r w:rsidR="00730A0B">
        <w:t>Heat Rate Throughout Column Section</w:t>
      </w:r>
    </w:p>
    <w:p w:rsidR="00F577AB" w:rsidRDefault="00613372" w:rsidP="00F577AB">
      <w:r>
        <w:t>The elements at the bottom left and right have much larger heat rates than any of the other elements. This is due to the fact the temperature differential is greatest at those two points (600 K versus 30</w:t>
      </w:r>
      <w:r w:rsidR="002C1E0C">
        <w:t>0 K), which is essenti</w:t>
      </w:r>
      <w:r w:rsidR="00C002E3">
        <w:t xml:space="preserve">ally what drives the heat rate to change throughout the cross-section of the column. </w:t>
      </w:r>
    </w:p>
    <w:p w:rsidR="001A0B79" w:rsidRDefault="001A0B79" w:rsidP="001A0B79">
      <w:pPr>
        <w:pStyle w:val="Heading2"/>
      </w:pPr>
      <w:bookmarkStart w:id="16" w:name="_Toc446172261"/>
      <w:bookmarkStart w:id="17" w:name="_Toc447887786"/>
      <w:r>
        <w:t>Conclusions</w:t>
      </w:r>
      <w:bookmarkEnd w:id="16"/>
      <w:bookmarkEnd w:id="17"/>
    </w:p>
    <w:p w:rsidR="001A0B79" w:rsidRDefault="001A0B79" w:rsidP="001A0B79">
      <w:r>
        <w:t xml:space="preserve">The following observations from the above results can be made about the finite element analysis of the </w:t>
      </w:r>
      <w:r w:rsidR="007D6750">
        <w:t>fireclay column:</w:t>
      </w:r>
    </w:p>
    <w:p w:rsidR="000F7673" w:rsidRDefault="000F7673" w:rsidP="000F7673">
      <w:pPr>
        <w:pStyle w:val="ListParagraph"/>
        <w:numPr>
          <w:ilvl w:val="0"/>
          <w:numId w:val="4"/>
        </w:numPr>
      </w:pPr>
      <w:r>
        <w:t>T3 elements converge faster than Q4 elements, or in other words, higher-order elements converge faster than lower-order elements.</w:t>
      </w:r>
    </w:p>
    <w:p w:rsidR="004E1827" w:rsidRDefault="000F7673" w:rsidP="004E1827">
      <w:pPr>
        <w:pStyle w:val="ListParagraph"/>
        <w:numPr>
          <w:ilvl w:val="0"/>
          <w:numId w:val="4"/>
        </w:numPr>
      </w:pPr>
      <w:r>
        <w:t>The differential in temperature at the boundaries is what drives change in the heat rate of the system.</w:t>
      </w:r>
    </w:p>
    <w:p w:rsidR="004E1827" w:rsidRDefault="00A509C2" w:rsidP="004E1827">
      <w:pPr>
        <w:pStyle w:val="ListParagraph"/>
        <w:numPr>
          <w:ilvl w:val="0"/>
          <w:numId w:val="4"/>
        </w:numPr>
      </w:pPr>
      <w:r>
        <w:t>The temperature throughout the system decreases from any of the column edges towards the edge of lower temperature.</w:t>
      </w:r>
    </w:p>
    <w:p w:rsidR="004E1827" w:rsidRDefault="00CD2C7E" w:rsidP="004E1827">
      <w:pPr>
        <w:pStyle w:val="ListParagraph"/>
        <w:numPr>
          <w:ilvl w:val="0"/>
          <w:numId w:val="4"/>
        </w:numPr>
      </w:pPr>
      <w:r>
        <w:t xml:space="preserve">Maximum heat rate: </w:t>
      </w:r>
      <w:r w:rsidR="00586F3D">
        <w:t>2734 W</w:t>
      </w:r>
    </w:p>
    <w:p w:rsidR="008133C1" w:rsidRDefault="00EE47FE" w:rsidP="00EE47FE">
      <w:pPr>
        <w:pStyle w:val="Caption"/>
      </w:pPr>
      <w:r>
        <w:t xml:space="preserve"> </w:t>
      </w:r>
      <w:r w:rsidR="008133C1">
        <w:br w:type="page"/>
      </w:r>
    </w:p>
    <w:p w:rsidR="008133C1" w:rsidRDefault="008133C1" w:rsidP="00ED4164">
      <w:pPr>
        <w:pStyle w:val="Heading2"/>
      </w:pPr>
      <w:bookmarkStart w:id="18" w:name="_Toc446172262"/>
      <w:bookmarkStart w:id="19" w:name="_Toc447887787"/>
      <w:r>
        <w:lastRenderedPageBreak/>
        <w:t>References</w:t>
      </w:r>
      <w:bookmarkEnd w:id="18"/>
      <w:bookmarkEnd w:id="19"/>
    </w:p>
    <w:p w:rsidR="00124539" w:rsidRDefault="00124539">
      <w:r>
        <w:br w:type="page"/>
      </w:r>
    </w:p>
    <w:p w:rsidR="008133C1" w:rsidRDefault="00AF426E" w:rsidP="00124539">
      <w:pPr>
        <w:pStyle w:val="Heading1"/>
      </w:pPr>
      <w:bookmarkStart w:id="20" w:name="_Toc447887788"/>
      <w:r>
        <w:lastRenderedPageBreak/>
        <w:t>Steel beam</w:t>
      </w:r>
      <w:r w:rsidR="00A46308">
        <w:t xml:space="preserve"> Under Torsion</w:t>
      </w:r>
      <w:bookmarkEnd w:id="20"/>
    </w:p>
    <w:p w:rsidR="003311E6" w:rsidRDefault="003311E6" w:rsidP="003311E6">
      <w:pPr>
        <w:pStyle w:val="Heading2"/>
      </w:pPr>
      <w:bookmarkStart w:id="21" w:name="_Toc447887789"/>
      <w:r>
        <w:t>Problem Description</w:t>
      </w:r>
      <w:bookmarkEnd w:id="21"/>
    </w:p>
    <w:p w:rsidR="003311E6" w:rsidRDefault="003311E6" w:rsidP="003311E6">
      <w:r>
        <w:t xml:space="preserve">For this FEA (Finite Element Analysis) project, the goal was to a) determine the </w:t>
      </w:r>
      <w:r w:rsidR="008C5D44">
        <w:t xml:space="preserve">largest shearing stresses and locations, and </w:t>
      </w:r>
      <w:r w:rsidR="0076066A">
        <w:t xml:space="preserve">b) the </w:t>
      </w:r>
      <w:r w:rsidR="008C5D44">
        <w:t>angle of twist</w:t>
      </w:r>
      <w:r>
        <w:t xml:space="preserve">. These two tasks were accomplished using the FEA program </w:t>
      </w:r>
      <w:r w:rsidR="00D551D2">
        <w:t>ASUTruss</w:t>
      </w:r>
      <w:r w:rsidR="003954A9">
        <w:t xml:space="preserve">. </w:t>
      </w:r>
      <w:r w:rsidR="00515BFB">
        <w:t>Figure 6 belo</w:t>
      </w:r>
      <w:r w:rsidR="00A55DBC">
        <w:t xml:space="preserve">w is a sketch of the </w:t>
      </w:r>
      <w:r w:rsidR="00AF426E">
        <w:t>steel beam</w:t>
      </w:r>
      <w:r w:rsidR="00BC206F">
        <w:t>.</w:t>
      </w:r>
    </w:p>
    <w:p w:rsidR="003311E6" w:rsidRDefault="004833CE" w:rsidP="00D7199F">
      <w:pPr>
        <w:jc w:val="center"/>
      </w:pPr>
      <w:r>
        <w:rPr>
          <w:noProof/>
        </w:rPr>
        <mc:AlternateContent>
          <mc:Choice Requires="wps">
            <w:drawing>
              <wp:anchor distT="0" distB="0" distL="114300" distR="114300" simplePos="0" relativeHeight="251793408" behindDoc="0" locked="0" layoutInCell="1" allowOverlap="1" wp14:anchorId="11F38C12" wp14:editId="47514E27">
                <wp:simplePos x="0" y="0"/>
                <wp:positionH relativeFrom="column">
                  <wp:posOffset>102417</wp:posOffset>
                </wp:positionH>
                <wp:positionV relativeFrom="paragraph">
                  <wp:posOffset>1955414</wp:posOffset>
                </wp:positionV>
                <wp:extent cx="399371" cy="290623"/>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371" cy="290623"/>
                        </a:xfrm>
                        <a:prstGeom prst="rect">
                          <a:avLst/>
                        </a:prstGeom>
                        <a:noFill/>
                        <a:ln w="9525">
                          <a:noFill/>
                          <a:miter lim="800000"/>
                          <a:headEnd/>
                          <a:tailEnd/>
                        </a:ln>
                      </wps:spPr>
                      <wps:txbx>
                        <w:txbxContent>
                          <w:p w:rsidR="00362202" w:rsidRDefault="00362202" w:rsidP="004833CE">
                            <w:r>
                              <w:t>Z +</w:t>
                            </w:r>
                          </w:p>
                        </w:txbxContent>
                      </wps:txbx>
                      <wps:bodyPr rot="0" vert="horz" wrap="square" lIns="91440" tIns="45720" rIns="91440" bIns="45720" anchor="t" anchorCtr="0">
                        <a:noAutofit/>
                      </wps:bodyPr>
                    </wps:wsp>
                  </a:graphicData>
                </a:graphic>
              </wp:anchor>
            </w:drawing>
          </mc:Choice>
          <mc:Fallback>
            <w:pict>
              <v:shape id="_x0000_s1037" type="#_x0000_t202" style="position:absolute;left:0;text-align:left;margin-left:8.05pt;margin-top:153.95pt;width:31.45pt;height:22.9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" filled="f" stroked="f">
                <v:textbox>
                  <w:txbxContent>
                    <w:p w:rsidR="00362202" w:rsidRDefault="00362202" w:rsidP="004833CE">
                      <w:r>
                        <w:t>Z +</w:t>
                      </w:r>
                    </w:p>
                  </w:txbxContent>
                </v:textbox>
              </v:shape>
            </w:pict>
          </mc:Fallback>
        </mc:AlternateContent>
      </w:r>
      <w:r w:rsidR="003311E6">
        <w:rPr>
          <w:noProof/>
        </w:rPr>
        <mc:AlternateContent>
          <mc:Choice Requires="wpg">
            <w:drawing>
              <wp:anchor distT="0" distB="0" distL="114300" distR="114300" simplePos="0" relativeHeight="251731968" behindDoc="0" locked="0" layoutInCell="1" allowOverlap="1" wp14:anchorId="1530102D" wp14:editId="6FE9584D">
                <wp:simplePos x="0" y="0"/>
                <wp:positionH relativeFrom="column">
                  <wp:posOffset>0</wp:posOffset>
                </wp:positionH>
                <wp:positionV relativeFrom="paragraph">
                  <wp:posOffset>1554752</wp:posOffset>
                </wp:positionV>
                <wp:extent cx="900369" cy="762544"/>
                <wp:effectExtent l="0" t="38100" r="14605" b="0"/>
                <wp:wrapNone/>
                <wp:docPr id="2" name="Group 2"/>
                <wp:cNvGraphicFramePr/>
                <a:graphic xmlns:a="http://schemas.openxmlformats.org/drawingml/2006/main">
                  <a:graphicData uri="http://schemas.microsoft.com/office/word/2010/wordprocessingGroup">
                    <wpg:wgp>
                      <wpg:cNvGrpSpPr/>
                      <wpg:grpSpPr>
                        <a:xfrm>
                          <a:off x="0" y="0"/>
                          <a:ext cx="900369" cy="762544"/>
                          <a:chOff x="0" y="0"/>
                          <a:chExt cx="900369" cy="762544"/>
                        </a:xfrm>
                      </wpg:grpSpPr>
                      <wps:wsp>
                        <wps:cNvPr id="3" name="Straight Arrow Connector 3"/>
                        <wps:cNvCnPr/>
                        <wps:spPr>
                          <a:xfrm flipV="1">
                            <a:off x="341086" y="0"/>
                            <a:ext cx="0" cy="480484"/>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9" name="Straight Arrow Connector 9"/>
                        <wps:cNvCnPr/>
                        <wps:spPr>
                          <a:xfrm flipV="1">
                            <a:off x="348343" y="486229"/>
                            <a:ext cx="494453" cy="1"/>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10" name="Text Box 2"/>
                        <wps:cNvSpPr txBox="1">
                          <a:spLocks noChangeArrowheads="1"/>
                        </wps:cNvSpPr>
                        <wps:spPr bwMode="auto">
                          <a:xfrm>
                            <a:off x="500743" y="471714"/>
                            <a:ext cx="399626" cy="290830"/>
                          </a:xfrm>
                          <a:prstGeom prst="rect">
                            <a:avLst/>
                          </a:prstGeom>
                          <a:noFill/>
                          <a:ln w="9525">
                            <a:noFill/>
                            <a:miter lim="800000"/>
                            <a:headEnd/>
                            <a:tailEnd/>
                          </a:ln>
                        </wps:spPr>
                        <wps:txbx>
                          <w:txbxContent>
                            <w:p w:rsidR="00362202" w:rsidRDefault="00362202" w:rsidP="003311E6">
                              <w:r>
                                <w:t>X +</w:t>
                              </w:r>
                            </w:p>
                          </w:txbxContent>
                        </wps:txbx>
                        <wps:bodyPr rot="0" vert="horz" wrap="square" lIns="91440" tIns="45720" rIns="91440" bIns="45720" anchor="t" anchorCtr="0">
                          <a:noAutofit/>
                        </wps:bodyPr>
                      </wps:wsp>
                      <wps:wsp>
                        <wps:cNvPr id="11" name="Text Box 2"/>
                        <wps:cNvSpPr txBox="1">
                          <a:spLocks noChangeArrowheads="1"/>
                        </wps:cNvSpPr>
                        <wps:spPr bwMode="auto">
                          <a:xfrm>
                            <a:off x="0" y="0"/>
                            <a:ext cx="386080" cy="290830"/>
                          </a:xfrm>
                          <a:prstGeom prst="rect">
                            <a:avLst/>
                          </a:prstGeom>
                          <a:noFill/>
                          <a:ln w="9525">
                            <a:noFill/>
                            <a:miter lim="800000"/>
                            <a:headEnd/>
                            <a:tailEnd/>
                          </a:ln>
                        </wps:spPr>
                        <wps:txbx>
                          <w:txbxContent>
                            <w:p w:rsidR="00362202" w:rsidRDefault="00362202" w:rsidP="003311E6">
                              <w:r>
                                <w:t>Y+</w:t>
                              </w:r>
                            </w:p>
                          </w:txbxContent>
                        </wps:txbx>
                        <wps:bodyPr rot="0" vert="horz" wrap="square" lIns="91440" tIns="45720" rIns="91440" bIns="45720" anchor="t" anchorCtr="0">
                          <a:noAutofit/>
                        </wps:bodyPr>
                      </wps:wsp>
                    </wpg:wgp>
                  </a:graphicData>
                </a:graphic>
              </wp:anchor>
            </w:drawing>
          </mc:Choice>
          <mc:Fallback>
            <w:pict>
              <v:group id="Group 2" o:spid="_x0000_s1038" style="position:absolute;left:0;text-align:left;margin-left:0;margin-top:122.4pt;width:70.9pt;height:60.05pt;z-index:251731968" coordsize="9003,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">
                <v:shape id="Straight Arrow Connector 3" o:spid="_x0000_s1039" type="#_x0000_t32" style="position:absolute;left:3410;width:0;height:48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6ucL4AAADaAAAADwAAAGRycy9kb3ducmV2LnhtbERPy4rCMBTdC/5DuIIbGVMdUOkYRUTB&#10;xSi+PuBOc6ctNjcliVr/3giCy8N5T+eNqcSNnC8tKxj0ExDEmdUl5wrOp/XXBIQPyBory6TgQR7m&#10;s3Zriqm2dz7Q7RhyEUPYp6igCKFOpfRZQQZ939bEkfu3zmCI0OVSO7zHcFPJYZKMpMGSY0OBNS0L&#10;yi7Hq4kzfvfryWK02m2b/LTqnd3YWf5TqttpFj8gAjXhI367N1rBN7yuRD/I2R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ePq5wvgAAANoAAAAPAAAAAAAAAAAAAAAAAKEC&#10;AABkcnMvZG93bnJldi54bWxQSwUGAAAAAAQABAD5AAAAjAMAAAAA&#10;" strokecolor="black [3213]" strokeweight="1.5pt">
                  <v:stroke endarrow="open"/>
                </v:shape>
                <v:shape id="Straight Arrow Connector 9" o:spid="_x0000_s1040" type="#_x0000_t32" style="position:absolute;left:3483;top:4862;width:4944;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Zmr8AAADaAAAADwAAAGRycy9kb3ducmV2LnhtbERPy4rCMBTdC/MP4Q7MRjR1FlqrUWRQ&#10;cOGIrw+4Nte2THNTkqj1782A4PJw3tN5a2pxI+crywoG/QQEcW51xYWC03HVS0H4gKyxtkwKHuRh&#10;PvvoTDHT9s57uh1CIWII+wwVlCE0mZQ+L8mg79uGOHIX6wyGCF0htcN7DDe1/E6SoTRYcWwosaGf&#10;kvK/w9XEGZvdKl0Ml9vftjguuyc3cpbPSn19tosJiEBteItf7rVWMIb/K9EPcvYE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9aZmr8AAADaAAAADwAAAAAAAAAAAAAAAACh&#10;AgAAZHJzL2Rvd25yZXYueG1sUEsFBgAAAAAEAAQA+QAAAI0DAAAAAA==&#10;" strokecolor="black [3213]" strokeweight="1.5pt">
                  <v:stroke endarrow="open"/>
                </v:shape>
                <v:shape id="_x0000_s1041" type="#_x0000_t202" style="position:absolute;left:5007;top:4717;width:3996;height:2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V+cQA&#10;AADbAAAADwAAAGRycy9kb3ducmV2LnhtbESPT2vCQBDF70K/wzIFb7rbYkWjq5SWgqcW4x/wNmTH&#10;JDQ7G7JbE79951DobYb35r3frLeDb9SNulgHtvA0NaCIi+BqLi0cDx+TBaiYkB02gcnCnSJsNw+j&#10;NWYu9LynW55KJSEcM7RQpdRmWseiIo9xGlpi0a6h85hk7UrtOuwl3Df62Zi59lizNFTY0ltFxXf+&#10;4y2cPq+X88x8le/+pe3DYDT7pbZ2/Di8rkAlGtK/+e965wRf6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A1fnEAAAA2wAAAA8AAAAAAAAAAAAAAAAAmAIAAGRycy9k&#10;b3ducmV2LnhtbFBLBQYAAAAABAAEAPUAAACJAwAAAAA=&#10;" filled="f" stroked="f">
                  <v:textbox>
                    <w:txbxContent>
                      <w:p w:rsidR="00362202" w:rsidRDefault="00362202" w:rsidP="003311E6">
                        <w:r>
                          <w:t>X +</w:t>
                        </w:r>
                      </w:p>
                    </w:txbxContent>
                  </v:textbox>
                </v:shape>
                <v:shape id="_x0000_s1042" type="#_x0000_t202" style="position:absolute;width:3860;height:2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p w:rsidR="00362202" w:rsidRDefault="00362202" w:rsidP="003311E6">
                        <w:r>
                          <w:t>Y+</w:t>
                        </w:r>
                      </w:p>
                    </w:txbxContent>
                  </v:textbox>
                </v:shape>
              </v:group>
            </w:pict>
          </mc:Fallback>
        </mc:AlternateContent>
      </w:r>
      <w:r w:rsidR="00D7199F">
        <w:rPr>
          <w:noProof/>
        </w:rPr>
        <w:drawing>
          <wp:inline distT="0" distB="0" distL="0" distR="0" wp14:anchorId="65ED6686" wp14:editId="5F8319BD">
            <wp:extent cx="5019675" cy="46196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019675" cy="4619625"/>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3311E6" w:rsidTr="00AF426E">
        <w:tc>
          <w:tcPr>
            <w:tcW w:w="9576" w:type="dxa"/>
          </w:tcPr>
          <w:p w:rsidR="003311E6" w:rsidRDefault="003311E6" w:rsidP="00D85757">
            <w:pPr>
              <w:pStyle w:val="Caption"/>
              <w:keepNext/>
              <w:jc w:val="right"/>
            </w:pPr>
          </w:p>
        </w:tc>
      </w:tr>
    </w:tbl>
    <w:p w:rsidR="003311E6" w:rsidRDefault="00D85757" w:rsidP="00D85757">
      <w:pPr>
        <w:pStyle w:val="Caption"/>
        <w:jc w:val="right"/>
      </w:pPr>
      <w:bookmarkStart w:id="22" w:name="_Toc446616087"/>
      <w:r>
        <w:t xml:space="preserve">Figure </w:t>
      </w:r>
      <w:r w:rsidR="004448FB">
        <w:t>6</w:t>
      </w:r>
      <w:r>
        <w:t xml:space="preserve"> - </w:t>
      </w:r>
      <w:r w:rsidRPr="00A642BE">
        <w:t>(</w:t>
      </w:r>
      <w:r w:rsidR="00AF426E">
        <w:t>Steel beam</w:t>
      </w:r>
      <w:r w:rsidRPr="00A642BE">
        <w:t>) Problem Figure</w:t>
      </w:r>
      <w:bookmarkEnd w:id="22"/>
    </w:p>
    <w:p w:rsidR="00B4768A" w:rsidRDefault="00F700AD" w:rsidP="003311E6">
      <w:r>
        <w:t xml:space="preserve">The model is a </w:t>
      </w:r>
      <w:r w:rsidR="00AF426E">
        <w:t>steel beam</w:t>
      </w:r>
      <w:r w:rsidR="003311E6">
        <w:t xml:space="preserve"> with </w:t>
      </w:r>
      <w:r w:rsidR="00262032">
        <w:t>an overall dimension of 2” by 2”, with a cut-out measuring 1”x1.5”. An applied tor</w:t>
      </w:r>
      <w:r w:rsidR="004833CE">
        <w:t>q</w:t>
      </w:r>
      <w:r w:rsidR="00262032">
        <w:t xml:space="preserve">ue of </w:t>
      </w:r>
      <w:r w:rsidR="00B4768A">
        <w:t>500 in-lb</w:t>
      </w:r>
      <w:r w:rsidR="004833CE">
        <w:t>s</w:t>
      </w:r>
      <w:r w:rsidR="00262032">
        <w:t xml:space="preserve"> was applied at the center of mass of the steel beam. </w:t>
      </w:r>
    </w:p>
    <w:p w:rsidR="003311E6" w:rsidRDefault="003311E6" w:rsidP="003311E6">
      <w:r>
        <w:br w:type="page"/>
      </w:r>
    </w:p>
    <w:p w:rsidR="003311E6" w:rsidRDefault="003311E6" w:rsidP="003311E6">
      <w:pPr>
        <w:pStyle w:val="Heading2"/>
      </w:pPr>
      <w:bookmarkStart w:id="23" w:name="_Toc447887790"/>
      <w:r>
        <w:lastRenderedPageBreak/>
        <w:t>Finite Element Model</w:t>
      </w:r>
      <w:bookmarkEnd w:id="23"/>
    </w:p>
    <w:p w:rsidR="003311E6" w:rsidRDefault="003311E6" w:rsidP="003311E6">
      <w:r>
        <w:t xml:space="preserve">The finite element model (FEM) was constructed using the </w:t>
      </w:r>
      <w:r w:rsidR="00E65C51">
        <w:t>ASUTruss program. The limitation of the ASUTruss program is that the program will only perform FEA analysis with T3 elements. Also, the program will only accept</w:t>
      </w:r>
      <w:r w:rsidR="00AF426E">
        <w:t xml:space="preserve"> user-written </w:t>
      </w:r>
      <w:r w:rsidR="00E65C51">
        <w:t>input files, which are cumbersome to produce.</w:t>
      </w:r>
    </w:p>
    <w:p w:rsidR="00AF426E" w:rsidRDefault="003311E6" w:rsidP="003311E6">
      <w:r>
        <w:t xml:space="preserve">The model was created on the basis that the </w:t>
      </w:r>
      <w:r w:rsidR="00AF426E">
        <w:t>steel beam is made of elastic</w:t>
      </w:r>
      <w:r>
        <w:t xml:space="preserve"> (linear), isotropic material with </w:t>
      </w:r>
      <w:r w:rsidR="00AF426E">
        <w:t>a shear modulus of 11.5e6 psi</w:t>
      </w:r>
      <w:r>
        <w:t xml:space="preserve">. The model </w:t>
      </w:r>
      <w:r w:rsidR="00AF426E">
        <w:t>was analyzed as a simple steel beam under torsional loading using the Airy’s Stress Function, as shown below:</w:t>
      </w:r>
    </w:p>
    <w:p w:rsidR="00AF426E" w:rsidRPr="00AF426E" w:rsidRDefault="00362202" w:rsidP="003311E6">
      <w:pPr>
        <w:rPr>
          <w:rFonts w:eastAsiaTheme="minorEastAsia"/>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ψ</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ψ</m:t>
              </m:r>
            </m:num>
            <m:den>
              <m:r>
                <w:rPr>
                  <w:rFonts w:ascii="Cambria Math" w:hAnsi="Cambria Math"/>
                </w:rPr>
                <m:t>d</m:t>
              </m:r>
              <m:sSup>
                <m:sSupPr>
                  <m:ctrlPr>
                    <w:rPr>
                      <w:rFonts w:ascii="Cambria Math" w:hAnsi="Cambria Math"/>
                      <w:i/>
                    </w:rPr>
                  </m:ctrlPr>
                </m:sSupPr>
                <m:e>
                  <m:r>
                    <w:rPr>
                      <w:rFonts w:ascii="Cambria Math" w:hAnsi="Cambria Math"/>
                    </w:rPr>
                    <m:t>y</m:t>
                  </m:r>
                </m:e>
                <m:sup>
                  <m:r>
                    <w:rPr>
                      <w:rFonts w:ascii="Cambria Math" w:hAnsi="Cambria Math"/>
                    </w:rPr>
                    <m:t>2</m:t>
                  </m:r>
                </m:sup>
              </m:sSup>
            </m:den>
          </m:f>
          <m:r>
            <w:rPr>
              <w:rFonts w:ascii="Cambria Math" w:hAnsi="Cambria Math"/>
            </w:rPr>
            <m:t>+2=0</m:t>
          </m:r>
        </m:oMath>
      </m:oMathPara>
    </w:p>
    <w:p w:rsidR="00AF426E" w:rsidRDefault="00AF426E" w:rsidP="003311E6">
      <w:pPr>
        <w:rPr>
          <w:rFonts w:eastAsiaTheme="minorEastAsia"/>
        </w:rPr>
      </w:pPr>
      <w:r>
        <w:rPr>
          <w:rFonts w:eastAsiaTheme="minorEastAsia"/>
        </w:rPr>
        <w:t xml:space="preserve">Where </w:t>
      </w:r>
      <m:oMath>
        <m:r>
          <w:rPr>
            <w:rFonts w:ascii="Cambria Math" w:eastAsiaTheme="minorEastAsia" w:hAnsi="Cambria Math"/>
          </w:rPr>
          <m:t>ψ=0</m:t>
        </m:r>
      </m:oMath>
      <w:r>
        <w:rPr>
          <w:rFonts w:eastAsiaTheme="minorEastAsia"/>
        </w:rPr>
        <w:t xml:space="preserve"> </w:t>
      </w:r>
      <w:r w:rsidR="00F84B9E">
        <w:rPr>
          <w:rFonts w:eastAsiaTheme="minorEastAsia"/>
        </w:rPr>
        <w:t xml:space="preserve">on </w:t>
      </w:r>
      <w:r>
        <w:rPr>
          <w:rFonts w:eastAsiaTheme="minorEastAsia"/>
        </w:rPr>
        <w:t xml:space="preserve">the boundary of the cross-section and the shear stress  </w:t>
      </w:r>
      <m:oMath>
        <m:r>
          <w:rPr>
            <w:rFonts w:ascii="Cambria Math" w:eastAsiaTheme="minorEastAsia" w:hAnsi="Cambria Math"/>
          </w:rPr>
          <m:t>τ</m:t>
        </m:r>
      </m:oMath>
      <w:r>
        <w:rPr>
          <w:rFonts w:eastAsiaTheme="minorEastAsia"/>
        </w:rPr>
        <w:t>,</w:t>
      </w:r>
    </w:p>
    <w:p w:rsidR="00AF426E" w:rsidRPr="00B206DB" w:rsidRDefault="00362202" w:rsidP="003311E6">
      <w:pPr>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xz</m:t>
              </m:r>
            </m:sub>
          </m:sSub>
          <m:r>
            <w:rPr>
              <w:rFonts w:ascii="Cambria Math" w:hAnsi="Cambria Math"/>
            </w:rPr>
            <m:t>=Gα</m:t>
          </m:r>
          <m:f>
            <m:fPr>
              <m:ctrlPr>
                <w:rPr>
                  <w:rFonts w:ascii="Cambria Math" w:hAnsi="Cambria Math"/>
                  <w:i/>
                </w:rPr>
              </m:ctrlPr>
            </m:fPr>
            <m:num>
              <m:r>
                <w:rPr>
                  <w:rFonts w:ascii="Cambria Math" w:hAnsi="Cambria Math"/>
                </w:rPr>
                <m:t>dψ</m:t>
              </m:r>
            </m:num>
            <m:den>
              <m:r>
                <w:rPr>
                  <w:rFonts w:ascii="Cambria Math" w:hAnsi="Cambria Math"/>
                </w:rPr>
                <m:t>dy</m:t>
              </m:r>
            </m:den>
          </m:f>
        </m:oMath>
      </m:oMathPara>
    </w:p>
    <w:p w:rsidR="00B206DB" w:rsidRPr="00F84B9E" w:rsidRDefault="00362202" w:rsidP="003311E6">
      <w:pPr>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yz</m:t>
              </m:r>
            </m:sub>
          </m:sSub>
          <m:r>
            <w:rPr>
              <w:rFonts w:ascii="Cambria Math" w:hAnsi="Cambria Math"/>
            </w:rPr>
            <m:t>=-Gα</m:t>
          </m:r>
          <m:f>
            <m:fPr>
              <m:ctrlPr>
                <w:rPr>
                  <w:rFonts w:ascii="Cambria Math" w:hAnsi="Cambria Math"/>
                  <w:i/>
                </w:rPr>
              </m:ctrlPr>
            </m:fPr>
            <m:num>
              <m:r>
                <w:rPr>
                  <w:rFonts w:ascii="Cambria Math" w:hAnsi="Cambria Math"/>
                </w:rPr>
                <m:t>dψ</m:t>
              </m:r>
            </m:num>
            <m:den>
              <m:r>
                <w:rPr>
                  <w:rFonts w:ascii="Cambria Math" w:hAnsi="Cambria Math"/>
                </w:rPr>
                <m:t>dx</m:t>
              </m:r>
            </m:den>
          </m:f>
        </m:oMath>
      </m:oMathPara>
    </w:p>
    <w:p w:rsidR="00F84B9E" w:rsidRDefault="00F84B9E" w:rsidP="003311E6">
      <w:r>
        <w:rPr>
          <w:rFonts w:eastAsiaTheme="minorEastAsia"/>
        </w:rPr>
        <w:t xml:space="preserve">And </w:t>
      </w:r>
      <m:oMath>
        <m:r>
          <w:rPr>
            <w:rFonts w:ascii="Cambria Math" w:eastAsiaTheme="minorEastAsia" w:hAnsi="Cambria Math"/>
          </w:rPr>
          <m:t>α</m:t>
        </m:r>
      </m:oMath>
      <w:r>
        <w:rPr>
          <w:rFonts w:eastAsiaTheme="minorEastAsia"/>
        </w:rPr>
        <w:t xml:space="preserve"> is the rate of twist.</w:t>
      </w:r>
    </w:p>
    <w:p w:rsidR="003311E6" w:rsidRDefault="00D1627C" w:rsidP="003311E6">
      <w:r>
        <w:t xml:space="preserve">In order for the program to run properly, the boundary of the cross-section must be laterally fixed. </w:t>
      </w:r>
      <w:r w:rsidR="00803ACA">
        <w:t>Figure 7 below illustrates</w:t>
      </w:r>
      <w:r w:rsidR="005D1E28">
        <w:t xml:space="preserve"> </w:t>
      </w:r>
      <w:r>
        <w:t>one of the meshes for the beam</w:t>
      </w:r>
      <w:r w:rsidR="00917261">
        <w:t>, as well as the fixity conditions</w:t>
      </w:r>
      <w:r>
        <w:t>.</w:t>
      </w:r>
    </w:p>
    <w:p w:rsidR="003311E6" w:rsidRDefault="00E54367" w:rsidP="00D7199F">
      <w:r>
        <w:rPr>
          <w:noProof/>
        </w:rPr>
        <w:lastRenderedPageBreak/>
        <mc:AlternateContent>
          <mc:Choice Requires="wps">
            <w:drawing>
              <wp:anchor distT="0" distB="0" distL="114300" distR="114300" simplePos="0" relativeHeight="251784192" behindDoc="0" locked="0" layoutInCell="1" allowOverlap="1" wp14:anchorId="437F598D" wp14:editId="079B53A9">
                <wp:simplePos x="0" y="0"/>
                <wp:positionH relativeFrom="column">
                  <wp:posOffset>-52022</wp:posOffset>
                </wp:positionH>
                <wp:positionV relativeFrom="paragraph">
                  <wp:posOffset>1406093</wp:posOffset>
                </wp:positionV>
                <wp:extent cx="232410" cy="0"/>
                <wp:effectExtent l="0" t="19050" r="15240" b="19050"/>
                <wp:wrapNone/>
                <wp:docPr id="290" name="Straight Connector 290"/>
                <wp:cNvGraphicFramePr/>
                <a:graphic xmlns:a="http://schemas.openxmlformats.org/drawingml/2006/main">
                  <a:graphicData uri="http://schemas.microsoft.com/office/word/2010/wordprocessingShape">
                    <wps:wsp>
                      <wps:cNvCnPr/>
                      <wps:spPr>
                        <a:xfrm flipV="1">
                          <a:off x="0" y="0"/>
                          <a:ext cx="232410" cy="0"/>
                        </a:xfrm>
                        <a:prstGeom prst="line">
                          <a:avLst/>
                        </a:prstGeom>
                        <a:ln w="28575">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90" o:spid="_x0000_s1026" style="position:absolute;flip:y;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pt,110.7pt" to="14.2pt,1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" strokecolor="#00b050" strokeweight="2.25pt"/>
            </w:pict>
          </mc:Fallback>
        </mc:AlternateContent>
      </w:r>
      <w:r>
        <w:rPr>
          <w:noProof/>
        </w:rPr>
        <mc:AlternateContent>
          <mc:Choice Requires="wps">
            <w:drawing>
              <wp:anchor distT="0" distB="0" distL="114300" distR="114300" simplePos="0" relativeHeight="251734016" behindDoc="0" locked="0" layoutInCell="1" allowOverlap="1" wp14:anchorId="6CE54146" wp14:editId="32061430">
                <wp:simplePos x="0" y="0"/>
                <wp:positionH relativeFrom="column">
                  <wp:posOffset>-112610</wp:posOffset>
                </wp:positionH>
                <wp:positionV relativeFrom="paragraph">
                  <wp:posOffset>1269053</wp:posOffset>
                </wp:positionV>
                <wp:extent cx="1207698" cy="646430"/>
                <wp:effectExtent l="0" t="0" r="12065" b="2032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7698" cy="646430"/>
                        </a:xfrm>
                        <a:prstGeom prst="rect">
                          <a:avLst/>
                        </a:prstGeom>
                        <a:solidFill>
                          <a:srgbClr val="FFFFFF"/>
                        </a:solidFill>
                        <a:ln w="9525">
                          <a:solidFill>
                            <a:srgbClr val="000000"/>
                          </a:solidFill>
                          <a:miter lim="800000"/>
                          <a:headEnd/>
                          <a:tailEnd/>
                        </a:ln>
                      </wps:spPr>
                      <wps:txbx>
                        <w:txbxContent>
                          <w:p w:rsidR="00362202" w:rsidRPr="009E5923" w:rsidRDefault="00362202" w:rsidP="003311E6">
                            <w:pPr>
                              <w:rPr>
                                <w:rFonts w:ascii="Segoe Print" w:hAnsi="Segoe Print"/>
                                <w:b/>
                                <w:sz w:val="16"/>
                                <w:szCs w:val="16"/>
                              </w:rPr>
                            </w:pPr>
                            <w:r>
                              <w:rPr>
                                <w:rFonts w:ascii="Segoe Print" w:hAnsi="Segoe Print"/>
                                <w:b/>
                                <w:sz w:val="16"/>
                                <w:szCs w:val="16"/>
                              </w:rPr>
                              <w:t xml:space="preserve">     Lateral Boundary Condition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8.85pt;margin-top:99.95pt;width:95.1pt;height:50.9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">
                <v:textbox>
                  <w:txbxContent>
                    <w:p w:rsidR="00362202" w:rsidRPr="009E5923" w:rsidRDefault="00362202" w:rsidP="003311E6">
                      <w:pPr>
                        <w:rPr>
                          <w:rFonts w:ascii="Segoe Print" w:hAnsi="Segoe Print"/>
                          <w:b/>
                          <w:sz w:val="16"/>
                          <w:szCs w:val="16"/>
                        </w:rPr>
                      </w:pPr>
                      <w:r>
                        <w:rPr>
                          <w:rFonts w:ascii="Segoe Print" w:hAnsi="Segoe Print"/>
                          <w:b/>
                          <w:sz w:val="16"/>
                          <w:szCs w:val="16"/>
                        </w:rPr>
                        <w:t xml:space="preserve">     Lateral Boundary Condition</w:t>
                      </w:r>
                    </w:p>
                  </w:txbxContent>
                </v:textbox>
              </v:shape>
            </w:pict>
          </mc:Fallback>
        </mc:AlternateContent>
      </w:r>
      <w:r w:rsidR="00D1627C">
        <w:rPr>
          <w:noProof/>
        </w:rPr>
        <mc:AlternateContent>
          <mc:Choice Requires="wps">
            <w:drawing>
              <wp:anchor distT="0" distB="0" distL="114300" distR="114300" simplePos="0" relativeHeight="251782144" behindDoc="0" locked="0" layoutInCell="1" allowOverlap="1" wp14:anchorId="2E4155B9" wp14:editId="1B825D58">
                <wp:simplePos x="0" y="0"/>
                <wp:positionH relativeFrom="column">
                  <wp:posOffset>3771900</wp:posOffset>
                </wp:positionH>
                <wp:positionV relativeFrom="paragraph">
                  <wp:posOffset>3602990</wp:posOffset>
                </wp:positionV>
                <wp:extent cx="825500" cy="634"/>
                <wp:effectExtent l="0" t="19050" r="12700" b="19050"/>
                <wp:wrapNone/>
                <wp:docPr id="289" name="Straight Connector 289"/>
                <wp:cNvGraphicFramePr/>
                <a:graphic xmlns:a="http://schemas.openxmlformats.org/drawingml/2006/main">
                  <a:graphicData uri="http://schemas.microsoft.com/office/word/2010/wordprocessingShape">
                    <wps:wsp>
                      <wps:cNvCnPr/>
                      <wps:spPr>
                        <a:xfrm flipH="1">
                          <a:off x="0" y="0"/>
                          <a:ext cx="825500" cy="634"/>
                        </a:xfrm>
                        <a:prstGeom prst="line">
                          <a:avLst/>
                        </a:prstGeom>
                        <a:ln w="28575">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89" o:spid="_x0000_s1026" style="position:absolute;flip:x;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7pt,283.7pt" to="362pt,28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" strokecolor="#00b050" strokeweight="2.25pt"/>
            </w:pict>
          </mc:Fallback>
        </mc:AlternateContent>
      </w:r>
      <w:r w:rsidR="00D1627C">
        <w:rPr>
          <w:noProof/>
        </w:rPr>
        <mc:AlternateContent>
          <mc:Choice Requires="wps">
            <w:drawing>
              <wp:anchor distT="0" distB="0" distL="114300" distR="114300" simplePos="0" relativeHeight="251780096" behindDoc="0" locked="0" layoutInCell="1" allowOverlap="1" wp14:anchorId="7343C937" wp14:editId="0A8B316E">
                <wp:simplePos x="0" y="0"/>
                <wp:positionH relativeFrom="column">
                  <wp:posOffset>1339850</wp:posOffset>
                </wp:positionH>
                <wp:positionV relativeFrom="paragraph">
                  <wp:posOffset>3625216</wp:posOffset>
                </wp:positionV>
                <wp:extent cx="825500" cy="634"/>
                <wp:effectExtent l="0" t="19050" r="12700" b="19050"/>
                <wp:wrapNone/>
                <wp:docPr id="288" name="Straight Connector 288"/>
                <wp:cNvGraphicFramePr/>
                <a:graphic xmlns:a="http://schemas.openxmlformats.org/drawingml/2006/main">
                  <a:graphicData uri="http://schemas.microsoft.com/office/word/2010/wordprocessingShape">
                    <wps:wsp>
                      <wps:cNvCnPr/>
                      <wps:spPr>
                        <a:xfrm flipH="1">
                          <a:off x="0" y="0"/>
                          <a:ext cx="825500" cy="634"/>
                        </a:xfrm>
                        <a:prstGeom prst="line">
                          <a:avLst/>
                        </a:prstGeom>
                        <a:ln w="28575">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88" o:spid="_x0000_s1026" style="position:absolute;flip:x;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5pt,285.45pt" to="170.5pt,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" strokecolor="#00b050" strokeweight="2.25pt"/>
            </w:pict>
          </mc:Fallback>
        </mc:AlternateContent>
      </w:r>
      <w:r w:rsidR="00D1627C">
        <w:rPr>
          <w:noProof/>
        </w:rPr>
        <mc:AlternateContent>
          <mc:Choice Requires="wps">
            <w:drawing>
              <wp:anchor distT="0" distB="0" distL="114300" distR="114300" simplePos="0" relativeHeight="251778048" behindDoc="0" locked="0" layoutInCell="1" allowOverlap="1" wp14:anchorId="18F3F266" wp14:editId="61A6F7B0">
                <wp:simplePos x="0" y="0"/>
                <wp:positionH relativeFrom="column">
                  <wp:posOffset>3782060</wp:posOffset>
                </wp:positionH>
                <wp:positionV relativeFrom="paragraph">
                  <wp:posOffset>1182370</wp:posOffset>
                </wp:positionV>
                <wp:extent cx="0" cy="2435225"/>
                <wp:effectExtent l="19050" t="0" r="19050" b="3175"/>
                <wp:wrapNone/>
                <wp:docPr id="31" name="Straight Connector 31"/>
                <wp:cNvGraphicFramePr/>
                <a:graphic xmlns:a="http://schemas.openxmlformats.org/drawingml/2006/main">
                  <a:graphicData uri="http://schemas.microsoft.com/office/word/2010/wordprocessingShape">
                    <wps:wsp>
                      <wps:cNvCnPr/>
                      <wps:spPr>
                        <a:xfrm flipV="1">
                          <a:off x="0" y="0"/>
                          <a:ext cx="0" cy="2435225"/>
                        </a:xfrm>
                        <a:prstGeom prst="line">
                          <a:avLst/>
                        </a:prstGeom>
                        <a:ln w="28575">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1" o:spid="_x0000_s1026" style="position:absolute;flip: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7.8pt,93.1pt" to="297.8pt,28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" strokecolor="#00b050" strokeweight="2.25pt"/>
            </w:pict>
          </mc:Fallback>
        </mc:AlternateContent>
      </w:r>
      <w:r w:rsidR="00D1627C">
        <w:rPr>
          <w:noProof/>
        </w:rPr>
        <mc:AlternateContent>
          <mc:Choice Requires="wps">
            <w:drawing>
              <wp:anchor distT="0" distB="0" distL="114300" distR="114300" simplePos="0" relativeHeight="251773952" behindDoc="0" locked="0" layoutInCell="1" allowOverlap="1" wp14:anchorId="5D790376" wp14:editId="0686AE9F">
                <wp:simplePos x="0" y="0"/>
                <wp:positionH relativeFrom="column">
                  <wp:posOffset>2165350</wp:posOffset>
                </wp:positionH>
                <wp:positionV relativeFrom="paragraph">
                  <wp:posOffset>1188720</wp:posOffset>
                </wp:positionV>
                <wp:extent cx="0" cy="2435225"/>
                <wp:effectExtent l="19050" t="0" r="19050" b="3175"/>
                <wp:wrapNone/>
                <wp:docPr id="28" name="Straight Connector 28"/>
                <wp:cNvGraphicFramePr/>
                <a:graphic xmlns:a="http://schemas.openxmlformats.org/drawingml/2006/main">
                  <a:graphicData uri="http://schemas.microsoft.com/office/word/2010/wordprocessingShape">
                    <wps:wsp>
                      <wps:cNvCnPr/>
                      <wps:spPr>
                        <a:xfrm flipV="1">
                          <a:off x="0" y="0"/>
                          <a:ext cx="0" cy="2435225"/>
                        </a:xfrm>
                        <a:prstGeom prst="line">
                          <a:avLst/>
                        </a:prstGeom>
                        <a:ln w="28575">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8" o:spid="_x0000_s1026" style="position:absolute;flip: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0.5pt,93.6pt" to="170.5pt,28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" strokecolor="#00b050" strokeweight="2.25pt"/>
            </w:pict>
          </mc:Fallback>
        </mc:AlternateContent>
      </w:r>
      <w:r w:rsidR="00D1627C">
        <w:rPr>
          <w:noProof/>
        </w:rPr>
        <mc:AlternateContent>
          <mc:Choice Requires="wps">
            <w:drawing>
              <wp:anchor distT="0" distB="0" distL="114300" distR="114300" simplePos="0" relativeHeight="251776000" behindDoc="0" locked="0" layoutInCell="1" allowOverlap="1" wp14:anchorId="77E5BAB0" wp14:editId="4337E33B">
                <wp:simplePos x="0" y="0"/>
                <wp:positionH relativeFrom="column">
                  <wp:posOffset>2165350</wp:posOffset>
                </wp:positionH>
                <wp:positionV relativeFrom="paragraph">
                  <wp:posOffset>1188720</wp:posOffset>
                </wp:positionV>
                <wp:extent cx="1629410" cy="0"/>
                <wp:effectExtent l="0" t="19050" r="8890" b="19050"/>
                <wp:wrapNone/>
                <wp:docPr id="29" name="Straight Connector 29"/>
                <wp:cNvGraphicFramePr/>
                <a:graphic xmlns:a="http://schemas.openxmlformats.org/drawingml/2006/main">
                  <a:graphicData uri="http://schemas.microsoft.com/office/word/2010/wordprocessingShape">
                    <wps:wsp>
                      <wps:cNvCnPr/>
                      <wps:spPr>
                        <a:xfrm flipH="1">
                          <a:off x="0" y="0"/>
                          <a:ext cx="1629410" cy="0"/>
                        </a:xfrm>
                        <a:prstGeom prst="line">
                          <a:avLst/>
                        </a:prstGeom>
                        <a:ln w="28575">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9" o:spid="_x0000_s1026" style="position:absolute;flip:x;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0.5pt,93.6pt" to="298.8pt,9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" strokecolor="#00b050" strokeweight="2.25pt"/>
            </w:pict>
          </mc:Fallback>
        </mc:AlternateContent>
      </w:r>
      <w:r w:rsidR="00D1627C">
        <w:rPr>
          <w:noProof/>
        </w:rPr>
        <mc:AlternateContent>
          <mc:Choice Requires="wps">
            <w:drawing>
              <wp:anchor distT="0" distB="0" distL="114300" distR="114300" simplePos="0" relativeHeight="251771904" behindDoc="0" locked="0" layoutInCell="1" allowOverlap="1" wp14:anchorId="52151A7C" wp14:editId="0EA5EEE7">
                <wp:simplePos x="0" y="0"/>
                <wp:positionH relativeFrom="column">
                  <wp:posOffset>1342546</wp:posOffset>
                </wp:positionH>
                <wp:positionV relativeFrom="paragraph">
                  <wp:posOffset>385745</wp:posOffset>
                </wp:positionV>
                <wp:extent cx="0" cy="3235925"/>
                <wp:effectExtent l="19050" t="0" r="19050" b="3175"/>
                <wp:wrapNone/>
                <wp:docPr id="27" name="Straight Connector 27"/>
                <wp:cNvGraphicFramePr/>
                <a:graphic xmlns:a="http://schemas.openxmlformats.org/drawingml/2006/main">
                  <a:graphicData uri="http://schemas.microsoft.com/office/word/2010/wordprocessingShape">
                    <wps:wsp>
                      <wps:cNvCnPr/>
                      <wps:spPr>
                        <a:xfrm flipV="1">
                          <a:off x="0" y="0"/>
                          <a:ext cx="0" cy="3235925"/>
                        </a:xfrm>
                        <a:prstGeom prst="line">
                          <a:avLst/>
                        </a:prstGeom>
                        <a:ln w="28575">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7" o:spid="_x0000_s1026" style="position:absolute;flip: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7pt,30.35pt" to="105.7pt,2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" strokecolor="#00b050" strokeweight="2.25pt"/>
            </w:pict>
          </mc:Fallback>
        </mc:AlternateContent>
      </w:r>
      <w:r w:rsidR="00D1627C">
        <w:rPr>
          <w:noProof/>
        </w:rPr>
        <mc:AlternateContent>
          <mc:Choice Requires="wps">
            <w:drawing>
              <wp:anchor distT="0" distB="0" distL="114300" distR="114300" simplePos="0" relativeHeight="251769856" behindDoc="0" locked="0" layoutInCell="1" allowOverlap="1" wp14:anchorId="0ECABDF5" wp14:editId="12E60FA9">
                <wp:simplePos x="0" y="0"/>
                <wp:positionH relativeFrom="column">
                  <wp:posOffset>4597879</wp:posOffset>
                </wp:positionH>
                <wp:positionV relativeFrom="paragraph">
                  <wp:posOffset>388620</wp:posOffset>
                </wp:positionV>
                <wp:extent cx="0" cy="3235925"/>
                <wp:effectExtent l="19050" t="0" r="19050" b="3175"/>
                <wp:wrapNone/>
                <wp:docPr id="24" name="Straight Connector 24"/>
                <wp:cNvGraphicFramePr/>
                <a:graphic xmlns:a="http://schemas.openxmlformats.org/drawingml/2006/main">
                  <a:graphicData uri="http://schemas.microsoft.com/office/word/2010/wordprocessingShape">
                    <wps:wsp>
                      <wps:cNvCnPr/>
                      <wps:spPr>
                        <a:xfrm flipV="1">
                          <a:off x="0" y="0"/>
                          <a:ext cx="0" cy="3235925"/>
                        </a:xfrm>
                        <a:prstGeom prst="line">
                          <a:avLst/>
                        </a:prstGeom>
                        <a:ln w="28575">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4" o:spid="_x0000_s1026" style="position:absolute;flip: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2.05pt,30.6pt" to="362.05pt,28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" strokecolor="#00b050" strokeweight="2.25pt"/>
            </w:pict>
          </mc:Fallback>
        </mc:AlternateContent>
      </w:r>
      <w:r w:rsidR="00D1627C">
        <w:rPr>
          <w:noProof/>
        </w:rPr>
        <mc:AlternateContent>
          <mc:Choice Requires="wps">
            <w:drawing>
              <wp:anchor distT="0" distB="0" distL="114300" distR="114300" simplePos="0" relativeHeight="251767808" behindDoc="0" locked="0" layoutInCell="1" allowOverlap="1" wp14:anchorId="1EF38DF4" wp14:editId="00998F07">
                <wp:simplePos x="0" y="0"/>
                <wp:positionH relativeFrom="column">
                  <wp:posOffset>1337094</wp:posOffset>
                </wp:positionH>
                <wp:positionV relativeFrom="paragraph">
                  <wp:posOffset>388512</wp:posOffset>
                </wp:positionV>
                <wp:extent cx="3260785" cy="1"/>
                <wp:effectExtent l="0" t="19050" r="15875" b="19050"/>
                <wp:wrapNone/>
                <wp:docPr id="23" name="Straight Connector 23"/>
                <wp:cNvGraphicFramePr/>
                <a:graphic xmlns:a="http://schemas.openxmlformats.org/drawingml/2006/main">
                  <a:graphicData uri="http://schemas.microsoft.com/office/word/2010/wordprocessingShape">
                    <wps:wsp>
                      <wps:cNvCnPr/>
                      <wps:spPr>
                        <a:xfrm flipV="1">
                          <a:off x="0" y="0"/>
                          <a:ext cx="3260785" cy="1"/>
                        </a:xfrm>
                        <a:prstGeom prst="line">
                          <a:avLst/>
                        </a:prstGeom>
                        <a:ln w="28575">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3" o:spid="_x0000_s1026" style="position:absolute;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3pt,30.6pt" to="362.05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" strokecolor="#00b050" strokeweight="2.25pt"/>
            </w:pict>
          </mc:Fallback>
        </mc:AlternateContent>
      </w:r>
      <w:r w:rsidR="00D7199F">
        <w:rPr>
          <w:noProof/>
        </w:rPr>
        <mc:AlternateContent>
          <mc:Choice Requires="wps">
            <w:drawing>
              <wp:anchor distT="0" distB="0" distL="114300" distR="114300" simplePos="0" relativeHeight="251754496" behindDoc="0" locked="0" layoutInCell="1" allowOverlap="1" wp14:anchorId="1E10BAAA" wp14:editId="02D5CB4D">
                <wp:simplePos x="0" y="0"/>
                <wp:positionH relativeFrom="column">
                  <wp:posOffset>2400300</wp:posOffset>
                </wp:positionH>
                <wp:positionV relativeFrom="paragraph">
                  <wp:posOffset>2415540</wp:posOffset>
                </wp:positionV>
                <wp:extent cx="1143000" cy="333375"/>
                <wp:effectExtent l="0" t="0" r="19050" b="28575"/>
                <wp:wrapNone/>
                <wp:docPr id="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33375"/>
                        </a:xfrm>
                        <a:prstGeom prst="rect">
                          <a:avLst/>
                        </a:prstGeom>
                        <a:solidFill>
                          <a:srgbClr val="FFFFFF"/>
                        </a:solidFill>
                        <a:ln w="9525">
                          <a:solidFill>
                            <a:srgbClr val="000000"/>
                          </a:solidFill>
                          <a:miter lim="800000"/>
                          <a:headEnd/>
                          <a:tailEnd/>
                        </a:ln>
                      </wps:spPr>
                      <wps:txbx>
                        <w:txbxContent>
                          <w:p w:rsidR="00362202" w:rsidRPr="009E5923" w:rsidRDefault="00362202" w:rsidP="00FB502D">
                            <w:pPr>
                              <w:rPr>
                                <w:rFonts w:ascii="Segoe Print" w:hAnsi="Segoe Print"/>
                                <w:b/>
                                <w:sz w:val="16"/>
                                <w:szCs w:val="16"/>
                              </w:rPr>
                            </w:pPr>
                            <w:r>
                              <w:rPr>
                                <w:rFonts w:ascii="Segoe Print" w:hAnsi="Segoe Print"/>
                                <w:b/>
                                <w:sz w:val="16"/>
                                <w:szCs w:val="16"/>
                              </w:rPr>
                              <w:t>500 in-lb Torque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189pt;margin-top:190.2pt;width:90pt;height:26.2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">
                <v:textbox>
                  <w:txbxContent>
                    <w:p w:rsidR="00362202" w:rsidRPr="009E5923" w:rsidRDefault="00362202" w:rsidP="00FB502D">
                      <w:pPr>
                        <w:rPr>
                          <w:rFonts w:ascii="Segoe Print" w:hAnsi="Segoe Print"/>
                          <w:b/>
                          <w:sz w:val="16"/>
                          <w:szCs w:val="16"/>
                        </w:rPr>
                      </w:pPr>
                      <w:r>
                        <w:rPr>
                          <w:rFonts w:ascii="Segoe Print" w:hAnsi="Segoe Print"/>
                          <w:b/>
                          <w:sz w:val="16"/>
                          <w:szCs w:val="16"/>
                        </w:rPr>
                        <w:t>500 in-lb Torque</w:t>
                      </w:r>
                    </w:p>
                  </w:txbxContent>
                </v:textbox>
              </v:shape>
            </w:pict>
          </mc:Fallback>
        </mc:AlternateContent>
      </w:r>
      <w:r w:rsidR="00D7199F">
        <w:rPr>
          <w:noProof/>
        </w:rPr>
        <mc:AlternateContent>
          <mc:Choice Requires="wps">
            <w:drawing>
              <wp:anchor distT="0" distB="0" distL="114300" distR="114300" simplePos="0" relativeHeight="251766784" behindDoc="0" locked="0" layoutInCell="1" allowOverlap="1" wp14:anchorId="5EE50926" wp14:editId="139CD389">
                <wp:simplePos x="0" y="0"/>
                <wp:positionH relativeFrom="column">
                  <wp:posOffset>2508250</wp:posOffset>
                </wp:positionH>
                <wp:positionV relativeFrom="paragraph">
                  <wp:posOffset>1932940</wp:posOffset>
                </wp:positionV>
                <wp:extent cx="44450" cy="139700"/>
                <wp:effectExtent l="57150" t="38100" r="69850" b="12700"/>
                <wp:wrapNone/>
                <wp:docPr id="20" name="Straight Arrow Connector 20"/>
                <wp:cNvGraphicFramePr/>
                <a:graphic xmlns:a="http://schemas.openxmlformats.org/drawingml/2006/main">
                  <a:graphicData uri="http://schemas.microsoft.com/office/word/2010/wordprocessingShape">
                    <wps:wsp>
                      <wps:cNvCnPr/>
                      <wps:spPr>
                        <a:xfrm flipH="1" flipV="1">
                          <a:off x="0" y="0"/>
                          <a:ext cx="44450" cy="13970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 o:spid="_x0000_s1026" type="#_x0000_t32" style="position:absolute;margin-left:197.5pt;margin-top:152.2pt;width:3.5pt;height:11pt;flip:x 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" strokecolor="#4579b8 [3044]" strokeweight="1.5pt">
                <v:stroke endarrow="open"/>
              </v:shape>
            </w:pict>
          </mc:Fallback>
        </mc:AlternateContent>
      </w:r>
      <w:r w:rsidR="00D7199F">
        <w:rPr>
          <w:noProof/>
        </w:rPr>
        <mc:AlternateContent>
          <mc:Choice Requires="wps">
            <w:drawing>
              <wp:anchor distT="0" distB="0" distL="114300" distR="114300" simplePos="0" relativeHeight="251765760" behindDoc="0" locked="0" layoutInCell="1" allowOverlap="1" wp14:anchorId="026BDD9B" wp14:editId="7F212493">
                <wp:simplePos x="0" y="0"/>
                <wp:positionH relativeFrom="column">
                  <wp:posOffset>2520315</wp:posOffset>
                </wp:positionH>
                <wp:positionV relativeFrom="paragraph">
                  <wp:posOffset>1676400</wp:posOffset>
                </wp:positionV>
                <wp:extent cx="637540" cy="563245"/>
                <wp:effectExtent l="0" t="0" r="10160" b="27305"/>
                <wp:wrapNone/>
                <wp:docPr id="16" name="Arc 16"/>
                <wp:cNvGraphicFramePr/>
                <a:graphic xmlns:a="http://schemas.openxmlformats.org/drawingml/2006/main">
                  <a:graphicData uri="http://schemas.microsoft.com/office/word/2010/wordprocessingShape">
                    <wps:wsp>
                      <wps:cNvSpPr/>
                      <wps:spPr>
                        <a:xfrm>
                          <a:off x="0" y="0"/>
                          <a:ext cx="637540" cy="563245"/>
                        </a:xfrm>
                        <a:prstGeom prst="arc">
                          <a:avLst>
                            <a:gd name="adj1" fmla="val 16200000"/>
                            <a:gd name="adj2" fmla="val 981917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Arc 16" o:spid="_x0000_s1026" style="position:absolute;margin-left:198.45pt;margin-top:132pt;width:50.2pt;height:44.35pt;z-index:25176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637540,563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" path="m318770,nsc481577,,618221,108388,635698,251391,653788,399407,538352,534293,372225,559258,217048,582577,65835,502339,16238,370360l318770,281623,318770,xem318770,nfc481577,,618221,108388,635698,251391,653788,399407,538352,534293,372225,559258,217048,582577,65835,502339,16238,370360e" filled="f" strokecolor="#4579b8 [3044]" strokeweight="1.5pt">
                <v:path arrowok="t" o:connecttype="custom" o:connectlocs="318770,0;635698,251391;372225,559258;16238,370360" o:connectangles="0,0,0,0"/>
              </v:shape>
            </w:pict>
          </mc:Fallback>
        </mc:AlternateContent>
      </w:r>
      <w:r w:rsidR="00BF133C">
        <w:t>`</w:t>
      </w:r>
      <w:r w:rsidR="00C644CA">
        <w:rPr>
          <w:noProof/>
        </w:rPr>
        <w:drawing>
          <wp:inline distT="0" distB="0" distL="0" distR="0" wp14:anchorId="35850E1F" wp14:editId="4C7B8943">
            <wp:extent cx="5943600" cy="3604895"/>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604895"/>
                    </a:xfrm>
                    <a:prstGeom prst="rect">
                      <a:avLst/>
                    </a:prstGeom>
                  </pic:spPr>
                </pic:pic>
              </a:graphicData>
            </a:graphic>
          </wp:inline>
        </w:drawing>
      </w:r>
    </w:p>
    <w:p w:rsidR="006316C8" w:rsidRDefault="006316C8" w:rsidP="006316C8">
      <w:pPr>
        <w:pStyle w:val="Caption"/>
        <w:jc w:val="right"/>
      </w:pPr>
      <w:bookmarkStart w:id="24" w:name="_Toc446616088"/>
      <w:r>
        <w:t xml:space="preserve">Figure </w:t>
      </w:r>
      <w:r w:rsidR="004448FB">
        <w:t>7</w:t>
      </w:r>
      <w:r w:rsidRPr="00D36626">
        <w:t>- (</w:t>
      </w:r>
      <w:r w:rsidR="0034733F">
        <w:t>Steel beam</w:t>
      </w:r>
      <w:r w:rsidRPr="00D36626">
        <w:t xml:space="preserve">) Model with Shown </w:t>
      </w:r>
      <w:r w:rsidR="00D636DE">
        <w:t>Boundary Conditions</w:t>
      </w:r>
      <w:r w:rsidRPr="00D36626">
        <w:t xml:space="preserve"> </w:t>
      </w:r>
      <w:bookmarkEnd w:id="24"/>
      <w:r w:rsidR="004420D8">
        <w:t xml:space="preserve">and </w:t>
      </w:r>
      <w:r w:rsidR="002C0E20">
        <w:t>Loading</w:t>
      </w:r>
    </w:p>
    <w:p w:rsidR="003311E6" w:rsidRDefault="003311E6" w:rsidP="003311E6">
      <w:pPr>
        <w:pStyle w:val="Heading2"/>
      </w:pPr>
      <w:bookmarkStart w:id="25" w:name="_Toc447887791"/>
      <w:r>
        <w:t>Results (and Convergence Results)</w:t>
      </w:r>
      <w:bookmarkEnd w:id="25"/>
      <w:r>
        <w:t xml:space="preserve"> </w:t>
      </w:r>
    </w:p>
    <w:p w:rsidR="003311E6" w:rsidRDefault="003311E6" w:rsidP="003311E6">
      <w:pPr>
        <w:rPr>
          <w:noProof/>
        </w:rPr>
      </w:pPr>
      <w:r>
        <w:t xml:space="preserve">Applying the </w:t>
      </w:r>
      <w:r w:rsidR="0091202A">
        <w:t>torque load for the entire beam</w:t>
      </w:r>
      <w:r w:rsidR="001B3B22">
        <w:t>,</w:t>
      </w:r>
      <w:r>
        <w:t xml:space="preserve"> the </w:t>
      </w:r>
      <w:r w:rsidR="0091202A">
        <w:t>magnitude and location of the shear stress was determined, as shown below</w:t>
      </w:r>
      <w:r w:rsidR="004A559A">
        <w:t xml:space="preserve"> (Figure 8</w:t>
      </w:r>
      <w:r>
        <w:t>).</w:t>
      </w:r>
      <w:r w:rsidR="009F34E0" w:rsidRPr="009F34E0">
        <w:rPr>
          <w:noProof/>
        </w:rPr>
        <w:t xml:space="preserve"> </w:t>
      </w:r>
      <w:r w:rsidR="001B3B22">
        <w:rPr>
          <w:noProof/>
        </w:rPr>
        <w:t xml:space="preserve">Note the </w:t>
      </w:r>
      <w:r w:rsidR="0091202A">
        <w:rPr>
          <w:noProof/>
        </w:rPr>
        <w:t>location of the maximum shearing stress</w:t>
      </w:r>
      <w:r w:rsidR="00185BAC">
        <w:rPr>
          <w:noProof/>
        </w:rPr>
        <w:t>es</w:t>
      </w:r>
      <w:r w:rsidR="0091202A">
        <w:rPr>
          <w:noProof/>
        </w:rPr>
        <w:t>.</w:t>
      </w:r>
    </w:p>
    <w:p w:rsidR="0091202A" w:rsidRDefault="0091202A" w:rsidP="003311E6"/>
    <w:p w:rsidR="003311E6" w:rsidRDefault="00797B20" w:rsidP="003311E6">
      <w:r>
        <w:rPr>
          <w:noProof/>
        </w:rPr>
        <w:lastRenderedPageBreak/>
        <mc:AlternateContent>
          <mc:Choice Requires="wps">
            <w:drawing>
              <wp:anchor distT="0" distB="0" distL="114300" distR="114300" simplePos="0" relativeHeight="251791360" behindDoc="0" locked="0" layoutInCell="1" allowOverlap="1" wp14:anchorId="3A4DAC8D" wp14:editId="50E17590">
                <wp:simplePos x="0" y="0"/>
                <wp:positionH relativeFrom="column">
                  <wp:posOffset>1098550</wp:posOffset>
                </wp:positionH>
                <wp:positionV relativeFrom="paragraph">
                  <wp:posOffset>2813685</wp:posOffset>
                </wp:positionV>
                <wp:extent cx="361950" cy="730250"/>
                <wp:effectExtent l="0" t="0" r="57150" b="50800"/>
                <wp:wrapNone/>
                <wp:docPr id="311" name="Straight Arrow Connector 311"/>
                <wp:cNvGraphicFramePr/>
                <a:graphic xmlns:a="http://schemas.openxmlformats.org/drawingml/2006/main">
                  <a:graphicData uri="http://schemas.microsoft.com/office/word/2010/wordprocessingShape">
                    <wps:wsp>
                      <wps:cNvCnPr/>
                      <wps:spPr>
                        <a:xfrm>
                          <a:off x="0" y="0"/>
                          <a:ext cx="361950" cy="730250"/>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1" o:spid="_x0000_s1026" type="#_x0000_t32" style="position:absolute;margin-left:86.5pt;margin-top:221.55pt;width:28.5pt;height:5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" strokecolor="#00b050" strokeweight="1.5pt">
                <v:stroke endarrow="open"/>
              </v:shape>
            </w:pict>
          </mc:Fallback>
        </mc:AlternateContent>
      </w:r>
      <w:r>
        <w:rPr>
          <w:noProof/>
        </w:rPr>
        <mc:AlternateContent>
          <mc:Choice Requires="wps">
            <w:drawing>
              <wp:anchor distT="0" distB="0" distL="114300" distR="114300" simplePos="0" relativeHeight="251789312" behindDoc="0" locked="0" layoutInCell="1" allowOverlap="1" wp14:anchorId="7467F511" wp14:editId="5331929F">
                <wp:simplePos x="0" y="0"/>
                <wp:positionH relativeFrom="column">
                  <wp:posOffset>-95250</wp:posOffset>
                </wp:positionH>
                <wp:positionV relativeFrom="paragraph">
                  <wp:posOffset>2546985</wp:posOffset>
                </wp:positionV>
                <wp:extent cx="1473200" cy="267335"/>
                <wp:effectExtent l="0" t="0" r="12700" b="18415"/>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0" cy="267335"/>
                        </a:xfrm>
                        <a:prstGeom prst="rect">
                          <a:avLst/>
                        </a:prstGeom>
                        <a:solidFill>
                          <a:srgbClr val="FFFFFF"/>
                        </a:solidFill>
                        <a:ln w="9525">
                          <a:solidFill>
                            <a:srgbClr val="000000"/>
                          </a:solidFill>
                          <a:miter lim="800000"/>
                          <a:headEnd/>
                          <a:tailEnd/>
                        </a:ln>
                      </wps:spPr>
                      <wps:txbx>
                        <w:txbxContent>
                          <w:p w:rsidR="00362202" w:rsidRPr="009E5923" w:rsidRDefault="00362202" w:rsidP="00797B20">
                            <w:pPr>
                              <w:rPr>
                                <w:rFonts w:ascii="Segoe Print" w:hAnsi="Segoe Print"/>
                                <w:b/>
                                <w:sz w:val="16"/>
                                <w:szCs w:val="16"/>
                              </w:rPr>
                            </w:pPr>
                            <w:r>
                              <w:rPr>
                                <w:rFonts w:ascii="Segoe Print" w:hAnsi="Segoe Print"/>
                                <w:b/>
                                <w:sz w:val="16"/>
                                <w:szCs w:val="16"/>
                              </w:rPr>
                              <w:t>Max tau_yz = 1141 psi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7.5pt;margin-top:200.55pt;width:116pt;height:21.0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">
                <v:textbox>
                  <w:txbxContent>
                    <w:p w:rsidR="00362202" w:rsidRPr="009E5923" w:rsidRDefault="00362202" w:rsidP="00797B20">
                      <w:pPr>
                        <w:rPr>
                          <w:rFonts w:ascii="Segoe Print" w:hAnsi="Segoe Print"/>
                          <w:b/>
                          <w:sz w:val="16"/>
                          <w:szCs w:val="16"/>
                        </w:rPr>
                      </w:pPr>
                      <w:r>
                        <w:rPr>
                          <w:rFonts w:ascii="Segoe Print" w:hAnsi="Segoe Print"/>
                          <w:b/>
                          <w:sz w:val="16"/>
                          <w:szCs w:val="16"/>
                        </w:rPr>
                        <w:t>Max tau_yz = 1141 psi</w:t>
                      </w:r>
                    </w:p>
                  </w:txbxContent>
                </v:textbox>
              </v:shape>
            </w:pict>
          </mc:Fallback>
        </mc:AlternateContent>
      </w:r>
      <w:r>
        <w:rPr>
          <w:noProof/>
        </w:rPr>
        <mc:AlternateContent>
          <mc:Choice Requires="wps">
            <w:drawing>
              <wp:anchor distT="0" distB="0" distL="114300" distR="114300" simplePos="0" relativeHeight="251787264" behindDoc="0" locked="0" layoutInCell="1" allowOverlap="1" wp14:anchorId="2FD2CAEF" wp14:editId="44BFFF40">
                <wp:simplePos x="0" y="0"/>
                <wp:positionH relativeFrom="column">
                  <wp:posOffset>1911350</wp:posOffset>
                </wp:positionH>
                <wp:positionV relativeFrom="paragraph">
                  <wp:posOffset>133985</wp:posOffset>
                </wp:positionV>
                <wp:extent cx="63500" cy="361950"/>
                <wp:effectExtent l="76200" t="0" r="50800" b="57150"/>
                <wp:wrapNone/>
                <wp:docPr id="295" name="Straight Arrow Connector 295"/>
                <wp:cNvGraphicFramePr/>
                <a:graphic xmlns:a="http://schemas.openxmlformats.org/drawingml/2006/main">
                  <a:graphicData uri="http://schemas.microsoft.com/office/word/2010/wordprocessingShape">
                    <wps:wsp>
                      <wps:cNvCnPr/>
                      <wps:spPr>
                        <a:xfrm flipH="1">
                          <a:off x="0" y="0"/>
                          <a:ext cx="63500" cy="361950"/>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5" o:spid="_x0000_s1026" type="#_x0000_t32" style="position:absolute;margin-left:150.5pt;margin-top:10.55pt;width:5pt;height:28.5pt;flip:x;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" strokecolor="#00b050" strokeweight="1.5pt">
                <v:stroke endarrow="open"/>
              </v:shape>
            </w:pict>
          </mc:Fallback>
        </mc:AlternateContent>
      </w:r>
      <w:r>
        <w:rPr>
          <w:noProof/>
        </w:rPr>
        <mc:AlternateContent>
          <mc:Choice Requires="wps">
            <w:drawing>
              <wp:anchor distT="0" distB="0" distL="114300" distR="114300" simplePos="0" relativeHeight="251786240" behindDoc="0" locked="0" layoutInCell="1" allowOverlap="1" wp14:anchorId="14B01E95" wp14:editId="4391F5EC">
                <wp:simplePos x="0" y="0"/>
                <wp:positionH relativeFrom="column">
                  <wp:posOffset>1973580</wp:posOffset>
                </wp:positionH>
                <wp:positionV relativeFrom="paragraph">
                  <wp:posOffset>-133350</wp:posOffset>
                </wp:positionV>
                <wp:extent cx="1310640" cy="267335"/>
                <wp:effectExtent l="0" t="0" r="22860" b="18415"/>
                <wp:wrapNone/>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0640" cy="267335"/>
                        </a:xfrm>
                        <a:prstGeom prst="rect">
                          <a:avLst/>
                        </a:prstGeom>
                        <a:solidFill>
                          <a:srgbClr val="FFFFFF"/>
                        </a:solidFill>
                        <a:ln w="9525">
                          <a:solidFill>
                            <a:srgbClr val="000000"/>
                          </a:solidFill>
                          <a:miter lim="800000"/>
                          <a:headEnd/>
                          <a:tailEnd/>
                        </a:ln>
                      </wps:spPr>
                      <wps:txbx>
                        <w:txbxContent>
                          <w:p w:rsidR="00362202" w:rsidRPr="009E5923" w:rsidRDefault="00362202" w:rsidP="00797B20">
                            <w:pPr>
                              <w:rPr>
                                <w:rFonts w:ascii="Segoe Print" w:hAnsi="Segoe Print"/>
                                <w:b/>
                                <w:sz w:val="16"/>
                                <w:szCs w:val="16"/>
                              </w:rPr>
                            </w:pPr>
                            <w:r>
                              <w:rPr>
                                <w:rFonts w:ascii="Segoe Print" w:hAnsi="Segoe Print"/>
                                <w:b/>
                                <w:sz w:val="16"/>
                                <w:szCs w:val="16"/>
                              </w:rPr>
                              <w:t>Max tau_xz = 768.1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155.4pt;margin-top:-10.5pt;width:103.2pt;height:21.0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">
                <v:textbox>
                  <w:txbxContent>
                    <w:p w:rsidR="00362202" w:rsidRPr="009E5923" w:rsidRDefault="00362202" w:rsidP="00797B20">
                      <w:pPr>
                        <w:rPr>
                          <w:rFonts w:ascii="Segoe Print" w:hAnsi="Segoe Print"/>
                          <w:b/>
                          <w:sz w:val="16"/>
                          <w:szCs w:val="16"/>
                        </w:rPr>
                      </w:pPr>
                      <w:r>
                        <w:rPr>
                          <w:rFonts w:ascii="Segoe Print" w:hAnsi="Segoe Print"/>
                          <w:b/>
                          <w:sz w:val="16"/>
                          <w:szCs w:val="16"/>
                        </w:rPr>
                        <w:t>Max tau_xz = 768.1</w:t>
                      </w:r>
                    </w:p>
                  </w:txbxContent>
                </v:textbox>
              </v:shape>
            </w:pict>
          </mc:Fallback>
        </mc:AlternateContent>
      </w:r>
      <w:r w:rsidR="00BC206F" w:rsidRPr="00BC206F">
        <w:rPr>
          <w:noProof/>
        </w:rPr>
        <w:t xml:space="preserve"> </w:t>
      </w:r>
      <w:r w:rsidR="0024764F">
        <w:rPr>
          <w:noProof/>
        </w:rPr>
        <w:drawing>
          <wp:inline distT="0" distB="0" distL="0" distR="0" wp14:anchorId="519436A0" wp14:editId="3E007470">
            <wp:extent cx="5943600" cy="3604895"/>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604895"/>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3311E6" w:rsidTr="00AF426E">
        <w:tc>
          <w:tcPr>
            <w:tcW w:w="9576" w:type="dxa"/>
            <w:shd w:val="clear" w:color="auto" w:fill="auto"/>
          </w:tcPr>
          <w:p w:rsidR="003311E6" w:rsidRDefault="003311E6" w:rsidP="00264B27">
            <w:pPr>
              <w:pStyle w:val="Caption"/>
              <w:keepNext/>
              <w:jc w:val="right"/>
            </w:pPr>
          </w:p>
        </w:tc>
      </w:tr>
    </w:tbl>
    <w:p w:rsidR="003311E6" w:rsidRDefault="00264B27" w:rsidP="00264B27">
      <w:pPr>
        <w:pStyle w:val="Caption"/>
        <w:jc w:val="right"/>
      </w:pPr>
      <w:bookmarkStart w:id="26" w:name="_Toc446616089"/>
      <w:r>
        <w:t xml:space="preserve">Figure </w:t>
      </w:r>
      <w:r w:rsidR="004448FB">
        <w:t>8</w:t>
      </w:r>
      <w:r>
        <w:t xml:space="preserve"> </w:t>
      </w:r>
      <w:r w:rsidRPr="0036117A">
        <w:t>– (</w:t>
      </w:r>
      <w:r w:rsidR="00AF426E">
        <w:t>Steel beam</w:t>
      </w:r>
      <w:r w:rsidRPr="0036117A">
        <w:t xml:space="preserve">) </w:t>
      </w:r>
      <w:bookmarkEnd w:id="26"/>
      <w:r w:rsidR="00823095">
        <w:t xml:space="preserve">Model with </w:t>
      </w:r>
      <w:r w:rsidR="002B1D6C">
        <w:t xml:space="preserve">Illustration of </w:t>
      </w:r>
      <w:r w:rsidR="00823095">
        <w:t>Maximum Shearing Stresses</w:t>
      </w:r>
    </w:p>
    <w:p w:rsidR="003311E6" w:rsidRDefault="00B54D15" w:rsidP="003311E6">
      <w:r>
        <w:t xml:space="preserve">The maximum </w:t>
      </w:r>
      <w:r w:rsidR="005E167E">
        <w:t>shearing stress in the yz plane</w:t>
      </w:r>
      <w:r w:rsidR="0023744D">
        <w:t xml:space="preserve"> is located as shown above, </w:t>
      </w:r>
      <w:r w:rsidR="005E167E">
        <w:t>on the outside of the cross-section on the bottom left</w:t>
      </w:r>
      <w:r w:rsidR="0023744D">
        <w:t>.</w:t>
      </w:r>
      <w:r w:rsidR="005E167E">
        <w:t xml:space="preserve"> An almost equal shearing stress of 1090 psi was located on the bottom right, symmetric to the 1141 psi stress.</w:t>
      </w:r>
      <w:r w:rsidR="0023744D">
        <w:t xml:space="preserve"> </w:t>
      </w:r>
      <w:r w:rsidR="00924A13">
        <w:t>The maximum shearing stress in the xz plane is located on the top of the cross-section above the opening. Again, a similar shear stress value of 692 psi was found at the element symmetric to the maximu</w:t>
      </w:r>
      <w:r w:rsidR="00823095">
        <w:t>m shear stress in the xz plane.</w:t>
      </w:r>
      <w:r w:rsidR="002B1D6C">
        <w:t xml:space="preserve"> It was expected that the maximum shearing stresses were located on the outer edges of the cross-se</w:t>
      </w:r>
      <w:r w:rsidR="00E2717F">
        <w:t>ction.</w:t>
      </w:r>
      <w:r w:rsidR="00BC206F" w:rsidRPr="00BC206F">
        <w:rPr>
          <w:noProo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3311E6" w:rsidTr="00AF426E">
        <w:tc>
          <w:tcPr>
            <w:tcW w:w="9576" w:type="dxa"/>
          </w:tcPr>
          <w:p w:rsidR="003311E6" w:rsidRDefault="003311E6" w:rsidP="00264B27">
            <w:pPr>
              <w:pStyle w:val="Caption"/>
              <w:keepNext/>
              <w:jc w:val="right"/>
            </w:pPr>
          </w:p>
        </w:tc>
      </w:tr>
    </w:tbl>
    <w:p w:rsidR="003311E6" w:rsidRDefault="00B95FDC" w:rsidP="00DB267C">
      <w:r>
        <w:t xml:space="preserve">The following table </w:t>
      </w:r>
      <w:r w:rsidR="00C15B7E">
        <w:t xml:space="preserve">(Table 3) </w:t>
      </w:r>
      <w:r>
        <w:t xml:space="preserve">documents the number of elements and nodes used in each mesh analysis and the corresponding maximum stresses. </w:t>
      </w:r>
    </w:p>
    <w:p w:rsidR="003311E6" w:rsidRDefault="00F74491" w:rsidP="00F74491">
      <w:pPr>
        <w:pStyle w:val="Caption"/>
      </w:pPr>
      <w:bookmarkStart w:id="27" w:name="_Toc446616127"/>
      <w:r>
        <w:t xml:space="preserve">Table </w:t>
      </w:r>
      <w:r w:rsidR="000734B2">
        <w:t>3</w:t>
      </w:r>
      <w:r>
        <w:t xml:space="preserve"> - (</w:t>
      </w:r>
      <w:r w:rsidR="00AF426E">
        <w:t>Steel beam</w:t>
      </w:r>
      <w:r>
        <w:t xml:space="preserve">) </w:t>
      </w:r>
      <w:bookmarkEnd w:id="27"/>
      <w:r w:rsidR="005046A3">
        <w:t>T3 Mesh Summary</w:t>
      </w:r>
    </w:p>
    <w:tbl>
      <w:tblPr>
        <w:tblStyle w:val="TableGrid"/>
        <w:tblW w:w="9576" w:type="dxa"/>
        <w:jc w:val="center"/>
        <w:tblLook w:val="04A0" w:firstRow="1" w:lastRow="0" w:firstColumn="1" w:lastColumn="0" w:noHBand="0" w:noVBand="1"/>
      </w:tblPr>
      <w:tblGrid>
        <w:gridCol w:w="1022"/>
        <w:gridCol w:w="1096"/>
        <w:gridCol w:w="1135"/>
        <w:gridCol w:w="1628"/>
        <w:gridCol w:w="1641"/>
        <w:gridCol w:w="1641"/>
        <w:gridCol w:w="1413"/>
      </w:tblGrid>
      <w:tr w:rsidR="00253434" w:rsidTr="00253434">
        <w:trPr>
          <w:trHeight w:val="1125"/>
          <w:jc w:val="center"/>
        </w:trPr>
        <w:tc>
          <w:tcPr>
            <w:tcW w:w="1022" w:type="dxa"/>
          </w:tcPr>
          <w:p w:rsidR="00253434" w:rsidRPr="007617E7" w:rsidRDefault="00253434" w:rsidP="00AF426E">
            <w:pPr>
              <w:rPr>
                <w:b/>
              </w:rPr>
            </w:pPr>
            <w:r w:rsidRPr="007617E7">
              <w:rPr>
                <w:b/>
              </w:rPr>
              <w:t xml:space="preserve">Model </w:t>
            </w:r>
          </w:p>
        </w:tc>
        <w:tc>
          <w:tcPr>
            <w:tcW w:w="1096" w:type="dxa"/>
          </w:tcPr>
          <w:p w:rsidR="00253434" w:rsidRPr="007617E7" w:rsidRDefault="00253434" w:rsidP="00AF426E">
            <w:pPr>
              <w:rPr>
                <w:b/>
              </w:rPr>
            </w:pPr>
            <w:r w:rsidRPr="007617E7">
              <w:rPr>
                <w:b/>
              </w:rPr>
              <w:t>Element Type</w:t>
            </w:r>
          </w:p>
        </w:tc>
        <w:tc>
          <w:tcPr>
            <w:tcW w:w="1135" w:type="dxa"/>
          </w:tcPr>
          <w:p w:rsidR="00253434" w:rsidRPr="007617E7" w:rsidRDefault="00253434" w:rsidP="00AF426E">
            <w:pPr>
              <w:rPr>
                <w:b/>
              </w:rPr>
            </w:pPr>
            <w:r>
              <w:rPr>
                <w:b/>
              </w:rPr>
              <w:t>Number</w:t>
            </w:r>
            <w:r w:rsidRPr="007617E7">
              <w:rPr>
                <w:b/>
              </w:rPr>
              <w:t xml:space="preserve"> of Elements </w:t>
            </w:r>
          </w:p>
        </w:tc>
        <w:tc>
          <w:tcPr>
            <w:tcW w:w="1628" w:type="dxa"/>
          </w:tcPr>
          <w:p w:rsidR="00253434" w:rsidRDefault="00253434" w:rsidP="00AF426E">
            <w:pPr>
              <w:rPr>
                <w:b/>
              </w:rPr>
            </w:pPr>
            <w:r>
              <w:rPr>
                <w:b/>
              </w:rPr>
              <w:t>Number of Nodes</w:t>
            </w:r>
          </w:p>
        </w:tc>
        <w:tc>
          <w:tcPr>
            <w:tcW w:w="1641" w:type="dxa"/>
          </w:tcPr>
          <w:p w:rsidR="00253434" w:rsidRPr="007617E7" w:rsidRDefault="00253434" w:rsidP="00AF426E">
            <w:pPr>
              <w:rPr>
                <w:b/>
              </w:rPr>
            </w:pPr>
            <w:r>
              <w:rPr>
                <w:b/>
              </w:rPr>
              <w:t>Max Shearing Stress XZ (psi</w:t>
            </w:r>
            <w:r w:rsidRPr="007617E7">
              <w:rPr>
                <w:b/>
              </w:rPr>
              <w:t>)</w:t>
            </w:r>
          </w:p>
          <w:p w:rsidR="00253434" w:rsidRPr="007617E7" w:rsidRDefault="00253434" w:rsidP="00AF426E">
            <w:pPr>
              <w:rPr>
                <w:b/>
              </w:rPr>
            </w:pPr>
          </w:p>
        </w:tc>
        <w:tc>
          <w:tcPr>
            <w:tcW w:w="1641" w:type="dxa"/>
          </w:tcPr>
          <w:p w:rsidR="00253434" w:rsidRPr="007617E7" w:rsidRDefault="00253434" w:rsidP="00AF426E">
            <w:pPr>
              <w:rPr>
                <w:b/>
              </w:rPr>
            </w:pPr>
            <w:r>
              <w:rPr>
                <w:b/>
              </w:rPr>
              <w:t>Max Shearing Stress YZ (psi</w:t>
            </w:r>
            <w:r w:rsidRPr="007617E7">
              <w:rPr>
                <w:b/>
              </w:rPr>
              <w:t>)</w:t>
            </w:r>
          </w:p>
          <w:p w:rsidR="00253434" w:rsidRPr="007617E7" w:rsidRDefault="00253434" w:rsidP="00AF426E">
            <w:pPr>
              <w:rPr>
                <w:b/>
              </w:rPr>
            </w:pPr>
          </w:p>
        </w:tc>
        <w:tc>
          <w:tcPr>
            <w:tcW w:w="1413" w:type="dxa"/>
          </w:tcPr>
          <w:p w:rsidR="00253434" w:rsidRDefault="00253434" w:rsidP="00AF426E">
            <w:pPr>
              <w:rPr>
                <w:b/>
              </w:rPr>
            </w:pPr>
            <w:r>
              <w:rPr>
                <w:b/>
              </w:rPr>
              <w:t>Angle of Twist (radians)</w:t>
            </w:r>
          </w:p>
        </w:tc>
      </w:tr>
      <w:tr w:rsidR="00253434" w:rsidTr="00253434">
        <w:trPr>
          <w:trHeight w:val="229"/>
          <w:jc w:val="center"/>
        </w:trPr>
        <w:tc>
          <w:tcPr>
            <w:tcW w:w="1022" w:type="dxa"/>
          </w:tcPr>
          <w:p w:rsidR="00253434" w:rsidRDefault="00253434" w:rsidP="00AF426E">
            <w:r>
              <w:t>Model 1</w:t>
            </w:r>
          </w:p>
        </w:tc>
        <w:tc>
          <w:tcPr>
            <w:tcW w:w="1096" w:type="dxa"/>
          </w:tcPr>
          <w:p w:rsidR="00253434" w:rsidRDefault="00253434" w:rsidP="00AF426E">
            <w:r>
              <w:t>T3</w:t>
            </w:r>
          </w:p>
        </w:tc>
        <w:tc>
          <w:tcPr>
            <w:tcW w:w="1135" w:type="dxa"/>
          </w:tcPr>
          <w:p w:rsidR="00253434" w:rsidRDefault="00253434" w:rsidP="00AF426E">
            <w:r>
              <w:t>10</w:t>
            </w:r>
          </w:p>
        </w:tc>
        <w:tc>
          <w:tcPr>
            <w:tcW w:w="1628" w:type="dxa"/>
          </w:tcPr>
          <w:p w:rsidR="00253434" w:rsidRDefault="00253434" w:rsidP="00AF426E">
            <w:r>
              <w:t>12</w:t>
            </w:r>
          </w:p>
        </w:tc>
        <w:tc>
          <w:tcPr>
            <w:tcW w:w="1641" w:type="dxa"/>
          </w:tcPr>
          <w:p w:rsidR="00253434" w:rsidRPr="000C29AA" w:rsidRDefault="00414822" w:rsidP="00AF426E">
            <w:r>
              <w:t>581.6</w:t>
            </w:r>
          </w:p>
        </w:tc>
        <w:tc>
          <w:tcPr>
            <w:tcW w:w="1641" w:type="dxa"/>
          </w:tcPr>
          <w:p w:rsidR="00253434" w:rsidRPr="000C29AA" w:rsidRDefault="00414822" w:rsidP="00AF426E">
            <w:r>
              <w:t>571.0</w:t>
            </w:r>
          </w:p>
        </w:tc>
        <w:tc>
          <w:tcPr>
            <w:tcW w:w="1413" w:type="dxa"/>
          </w:tcPr>
          <w:p w:rsidR="00253434" w:rsidRDefault="00414822" w:rsidP="00AF426E">
            <w:r w:rsidRPr="00414822">
              <w:t>0.00011</w:t>
            </w:r>
          </w:p>
        </w:tc>
      </w:tr>
      <w:tr w:rsidR="00253434" w:rsidTr="00253434">
        <w:trPr>
          <w:trHeight w:val="229"/>
          <w:jc w:val="center"/>
        </w:trPr>
        <w:tc>
          <w:tcPr>
            <w:tcW w:w="1022" w:type="dxa"/>
          </w:tcPr>
          <w:p w:rsidR="00253434" w:rsidRDefault="00253434" w:rsidP="00AF426E">
            <w:r>
              <w:t>Model 2</w:t>
            </w:r>
          </w:p>
        </w:tc>
        <w:tc>
          <w:tcPr>
            <w:tcW w:w="1096" w:type="dxa"/>
          </w:tcPr>
          <w:p w:rsidR="00253434" w:rsidRDefault="00253434">
            <w:r w:rsidRPr="00815B6C">
              <w:t>T3</w:t>
            </w:r>
          </w:p>
        </w:tc>
        <w:tc>
          <w:tcPr>
            <w:tcW w:w="1135" w:type="dxa"/>
          </w:tcPr>
          <w:p w:rsidR="00253434" w:rsidRDefault="00253434" w:rsidP="00AF426E">
            <w:r>
              <w:t>16</w:t>
            </w:r>
          </w:p>
        </w:tc>
        <w:tc>
          <w:tcPr>
            <w:tcW w:w="1628" w:type="dxa"/>
          </w:tcPr>
          <w:p w:rsidR="00253434" w:rsidRDefault="00253434" w:rsidP="00AF426E">
            <w:r>
              <w:t>18</w:t>
            </w:r>
          </w:p>
        </w:tc>
        <w:tc>
          <w:tcPr>
            <w:tcW w:w="1641" w:type="dxa"/>
          </w:tcPr>
          <w:p w:rsidR="00253434" w:rsidRPr="000C29AA" w:rsidRDefault="00414822" w:rsidP="00AF426E">
            <w:r>
              <w:t>724.0</w:t>
            </w:r>
          </w:p>
        </w:tc>
        <w:tc>
          <w:tcPr>
            <w:tcW w:w="1641" w:type="dxa"/>
          </w:tcPr>
          <w:p w:rsidR="00253434" w:rsidRPr="000C29AA" w:rsidRDefault="00414822" w:rsidP="00414822">
            <w:r>
              <w:t>724.0</w:t>
            </w:r>
          </w:p>
        </w:tc>
        <w:tc>
          <w:tcPr>
            <w:tcW w:w="1413" w:type="dxa"/>
          </w:tcPr>
          <w:p w:rsidR="00253434" w:rsidRDefault="00414822" w:rsidP="00414822">
            <w:r>
              <w:t>0.00014</w:t>
            </w:r>
          </w:p>
        </w:tc>
      </w:tr>
      <w:tr w:rsidR="00253434" w:rsidTr="00253434">
        <w:trPr>
          <w:trHeight w:val="215"/>
          <w:jc w:val="center"/>
        </w:trPr>
        <w:tc>
          <w:tcPr>
            <w:tcW w:w="1022" w:type="dxa"/>
          </w:tcPr>
          <w:p w:rsidR="00253434" w:rsidRDefault="00253434" w:rsidP="00AF426E">
            <w:r>
              <w:t>Model 3</w:t>
            </w:r>
          </w:p>
        </w:tc>
        <w:tc>
          <w:tcPr>
            <w:tcW w:w="1096" w:type="dxa"/>
          </w:tcPr>
          <w:p w:rsidR="00253434" w:rsidRDefault="00253434">
            <w:r w:rsidRPr="00815B6C">
              <w:t>T3</w:t>
            </w:r>
          </w:p>
        </w:tc>
        <w:tc>
          <w:tcPr>
            <w:tcW w:w="1135" w:type="dxa"/>
          </w:tcPr>
          <w:p w:rsidR="00253434" w:rsidRDefault="00253434" w:rsidP="00AF426E">
            <w:r>
              <w:t>88</w:t>
            </w:r>
          </w:p>
        </w:tc>
        <w:tc>
          <w:tcPr>
            <w:tcW w:w="1628" w:type="dxa"/>
          </w:tcPr>
          <w:p w:rsidR="00253434" w:rsidRDefault="00253434" w:rsidP="00AF426E">
            <w:r>
              <w:t>65</w:t>
            </w:r>
          </w:p>
        </w:tc>
        <w:tc>
          <w:tcPr>
            <w:tcW w:w="1641" w:type="dxa"/>
          </w:tcPr>
          <w:p w:rsidR="00253434" w:rsidRPr="000C29AA" w:rsidRDefault="00253434" w:rsidP="00AF426E">
            <w:r>
              <w:t>768.1</w:t>
            </w:r>
          </w:p>
        </w:tc>
        <w:tc>
          <w:tcPr>
            <w:tcW w:w="1641" w:type="dxa"/>
          </w:tcPr>
          <w:p w:rsidR="00253434" w:rsidRPr="000C29AA" w:rsidRDefault="00253434" w:rsidP="00AF426E">
            <w:r>
              <w:t>1141</w:t>
            </w:r>
          </w:p>
        </w:tc>
        <w:tc>
          <w:tcPr>
            <w:tcW w:w="1413" w:type="dxa"/>
          </w:tcPr>
          <w:p w:rsidR="00253434" w:rsidRDefault="00414822" w:rsidP="00AF426E">
            <w:r>
              <w:t>0.00025</w:t>
            </w:r>
          </w:p>
        </w:tc>
      </w:tr>
    </w:tbl>
    <w:p w:rsidR="00432A85" w:rsidRDefault="00432A85" w:rsidP="003311E6"/>
    <w:p w:rsidR="008133DF" w:rsidRDefault="00A63B46" w:rsidP="003311E6">
      <w:r>
        <w:lastRenderedPageBreak/>
        <w:t>From Table 3</w:t>
      </w:r>
      <w:r w:rsidR="006D685A">
        <w:t xml:space="preserve"> above</w:t>
      </w:r>
      <w:r w:rsidR="003311E6">
        <w:t xml:space="preserve">, it can be seen that the </w:t>
      </w:r>
      <w:r w:rsidR="008E3192">
        <w:t>shearing</w:t>
      </w:r>
      <w:r w:rsidR="00126A3F">
        <w:t xml:space="preserve"> </w:t>
      </w:r>
      <w:r w:rsidR="003311E6">
        <w:t>stress</w:t>
      </w:r>
      <w:r w:rsidR="00126A3F">
        <w:t>es</w:t>
      </w:r>
      <w:r w:rsidR="003311E6">
        <w:t xml:space="preserve"> </w:t>
      </w:r>
      <w:r w:rsidR="00782FAC">
        <w:t>converge from below, whi</w:t>
      </w:r>
      <w:r w:rsidR="008E3192">
        <w:t xml:space="preserve">ch is expected. </w:t>
      </w:r>
      <w:r w:rsidR="008133DF">
        <w:t>Figure 9 below illustrates this convergence</w:t>
      </w:r>
      <w:r w:rsidR="00CF48FC">
        <w:t xml:space="preserve"> (and non-convergence)</w:t>
      </w:r>
      <w:r w:rsidR="002C4AED">
        <w:t xml:space="preserve"> and</w:t>
      </w:r>
      <w:r w:rsidR="00D95F59">
        <w:t xml:space="preserve"> compares the two shearing stresses</w:t>
      </w:r>
      <w:r w:rsidR="00AC4D0C">
        <w:t>.</w:t>
      </w:r>
    </w:p>
    <w:p w:rsidR="003311E6" w:rsidRDefault="004A5CF5" w:rsidP="003311E6">
      <w:pPr>
        <w:jc w:val="center"/>
      </w:pPr>
      <w:r>
        <w:rPr>
          <w:noProof/>
        </w:rPr>
        <w:drawing>
          <wp:inline distT="0" distB="0" distL="0" distR="0" wp14:anchorId="7B644E92" wp14:editId="522741F5">
            <wp:extent cx="4572000" cy="2743200"/>
            <wp:effectExtent l="0" t="0" r="19050" b="19050"/>
            <wp:docPr id="310" name="Chart 3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537C61" w:rsidRDefault="00537C61" w:rsidP="00537C61">
      <w:pPr>
        <w:pStyle w:val="Caption"/>
        <w:jc w:val="right"/>
      </w:pPr>
      <w:bookmarkStart w:id="28" w:name="_Toc446616091"/>
      <w:r>
        <w:t>Figure</w:t>
      </w:r>
      <w:r w:rsidR="004448FB">
        <w:t xml:space="preserve"> 9</w:t>
      </w:r>
      <w:r w:rsidRPr="006E5137">
        <w:t>– (</w:t>
      </w:r>
      <w:r w:rsidR="00AF426E">
        <w:t>Steel beam</w:t>
      </w:r>
      <w:r w:rsidRPr="006E5137">
        <w:t xml:space="preserve">) Stress Convergence </w:t>
      </w:r>
      <w:bookmarkEnd w:id="28"/>
      <w:r w:rsidR="00CA6690">
        <w:t>for T3 Element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3311E6" w:rsidTr="00AF426E">
        <w:tc>
          <w:tcPr>
            <w:tcW w:w="9576" w:type="dxa"/>
          </w:tcPr>
          <w:p w:rsidR="003311E6" w:rsidRDefault="003311E6" w:rsidP="00E074E4">
            <w:pPr>
              <w:pStyle w:val="Caption"/>
              <w:keepNext/>
              <w:jc w:val="right"/>
            </w:pPr>
          </w:p>
        </w:tc>
      </w:tr>
    </w:tbl>
    <w:p w:rsidR="008133DF" w:rsidRDefault="008133DF" w:rsidP="008133DF">
      <w:r>
        <w:t xml:space="preserve">From Figure 9, it can be seen that </w:t>
      </w:r>
      <w:r w:rsidR="006E59FD">
        <w:t>the shearing stresses are roughly the same for the first two meshes, and then the shearing stress along the YZ plane increases</w:t>
      </w:r>
      <w:r w:rsidR="00950EC8">
        <w:t xml:space="preserve"> dramatically. If more meshes were created by constantly doubling the previous mesh’s element count, a smoother converging trend would be apparent for the shearing stress in </w:t>
      </w:r>
      <w:r w:rsidR="009D62FE">
        <w:t xml:space="preserve">the </w:t>
      </w:r>
      <w:r w:rsidR="00950EC8">
        <w:t xml:space="preserve">YZ plane. The </w:t>
      </w:r>
      <w:r w:rsidR="009D62FE">
        <w:t xml:space="preserve">data for the </w:t>
      </w:r>
      <w:r w:rsidR="00950EC8">
        <w:t>shearing stress along the XZ plane produces a smoother converging trend.</w:t>
      </w:r>
      <w:r w:rsidR="006E59FD">
        <w:t xml:space="preserve"> </w:t>
      </w:r>
      <w:r w:rsidR="00952290">
        <w:t>From the plot of</w:t>
      </w:r>
      <w:r>
        <w:t xml:space="preserve"> </w:t>
      </w:r>
      <w:r w:rsidR="009D62FE">
        <w:t>the angle of twist, it not apparent that the angle is converging</w:t>
      </w:r>
      <w:r>
        <w:t>.</w:t>
      </w:r>
      <w:r w:rsidR="00952290">
        <w:t xml:space="preserve"> Producing a more refined mesh would yield a more acceptable result.</w:t>
      </w:r>
    </w:p>
    <w:p w:rsidR="005B6E2D" w:rsidRDefault="004A5CF5" w:rsidP="005B6E2D">
      <w:pPr>
        <w:jc w:val="center"/>
      </w:pPr>
      <w:r>
        <w:rPr>
          <w:noProof/>
        </w:rPr>
        <w:lastRenderedPageBreak/>
        <w:drawing>
          <wp:inline distT="0" distB="0" distL="0" distR="0" wp14:anchorId="471A24B4" wp14:editId="50FED8EB">
            <wp:extent cx="4572000" cy="2800350"/>
            <wp:effectExtent l="0" t="0" r="19050" b="19050"/>
            <wp:docPr id="312" name="Chart 3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345AD8" w:rsidRDefault="00345AD8" w:rsidP="00345AD8">
      <w:pPr>
        <w:pStyle w:val="Caption"/>
        <w:jc w:val="right"/>
      </w:pPr>
      <w:bookmarkStart w:id="29" w:name="_Toc446616092"/>
      <w:r>
        <w:t xml:space="preserve">Figure </w:t>
      </w:r>
      <w:r w:rsidR="004448FB">
        <w:t>10</w:t>
      </w:r>
      <w:r w:rsidRPr="00345AD8">
        <w:t xml:space="preserve"> </w:t>
      </w:r>
      <w:r>
        <w:t>-</w:t>
      </w:r>
      <w:r w:rsidRPr="00EE0C15">
        <w:t>– (</w:t>
      </w:r>
      <w:r w:rsidR="00AF426E">
        <w:t>Steel beam</w:t>
      </w:r>
      <w:r w:rsidRPr="00EE0C15">
        <w:t xml:space="preserve">) </w:t>
      </w:r>
      <w:bookmarkEnd w:id="29"/>
      <w:r w:rsidR="00954E59">
        <w:t>Angle of Twist Convergence</w:t>
      </w:r>
      <w:r w:rsidR="004C0B1B">
        <w:t xml:space="preserve"> for T3 Element</w:t>
      </w:r>
    </w:p>
    <w:p w:rsidR="003311E6" w:rsidRDefault="003311E6" w:rsidP="003311E6">
      <w:pPr>
        <w:pStyle w:val="Heading2"/>
      </w:pPr>
      <w:bookmarkStart w:id="30" w:name="_Toc447887792"/>
      <w:r>
        <w:t>Conclusions</w:t>
      </w:r>
      <w:bookmarkEnd w:id="30"/>
    </w:p>
    <w:p w:rsidR="003311E6" w:rsidRDefault="003311E6" w:rsidP="003311E6">
      <w:r>
        <w:t xml:space="preserve">The following observations from the above results can be made about the finite element analysis of the </w:t>
      </w:r>
      <w:r w:rsidR="00AF426E">
        <w:t>steel beam</w:t>
      </w:r>
      <w:r>
        <w:t>:</w:t>
      </w:r>
    </w:p>
    <w:p w:rsidR="00A37C00" w:rsidRDefault="005304EB" w:rsidP="00A37C00">
      <w:pPr>
        <w:pStyle w:val="ListParagraph"/>
        <w:numPr>
          <w:ilvl w:val="0"/>
          <w:numId w:val="2"/>
        </w:numPr>
      </w:pPr>
      <w:r>
        <w:t>Boundary conditions must be satisfied for the torsion problem. Lateral supports must be placed only at the boundary nodes. Nodes not on the boundary are to remain free of restraints.</w:t>
      </w:r>
    </w:p>
    <w:p w:rsidR="00A37C00" w:rsidRDefault="00232FBC" w:rsidP="00A37C00">
      <w:pPr>
        <w:pStyle w:val="ListParagraph"/>
        <w:numPr>
          <w:ilvl w:val="0"/>
          <w:numId w:val="2"/>
        </w:numPr>
      </w:pPr>
      <w:r>
        <w:t>A better refinement of the mesh size would yield better results for the shearing stress in YZ plane and angle of twist.</w:t>
      </w:r>
    </w:p>
    <w:p w:rsidR="00A37C00" w:rsidRDefault="00A37C00" w:rsidP="00A37C00">
      <w:pPr>
        <w:pStyle w:val="ListParagraph"/>
        <w:numPr>
          <w:ilvl w:val="0"/>
          <w:numId w:val="2"/>
        </w:numPr>
      </w:pPr>
      <w:r>
        <w:t xml:space="preserve">The maximum </w:t>
      </w:r>
      <w:r w:rsidR="00232FBC">
        <w:t>shearing stresses occur at the boundaries of the cross-section near corners.</w:t>
      </w:r>
    </w:p>
    <w:p w:rsidR="003311E6" w:rsidRDefault="003311E6" w:rsidP="00232FBC">
      <w:pPr>
        <w:pStyle w:val="ListParagraph"/>
      </w:pPr>
      <w:r>
        <w:br w:type="page"/>
      </w:r>
    </w:p>
    <w:p w:rsidR="003311E6" w:rsidRDefault="003311E6" w:rsidP="003311E6">
      <w:pPr>
        <w:pStyle w:val="Heading2"/>
      </w:pPr>
      <w:bookmarkStart w:id="31" w:name="_Toc447887793"/>
      <w:r>
        <w:lastRenderedPageBreak/>
        <w:t>References</w:t>
      </w:r>
      <w:bookmarkEnd w:id="31"/>
    </w:p>
    <w:p w:rsidR="003311E6" w:rsidRPr="009452BF" w:rsidRDefault="003311E6" w:rsidP="003311E6"/>
    <w:sectPr w:rsidR="003311E6" w:rsidRPr="009452BF">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A22E9" w:rsidRDefault="00EA22E9" w:rsidP="00076B7A">
      <w:pPr>
        <w:spacing w:after="0" w:line="240" w:lineRule="auto"/>
      </w:pPr>
      <w:r>
        <w:separator/>
      </w:r>
    </w:p>
  </w:endnote>
  <w:endnote w:type="continuationSeparator" w:id="0">
    <w:p w:rsidR="00EA22E9" w:rsidRDefault="00EA22E9" w:rsidP="00076B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Helvetica">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Print">
    <w:panose1 w:val="02000600000000000000"/>
    <w:charset w:val="00"/>
    <w:family w:val="auto"/>
    <w:pitch w:val="variable"/>
    <w:sig w:usb0="0000028F"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Segoe Script">
    <w:panose1 w:val="020B0504020000000003"/>
    <w:charset w:val="00"/>
    <w:family w:val="swiss"/>
    <w:pitch w:val="variable"/>
    <w:sig w:usb0="0000028F"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33535305"/>
      <w:docPartObj>
        <w:docPartGallery w:val="Page Numbers (Bottom of Page)"/>
        <w:docPartUnique/>
      </w:docPartObj>
    </w:sdtPr>
    <w:sdtEndPr>
      <w:rPr>
        <w:noProof/>
      </w:rPr>
    </w:sdtEndPr>
    <w:sdtContent>
      <w:p w:rsidR="00362202" w:rsidRDefault="00362202">
        <w:pPr>
          <w:pStyle w:val="Footer"/>
          <w:jc w:val="right"/>
        </w:pPr>
        <w:r>
          <w:fldChar w:fldCharType="begin"/>
        </w:r>
        <w:r>
          <w:instrText xml:space="preserve"> PAGE   \* MERGEFORMAT </w:instrText>
        </w:r>
        <w:r>
          <w:fldChar w:fldCharType="separate"/>
        </w:r>
        <w:r w:rsidR="00EC26BB">
          <w:rPr>
            <w:noProof/>
          </w:rPr>
          <w:t>7</w:t>
        </w:r>
        <w:r>
          <w:rPr>
            <w:noProof/>
          </w:rPr>
          <w:fldChar w:fldCharType="end"/>
        </w:r>
      </w:p>
    </w:sdtContent>
  </w:sdt>
  <w:p w:rsidR="00362202" w:rsidRDefault="0036220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A22E9" w:rsidRDefault="00EA22E9" w:rsidP="00076B7A">
      <w:pPr>
        <w:spacing w:after="0" w:line="240" w:lineRule="auto"/>
      </w:pPr>
      <w:r>
        <w:separator/>
      </w:r>
    </w:p>
  </w:footnote>
  <w:footnote w:type="continuationSeparator" w:id="0">
    <w:p w:rsidR="00EA22E9" w:rsidRDefault="00EA22E9" w:rsidP="00076B7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2202" w:rsidRPr="00076B7A" w:rsidRDefault="00362202" w:rsidP="00076B7A">
    <w:pPr>
      <w:pStyle w:val="Header"/>
      <w:jc w:val="right"/>
      <w:rPr>
        <w:rFonts w:ascii="Segoe Script" w:hAnsi="Segoe Script"/>
        <w:b/>
        <w:sz w:val="16"/>
        <w:szCs w:val="16"/>
      </w:rPr>
    </w:pPr>
    <w:r w:rsidRPr="00076B7A">
      <w:rPr>
        <w:rFonts w:ascii="Segoe Script" w:hAnsi="Segoe Script"/>
        <w:b/>
        <w:sz w:val="16"/>
        <w:szCs w:val="16"/>
      </w:rPr>
      <w:t>CEE 526 – FEA for Engineers</w:t>
    </w:r>
  </w:p>
  <w:p w:rsidR="00362202" w:rsidRPr="00076B7A" w:rsidRDefault="00362202" w:rsidP="00076B7A">
    <w:pPr>
      <w:pStyle w:val="Header"/>
      <w:jc w:val="right"/>
      <w:rPr>
        <w:rFonts w:ascii="Segoe Script" w:hAnsi="Segoe Script"/>
        <w:b/>
        <w:sz w:val="16"/>
        <w:szCs w:val="16"/>
      </w:rPr>
    </w:pPr>
    <w:r>
      <w:rPr>
        <w:rFonts w:ascii="Segoe Script" w:hAnsi="Segoe Script"/>
        <w:b/>
        <w:sz w:val="16"/>
        <w:szCs w:val="16"/>
      </w:rPr>
      <w:t>©</w:t>
    </w:r>
    <w:r w:rsidRPr="00076B7A">
      <w:rPr>
        <w:rFonts w:ascii="Segoe Script" w:hAnsi="Segoe Script"/>
        <w:b/>
        <w:sz w:val="16"/>
        <w:szCs w:val="16"/>
      </w:rPr>
      <w:t>Michael Justice</w:t>
    </w:r>
  </w:p>
  <w:p w:rsidR="00362202" w:rsidRPr="00076B7A" w:rsidRDefault="00362202" w:rsidP="00076B7A">
    <w:pPr>
      <w:pStyle w:val="Header"/>
      <w:jc w:val="right"/>
      <w:rPr>
        <w:rFonts w:ascii="Segoe Script" w:hAnsi="Segoe Script"/>
        <w:b/>
        <w:sz w:val="16"/>
        <w:szCs w:val="16"/>
      </w:rPr>
    </w:pPr>
    <w:r>
      <w:rPr>
        <w:rFonts w:ascii="Segoe Script" w:hAnsi="Segoe Script"/>
        <w:b/>
        <w:sz w:val="16"/>
        <w:szCs w:val="16"/>
      </w:rPr>
      <w:t>4.8</w:t>
    </w:r>
    <w:r w:rsidRPr="00076B7A">
      <w:rPr>
        <w:rFonts w:ascii="Segoe Script" w:hAnsi="Segoe Script"/>
        <w:b/>
        <w:sz w:val="16"/>
        <w:szCs w:val="16"/>
      </w:rPr>
      <w:t>.16</w:t>
    </w:r>
  </w:p>
  <w:p w:rsidR="00362202" w:rsidRDefault="0036220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75044"/>
    <w:multiLevelType w:val="hybridMultilevel"/>
    <w:tmpl w:val="6E44A5A6"/>
    <w:lvl w:ilvl="0" w:tplc="586A4C0A">
      <w:start w:val="1"/>
      <w:numFmt w:val="decimal"/>
      <w:lvlText w:val="%1."/>
      <w:lvlJc w:val="left"/>
      <w:pPr>
        <w:ind w:left="720" w:hanging="360"/>
      </w:pPr>
      <w:rPr>
        <w:rFonts w:ascii="Helvetica" w:hAnsi="Helvetica" w:cs="Helvetica" w:hint="default"/>
        <w:color w:val="000000"/>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BB3C33"/>
    <w:multiLevelType w:val="hybridMultilevel"/>
    <w:tmpl w:val="F10CFD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6AC45A7"/>
    <w:multiLevelType w:val="hybridMultilevel"/>
    <w:tmpl w:val="F10CFD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6524E1A"/>
    <w:multiLevelType w:val="hybridMultilevel"/>
    <w:tmpl w:val="73363D6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54C6659"/>
    <w:multiLevelType w:val="hybridMultilevel"/>
    <w:tmpl w:val="83328DD4"/>
    <w:lvl w:ilvl="0" w:tplc="7A04648A">
      <w:start w:val="1"/>
      <w:numFmt w:val="decimal"/>
      <w:lvlText w:val="%1."/>
      <w:lvlJc w:val="left"/>
      <w:pPr>
        <w:ind w:left="720" w:hanging="360"/>
      </w:pPr>
      <w:rPr>
        <w:rFonts w:ascii="Helvetica" w:hAnsi="Helvetica" w:cs="Helvetica" w:hint="default"/>
        <w:color w:val="000000"/>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4110"/>
    <w:rsid w:val="00003D81"/>
    <w:rsid w:val="00011B45"/>
    <w:rsid w:val="00014C90"/>
    <w:rsid w:val="00017FA2"/>
    <w:rsid w:val="000215D2"/>
    <w:rsid w:val="00033F73"/>
    <w:rsid w:val="00043D1F"/>
    <w:rsid w:val="0005074F"/>
    <w:rsid w:val="00050906"/>
    <w:rsid w:val="00054A89"/>
    <w:rsid w:val="0006135A"/>
    <w:rsid w:val="00064110"/>
    <w:rsid w:val="00064118"/>
    <w:rsid w:val="000663FF"/>
    <w:rsid w:val="000734B2"/>
    <w:rsid w:val="00076B7A"/>
    <w:rsid w:val="000877BE"/>
    <w:rsid w:val="000934A4"/>
    <w:rsid w:val="00096688"/>
    <w:rsid w:val="00096E29"/>
    <w:rsid w:val="000A79DF"/>
    <w:rsid w:val="000B0190"/>
    <w:rsid w:val="000C0905"/>
    <w:rsid w:val="000C38D8"/>
    <w:rsid w:val="000D3538"/>
    <w:rsid w:val="000E5181"/>
    <w:rsid w:val="000F18D9"/>
    <w:rsid w:val="000F269D"/>
    <w:rsid w:val="000F7673"/>
    <w:rsid w:val="00103C85"/>
    <w:rsid w:val="00104207"/>
    <w:rsid w:val="001158DB"/>
    <w:rsid w:val="0012403E"/>
    <w:rsid w:val="00124539"/>
    <w:rsid w:val="00126A3F"/>
    <w:rsid w:val="00151927"/>
    <w:rsid w:val="00154D95"/>
    <w:rsid w:val="001709A9"/>
    <w:rsid w:val="0017146F"/>
    <w:rsid w:val="00174AC6"/>
    <w:rsid w:val="001751D9"/>
    <w:rsid w:val="00176D10"/>
    <w:rsid w:val="00182158"/>
    <w:rsid w:val="001856D4"/>
    <w:rsid w:val="00185BAC"/>
    <w:rsid w:val="001A0B79"/>
    <w:rsid w:val="001A1297"/>
    <w:rsid w:val="001A359A"/>
    <w:rsid w:val="001A52B1"/>
    <w:rsid w:val="001B118E"/>
    <w:rsid w:val="001B1DD2"/>
    <w:rsid w:val="001B3B22"/>
    <w:rsid w:val="001C7CA5"/>
    <w:rsid w:val="001C7CE9"/>
    <w:rsid w:val="001F6EF1"/>
    <w:rsid w:val="001F78D8"/>
    <w:rsid w:val="00203A40"/>
    <w:rsid w:val="00210C3B"/>
    <w:rsid w:val="002111D2"/>
    <w:rsid w:val="00222E3F"/>
    <w:rsid w:val="00232FBC"/>
    <w:rsid w:val="00233C23"/>
    <w:rsid w:val="00236A2E"/>
    <w:rsid w:val="0023706F"/>
    <w:rsid w:val="0023744D"/>
    <w:rsid w:val="002402DC"/>
    <w:rsid w:val="00242C05"/>
    <w:rsid w:val="00243238"/>
    <w:rsid w:val="002466DA"/>
    <w:rsid w:val="0024764F"/>
    <w:rsid w:val="00250498"/>
    <w:rsid w:val="00250944"/>
    <w:rsid w:val="002516B7"/>
    <w:rsid w:val="00253434"/>
    <w:rsid w:val="00262032"/>
    <w:rsid w:val="00264B27"/>
    <w:rsid w:val="002A21EF"/>
    <w:rsid w:val="002A641B"/>
    <w:rsid w:val="002B1D6C"/>
    <w:rsid w:val="002B6F2B"/>
    <w:rsid w:val="002C0E20"/>
    <w:rsid w:val="002C1E0C"/>
    <w:rsid w:val="002C4AED"/>
    <w:rsid w:val="002D0106"/>
    <w:rsid w:val="002D77AC"/>
    <w:rsid w:val="002E2185"/>
    <w:rsid w:val="002E4317"/>
    <w:rsid w:val="002F282A"/>
    <w:rsid w:val="00300E20"/>
    <w:rsid w:val="00301650"/>
    <w:rsid w:val="00313E92"/>
    <w:rsid w:val="003308C6"/>
    <w:rsid w:val="003311E6"/>
    <w:rsid w:val="0033458C"/>
    <w:rsid w:val="00337AC3"/>
    <w:rsid w:val="00340F47"/>
    <w:rsid w:val="00345AD8"/>
    <w:rsid w:val="00346781"/>
    <w:rsid w:val="0034733F"/>
    <w:rsid w:val="0035129A"/>
    <w:rsid w:val="003520C5"/>
    <w:rsid w:val="00362202"/>
    <w:rsid w:val="00362FF8"/>
    <w:rsid w:val="003633B8"/>
    <w:rsid w:val="00364A91"/>
    <w:rsid w:val="00366BB1"/>
    <w:rsid w:val="00370A8A"/>
    <w:rsid w:val="00370B03"/>
    <w:rsid w:val="00372D91"/>
    <w:rsid w:val="00373672"/>
    <w:rsid w:val="00374F0E"/>
    <w:rsid w:val="003769FF"/>
    <w:rsid w:val="003954A9"/>
    <w:rsid w:val="003A0A77"/>
    <w:rsid w:val="003A59CF"/>
    <w:rsid w:val="003B7845"/>
    <w:rsid w:val="003E0325"/>
    <w:rsid w:val="003E6910"/>
    <w:rsid w:val="003F1515"/>
    <w:rsid w:val="003F3C3B"/>
    <w:rsid w:val="00402C3B"/>
    <w:rsid w:val="0041112D"/>
    <w:rsid w:val="00413854"/>
    <w:rsid w:val="00414822"/>
    <w:rsid w:val="004218A8"/>
    <w:rsid w:val="00423AEA"/>
    <w:rsid w:val="00425A7F"/>
    <w:rsid w:val="00427139"/>
    <w:rsid w:val="00432A85"/>
    <w:rsid w:val="004378EB"/>
    <w:rsid w:val="004420D8"/>
    <w:rsid w:val="004429C1"/>
    <w:rsid w:val="004448FB"/>
    <w:rsid w:val="0044568C"/>
    <w:rsid w:val="00450A9A"/>
    <w:rsid w:val="00450CD9"/>
    <w:rsid w:val="00454846"/>
    <w:rsid w:val="00465846"/>
    <w:rsid w:val="00467F08"/>
    <w:rsid w:val="004711E2"/>
    <w:rsid w:val="00473706"/>
    <w:rsid w:val="004833CE"/>
    <w:rsid w:val="00485142"/>
    <w:rsid w:val="00495797"/>
    <w:rsid w:val="004A066F"/>
    <w:rsid w:val="004A559A"/>
    <w:rsid w:val="004A5CF5"/>
    <w:rsid w:val="004A65EF"/>
    <w:rsid w:val="004A66D8"/>
    <w:rsid w:val="004A7A87"/>
    <w:rsid w:val="004C0B1B"/>
    <w:rsid w:val="004E1827"/>
    <w:rsid w:val="004E668E"/>
    <w:rsid w:val="004F33B6"/>
    <w:rsid w:val="00500098"/>
    <w:rsid w:val="005036DC"/>
    <w:rsid w:val="005046A3"/>
    <w:rsid w:val="00506CE1"/>
    <w:rsid w:val="00512BE8"/>
    <w:rsid w:val="005133AD"/>
    <w:rsid w:val="005141BC"/>
    <w:rsid w:val="005149AA"/>
    <w:rsid w:val="00515BFB"/>
    <w:rsid w:val="00520A73"/>
    <w:rsid w:val="00521622"/>
    <w:rsid w:val="00523DA8"/>
    <w:rsid w:val="005258C8"/>
    <w:rsid w:val="005304EB"/>
    <w:rsid w:val="00531216"/>
    <w:rsid w:val="005367A6"/>
    <w:rsid w:val="00537C61"/>
    <w:rsid w:val="005401D4"/>
    <w:rsid w:val="005419E5"/>
    <w:rsid w:val="0054473D"/>
    <w:rsid w:val="00550E66"/>
    <w:rsid w:val="00551230"/>
    <w:rsid w:val="00551EC6"/>
    <w:rsid w:val="00553633"/>
    <w:rsid w:val="00554F54"/>
    <w:rsid w:val="00556EEE"/>
    <w:rsid w:val="00572ED5"/>
    <w:rsid w:val="00580503"/>
    <w:rsid w:val="00580F9C"/>
    <w:rsid w:val="00581A31"/>
    <w:rsid w:val="00586F3D"/>
    <w:rsid w:val="00596E29"/>
    <w:rsid w:val="005A371D"/>
    <w:rsid w:val="005A38C8"/>
    <w:rsid w:val="005A6C38"/>
    <w:rsid w:val="005B0B56"/>
    <w:rsid w:val="005B6E2D"/>
    <w:rsid w:val="005C0E0A"/>
    <w:rsid w:val="005D1E28"/>
    <w:rsid w:val="005D2692"/>
    <w:rsid w:val="005E167E"/>
    <w:rsid w:val="005E2E50"/>
    <w:rsid w:val="005E4FEF"/>
    <w:rsid w:val="00600799"/>
    <w:rsid w:val="006116FB"/>
    <w:rsid w:val="00611E8A"/>
    <w:rsid w:val="00613372"/>
    <w:rsid w:val="00621498"/>
    <w:rsid w:val="00624CD7"/>
    <w:rsid w:val="00631300"/>
    <w:rsid w:val="006316C8"/>
    <w:rsid w:val="00631B71"/>
    <w:rsid w:val="0065036F"/>
    <w:rsid w:val="006513B9"/>
    <w:rsid w:val="00672E11"/>
    <w:rsid w:val="00676F0B"/>
    <w:rsid w:val="006812C1"/>
    <w:rsid w:val="00687269"/>
    <w:rsid w:val="00690A74"/>
    <w:rsid w:val="00695A63"/>
    <w:rsid w:val="006C36D6"/>
    <w:rsid w:val="006C6CD8"/>
    <w:rsid w:val="006C7F4E"/>
    <w:rsid w:val="006D35D2"/>
    <w:rsid w:val="006D685A"/>
    <w:rsid w:val="006E59FD"/>
    <w:rsid w:val="006E683E"/>
    <w:rsid w:val="006E705D"/>
    <w:rsid w:val="006F316A"/>
    <w:rsid w:val="006F3E6C"/>
    <w:rsid w:val="00700EC8"/>
    <w:rsid w:val="00710815"/>
    <w:rsid w:val="0072001D"/>
    <w:rsid w:val="007202CE"/>
    <w:rsid w:val="00723F6F"/>
    <w:rsid w:val="00725095"/>
    <w:rsid w:val="00730A0B"/>
    <w:rsid w:val="00735D4B"/>
    <w:rsid w:val="0074079E"/>
    <w:rsid w:val="007509D0"/>
    <w:rsid w:val="0076066A"/>
    <w:rsid w:val="007617E7"/>
    <w:rsid w:val="00762A34"/>
    <w:rsid w:val="007716A8"/>
    <w:rsid w:val="00776217"/>
    <w:rsid w:val="00782FAC"/>
    <w:rsid w:val="007847DB"/>
    <w:rsid w:val="007974AC"/>
    <w:rsid w:val="00797B20"/>
    <w:rsid w:val="00797E43"/>
    <w:rsid w:val="007A0CCF"/>
    <w:rsid w:val="007A1ED6"/>
    <w:rsid w:val="007A238C"/>
    <w:rsid w:val="007A5E9E"/>
    <w:rsid w:val="007B07AE"/>
    <w:rsid w:val="007B3B56"/>
    <w:rsid w:val="007B4EEB"/>
    <w:rsid w:val="007D6750"/>
    <w:rsid w:val="007E199D"/>
    <w:rsid w:val="007E6B67"/>
    <w:rsid w:val="007E7D3B"/>
    <w:rsid w:val="00803ACA"/>
    <w:rsid w:val="00805729"/>
    <w:rsid w:val="008105C3"/>
    <w:rsid w:val="008133C1"/>
    <w:rsid w:val="008133DF"/>
    <w:rsid w:val="00816C48"/>
    <w:rsid w:val="00823095"/>
    <w:rsid w:val="00824746"/>
    <w:rsid w:val="00825EBD"/>
    <w:rsid w:val="008320A9"/>
    <w:rsid w:val="00836794"/>
    <w:rsid w:val="0083768B"/>
    <w:rsid w:val="00861EFC"/>
    <w:rsid w:val="0087462B"/>
    <w:rsid w:val="00877C4F"/>
    <w:rsid w:val="00881718"/>
    <w:rsid w:val="008850CB"/>
    <w:rsid w:val="00887439"/>
    <w:rsid w:val="0088758A"/>
    <w:rsid w:val="008949F7"/>
    <w:rsid w:val="008A16AF"/>
    <w:rsid w:val="008A2F84"/>
    <w:rsid w:val="008C3F08"/>
    <w:rsid w:val="008C5D44"/>
    <w:rsid w:val="008C5DBC"/>
    <w:rsid w:val="008D191C"/>
    <w:rsid w:val="008D4106"/>
    <w:rsid w:val="008D4EBE"/>
    <w:rsid w:val="008E1AB6"/>
    <w:rsid w:val="008E3192"/>
    <w:rsid w:val="008F7FA0"/>
    <w:rsid w:val="00903BF9"/>
    <w:rsid w:val="009044A3"/>
    <w:rsid w:val="00907ABA"/>
    <w:rsid w:val="00911696"/>
    <w:rsid w:val="0091202A"/>
    <w:rsid w:val="00914BA4"/>
    <w:rsid w:val="00917261"/>
    <w:rsid w:val="00924A13"/>
    <w:rsid w:val="009345AD"/>
    <w:rsid w:val="00934908"/>
    <w:rsid w:val="00936DAF"/>
    <w:rsid w:val="00942B0F"/>
    <w:rsid w:val="0094459F"/>
    <w:rsid w:val="0094523C"/>
    <w:rsid w:val="009452BF"/>
    <w:rsid w:val="00946C5A"/>
    <w:rsid w:val="00950EC8"/>
    <w:rsid w:val="00951678"/>
    <w:rsid w:val="00952290"/>
    <w:rsid w:val="00954E59"/>
    <w:rsid w:val="00957930"/>
    <w:rsid w:val="00966298"/>
    <w:rsid w:val="00977130"/>
    <w:rsid w:val="00983917"/>
    <w:rsid w:val="00984874"/>
    <w:rsid w:val="0099006F"/>
    <w:rsid w:val="009906D7"/>
    <w:rsid w:val="00993CA0"/>
    <w:rsid w:val="009A3877"/>
    <w:rsid w:val="009A41BC"/>
    <w:rsid w:val="009B1932"/>
    <w:rsid w:val="009B5142"/>
    <w:rsid w:val="009C1A93"/>
    <w:rsid w:val="009D62FE"/>
    <w:rsid w:val="009E0077"/>
    <w:rsid w:val="009E0522"/>
    <w:rsid w:val="009E1CC1"/>
    <w:rsid w:val="009E5923"/>
    <w:rsid w:val="009E72CA"/>
    <w:rsid w:val="009F34E0"/>
    <w:rsid w:val="00A14EBB"/>
    <w:rsid w:val="00A27E16"/>
    <w:rsid w:val="00A3276B"/>
    <w:rsid w:val="00A37C00"/>
    <w:rsid w:val="00A46308"/>
    <w:rsid w:val="00A509C2"/>
    <w:rsid w:val="00A55DBC"/>
    <w:rsid w:val="00A63B46"/>
    <w:rsid w:val="00A6738C"/>
    <w:rsid w:val="00A73D22"/>
    <w:rsid w:val="00A90251"/>
    <w:rsid w:val="00A90F14"/>
    <w:rsid w:val="00A94519"/>
    <w:rsid w:val="00AB0EDA"/>
    <w:rsid w:val="00AB3445"/>
    <w:rsid w:val="00AC1E16"/>
    <w:rsid w:val="00AC2754"/>
    <w:rsid w:val="00AC4D0C"/>
    <w:rsid w:val="00AE0F5B"/>
    <w:rsid w:val="00AE7377"/>
    <w:rsid w:val="00AE79F0"/>
    <w:rsid w:val="00AF0996"/>
    <w:rsid w:val="00AF426E"/>
    <w:rsid w:val="00AF6FB8"/>
    <w:rsid w:val="00B11EB0"/>
    <w:rsid w:val="00B169AB"/>
    <w:rsid w:val="00B17011"/>
    <w:rsid w:val="00B206DB"/>
    <w:rsid w:val="00B2115B"/>
    <w:rsid w:val="00B26379"/>
    <w:rsid w:val="00B307E0"/>
    <w:rsid w:val="00B416B3"/>
    <w:rsid w:val="00B45A36"/>
    <w:rsid w:val="00B469F3"/>
    <w:rsid w:val="00B4768A"/>
    <w:rsid w:val="00B54D15"/>
    <w:rsid w:val="00B641F2"/>
    <w:rsid w:val="00B76BA9"/>
    <w:rsid w:val="00B95FDC"/>
    <w:rsid w:val="00B97658"/>
    <w:rsid w:val="00BA1664"/>
    <w:rsid w:val="00BA1F92"/>
    <w:rsid w:val="00BA7442"/>
    <w:rsid w:val="00BB0EE0"/>
    <w:rsid w:val="00BB2CFE"/>
    <w:rsid w:val="00BB32C5"/>
    <w:rsid w:val="00BB710E"/>
    <w:rsid w:val="00BC206F"/>
    <w:rsid w:val="00BC61BB"/>
    <w:rsid w:val="00BC64CE"/>
    <w:rsid w:val="00BC6576"/>
    <w:rsid w:val="00BD15FE"/>
    <w:rsid w:val="00BE1A6F"/>
    <w:rsid w:val="00BE3B0E"/>
    <w:rsid w:val="00BE3ED5"/>
    <w:rsid w:val="00BF0661"/>
    <w:rsid w:val="00BF133C"/>
    <w:rsid w:val="00BF541F"/>
    <w:rsid w:val="00BF5FDF"/>
    <w:rsid w:val="00C002E3"/>
    <w:rsid w:val="00C0105F"/>
    <w:rsid w:val="00C01696"/>
    <w:rsid w:val="00C04CE5"/>
    <w:rsid w:val="00C06149"/>
    <w:rsid w:val="00C12958"/>
    <w:rsid w:val="00C13811"/>
    <w:rsid w:val="00C14F77"/>
    <w:rsid w:val="00C15B7E"/>
    <w:rsid w:val="00C3719D"/>
    <w:rsid w:val="00C43CFB"/>
    <w:rsid w:val="00C644CA"/>
    <w:rsid w:val="00C85948"/>
    <w:rsid w:val="00C90124"/>
    <w:rsid w:val="00CA41CB"/>
    <w:rsid w:val="00CA4798"/>
    <w:rsid w:val="00CA6690"/>
    <w:rsid w:val="00CB47E4"/>
    <w:rsid w:val="00CC3A9C"/>
    <w:rsid w:val="00CC50F3"/>
    <w:rsid w:val="00CC5B38"/>
    <w:rsid w:val="00CC7798"/>
    <w:rsid w:val="00CD2C7E"/>
    <w:rsid w:val="00CD3D95"/>
    <w:rsid w:val="00CE33E1"/>
    <w:rsid w:val="00CE6026"/>
    <w:rsid w:val="00CF48FC"/>
    <w:rsid w:val="00D00F20"/>
    <w:rsid w:val="00D04E99"/>
    <w:rsid w:val="00D1627C"/>
    <w:rsid w:val="00D2332D"/>
    <w:rsid w:val="00D23A34"/>
    <w:rsid w:val="00D30011"/>
    <w:rsid w:val="00D3042A"/>
    <w:rsid w:val="00D33BB5"/>
    <w:rsid w:val="00D4386E"/>
    <w:rsid w:val="00D508E7"/>
    <w:rsid w:val="00D51FEC"/>
    <w:rsid w:val="00D551D2"/>
    <w:rsid w:val="00D56459"/>
    <w:rsid w:val="00D628D5"/>
    <w:rsid w:val="00D636DE"/>
    <w:rsid w:val="00D6409C"/>
    <w:rsid w:val="00D70B57"/>
    <w:rsid w:val="00D7199F"/>
    <w:rsid w:val="00D74512"/>
    <w:rsid w:val="00D74D0B"/>
    <w:rsid w:val="00D76DB0"/>
    <w:rsid w:val="00D8206C"/>
    <w:rsid w:val="00D82AF1"/>
    <w:rsid w:val="00D85667"/>
    <w:rsid w:val="00D85757"/>
    <w:rsid w:val="00D94257"/>
    <w:rsid w:val="00D95F59"/>
    <w:rsid w:val="00D97D9C"/>
    <w:rsid w:val="00DA36CA"/>
    <w:rsid w:val="00DA5C2B"/>
    <w:rsid w:val="00DB267C"/>
    <w:rsid w:val="00DD7153"/>
    <w:rsid w:val="00DE13E7"/>
    <w:rsid w:val="00DE7B80"/>
    <w:rsid w:val="00E03D20"/>
    <w:rsid w:val="00E06473"/>
    <w:rsid w:val="00E074E4"/>
    <w:rsid w:val="00E129A9"/>
    <w:rsid w:val="00E15E69"/>
    <w:rsid w:val="00E20C0B"/>
    <w:rsid w:val="00E21C3E"/>
    <w:rsid w:val="00E22368"/>
    <w:rsid w:val="00E2717F"/>
    <w:rsid w:val="00E329D5"/>
    <w:rsid w:val="00E36BF8"/>
    <w:rsid w:val="00E375C4"/>
    <w:rsid w:val="00E52418"/>
    <w:rsid w:val="00E54367"/>
    <w:rsid w:val="00E54BFD"/>
    <w:rsid w:val="00E56BEC"/>
    <w:rsid w:val="00E62328"/>
    <w:rsid w:val="00E65C51"/>
    <w:rsid w:val="00E709D6"/>
    <w:rsid w:val="00EA13D5"/>
    <w:rsid w:val="00EA22E9"/>
    <w:rsid w:val="00EA6B05"/>
    <w:rsid w:val="00EA7F72"/>
    <w:rsid w:val="00EB093E"/>
    <w:rsid w:val="00EB21AE"/>
    <w:rsid w:val="00EC0399"/>
    <w:rsid w:val="00EC198F"/>
    <w:rsid w:val="00EC26BB"/>
    <w:rsid w:val="00EC7BA8"/>
    <w:rsid w:val="00ED4164"/>
    <w:rsid w:val="00ED4CF5"/>
    <w:rsid w:val="00ED7BAE"/>
    <w:rsid w:val="00EE47FE"/>
    <w:rsid w:val="00EE59CA"/>
    <w:rsid w:val="00EF0CA5"/>
    <w:rsid w:val="00F038B3"/>
    <w:rsid w:val="00F07AB2"/>
    <w:rsid w:val="00F134D4"/>
    <w:rsid w:val="00F14067"/>
    <w:rsid w:val="00F15565"/>
    <w:rsid w:val="00F247D1"/>
    <w:rsid w:val="00F303EC"/>
    <w:rsid w:val="00F368E1"/>
    <w:rsid w:val="00F45EBB"/>
    <w:rsid w:val="00F54726"/>
    <w:rsid w:val="00F577AB"/>
    <w:rsid w:val="00F700AD"/>
    <w:rsid w:val="00F70EBB"/>
    <w:rsid w:val="00F71227"/>
    <w:rsid w:val="00F74491"/>
    <w:rsid w:val="00F84B9E"/>
    <w:rsid w:val="00F9144B"/>
    <w:rsid w:val="00FA5E60"/>
    <w:rsid w:val="00FB502D"/>
    <w:rsid w:val="00FC694A"/>
    <w:rsid w:val="00FD134E"/>
    <w:rsid w:val="00FD1439"/>
    <w:rsid w:val="00FE09AC"/>
    <w:rsid w:val="00FE1643"/>
    <w:rsid w:val="00FF0EF6"/>
    <w:rsid w:val="00FF4C42"/>
    <w:rsid w:val="00FF5E00"/>
    <w:rsid w:val="00FF76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D41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D416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202C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641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D416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ED4164"/>
    <w:pPr>
      <w:outlineLvl w:val="9"/>
    </w:pPr>
    <w:rPr>
      <w:lang w:eastAsia="ja-JP"/>
    </w:rPr>
  </w:style>
  <w:style w:type="paragraph" w:styleId="BalloonText">
    <w:name w:val="Balloon Text"/>
    <w:basedOn w:val="Normal"/>
    <w:link w:val="BalloonTextChar"/>
    <w:uiPriority w:val="99"/>
    <w:semiHidden/>
    <w:unhideWhenUsed/>
    <w:rsid w:val="00ED41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4164"/>
    <w:rPr>
      <w:rFonts w:ascii="Tahoma" w:hAnsi="Tahoma" w:cs="Tahoma"/>
      <w:sz w:val="16"/>
      <w:szCs w:val="16"/>
    </w:rPr>
  </w:style>
  <w:style w:type="character" w:customStyle="1" w:styleId="Heading2Char">
    <w:name w:val="Heading 2 Char"/>
    <w:basedOn w:val="DefaultParagraphFont"/>
    <w:link w:val="Heading2"/>
    <w:uiPriority w:val="9"/>
    <w:rsid w:val="00ED4164"/>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ED4164"/>
    <w:pPr>
      <w:spacing w:after="100"/>
    </w:pPr>
  </w:style>
  <w:style w:type="paragraph" w:styleId="TOC2">
    <w:name w:val="toc 2"/>
    <w:basedOn w:val="Normal"/>
    <w:next w:val="Normal"/>
    <w:autoRedefine/>
    <w:uiPriority w:val="39"/>
    <w:unhideWhenUsed/>
    <w:rsid w:val="00ED4164"/>
    <w:pPr>
      <w:spacing w:after="100"/>
      <w:ind w:left="220"/>
    </w:pPr>
  </w:style>
  <w:style w:type="character" w:styleId="Hyperlink">
    <w:name w:val="Hyperlink"/>
    <w:basedOn w:val="DefaultParagraphFont"/>
    <w:uiPriority w:val="99"/>
    <w:unhideWhenUsed/>
    <w:rsid w:val="00ED4164"/>
    <w:rPr>
      <w:color w:val="0000FF" w:themeColor="hyperlink"/>
      <w:u w:val="single"/>
    </w:rPr>
  </w:style>
  <w:style w:type="character" w:styleId="PlaceholderText">
    <w:name w:val="Placeholder Text"/>
    <w:basedOn w:val="DefaultParagraphFont"/>
    <w:uiPriority w:val="99"/>
    <w:semiHidden/>
    <w:rsid w:val="00CB47E4"/>
    <w:rPr>
      <w:color w:val="808080"/>
    </w:rPr>
  </w:style>
  <w:style w:type="paragraph" w:styleId="ListParagraph">
    <w:name w:val="List Paragraph"/>
    <w:basedOn w:val="Normal"/>
    <w:uiPriority w:val="34"/>
    <w:qFormat/>
    <w:rsid w:val="0017146F"/>
    <w:pPr>
      <w:ind w:left="720"/>
      <w:contextualSpacing/>
    </w:pPr>
  </w:style>
  <w:style w:type="character" w:customStyle="1" w:styleId="apple-converted-space">
    <w:name w:val="apple-converted-space"/>
    <w:basedOn w:val="DefaultParagraphFont"/>
    <w:rsid w:val="009452BF"/>
  </w:style>
  <w:style w:type="character" w:customStyle="1" w:styleId="Heading3Char">
    <w:name w:val="Heading 3 Char"/>
    <w:basedOn w:val="DefaultParagraphFont"/>
    <w:link w:val="Heading3"/>
    <w:uiPriority w:val="9"/>
    <w:rsid w:val="007202CE"/>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7202CE"/>
    <w:pPr>
      <w:spacing w:after="100"/>
      <w:ind w:left="440"/>
    </w:pPr>
  </w:style>
  <w:style w:type="paragraph" w:styleId="Caption">
    <w:name w:val="caption"/>
    <w:basedOn w:val="Normal"/>
    <w:next w:val="Normal"/>
    <w:uiPriority w:val="35"/>
    <w:unhideWhenUsed/>
    <w:qFormat/>
    <w:rsid w:val="007202CE"/>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7202CE"/>
    <w:pPr>
      <w:spacing w:after="0"/>
    </w:pPr>
  </w:style>
  <w:style w:type="paragraph" w:styleId="Header">
    <w:name w:val="header"/>
    <w:basedOn w:val="Normal"/>
    <w:link w:val="HeaderChar"/>
    <w:uiPriority w:val="99"/>
    <w:unhideWhenUsed/>
    <w:rsid w:val="00076B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6B7A"/>
  </w:style>
  <w:style w:type="paragraph" w:styleId="Footer">
    <w:name w:val="footer"/>
    <w:basedOn w:val="Normal"/>
    <w:link w:val="FooterChar"/>
    <w:uiPriority w:val="99"/>
    <w:unhideWhenUsed/>
    <w:rsid w:val="00076B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6B7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D41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D416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202C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641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D416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ED4164"/>
    <w:pPr>
      <w:outlineLvl w:val="9"/>
    </w:pPr>
    <w:rPr>
      <w:lang w:eastAsia="ja-JP"/>
    </w:rPr>
  </w:style>
  <w:style w:type="paragraph" w:styleId="BalloonText">
    <w:name w:val="Balloon Text"/>
    <w:basedOn w:val="Normal"/>
    <w:link w:val="BalloonTextChar"/>
    <w:uiPriority w:val="99"/>
    <w:semiHidden/>
    <w:unhideWhenUsed/>
    <w:rsid w:val="00ED41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4164"/>
    <w:rPr>
      <w:rFonts w:ascii="Tahoma" w:hAnsi="Tahoma" w:cs="Tahoma"/>
      <w:sz w:val="16"/>
      <w:szCs w:val="16"/>
    </w:rPr>
  </w:style>
  <w:style w:type="character" w:customStyle="1" w:styleId="Heading2Char">
    <w:name w:val="Heading 2 Char"/>
    <w:basedOn w:val="DefaultParagraphFont"/>
    <w:link w:val="Heading2"/>
    <w:uiPriority w:val="9"/>
    <w:rsid w:val="00ED4164"/>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ED4164"/>
    <w:pPr>
      <w:spacing w:after="100"/>
    </w:pPr>
  </w:style>
  <w:style w:type="paragraph" w:styleId="TOC2">
    <w:name w:val="toc 2"/>
    <w:basedOn w:val="Normal"/>
    <w:next w:val="Normal"/>
    <w:autoRedefine/>
    <w:uiPriority w:val="39"/>
    <w:unhideWhenUsed/>
    <w:rsid w:val="00ED4164"/>
    <w:pPr>
      <w:spacing w:after="100"/>
      <w:ind w:left="220"/>
    </w:pPr>
  </w:style>
  <w:style w:type="character" w:styleId="Hyperlink">
    <w:name w:val="Hyperlink"/>
    <w:basedOn w:val="DefaultParagraphFont"/>
    <w:uiPriority w:val="99"/>
    <w:unhideWhenUsed/>
    <w:rsid w:val="00ED4164"/>
    <w:rPr>
      <w:color w:val="0000FF" w:themeColor="hyperlink"/>
      <w:u w:val="single"/>
    </w:rPr>
  </w:style>
  <w:style w:type="character" w:styleId="PlaceholderText">
    <w:name w:val="Placeholder Text"/>
    <w:basedOn w:val="DefaultParagraphFont"/>
    <w:uiPriority w:val="99"/>
    <w:semiHidden/>
    <w:rsid w:val="00CB47E4"/>
    <w:rPr>
      <w:color w:val="808080"/>
    </w:rPr>
  </w:style>
  <w:style w:type="paragraph" w:styleId="ListParagraph">
    <w:name w:val="List Paragraph"/>
    <w:basedOn w:val="Normal"/>
    <w:uiPriority w:val="34"/>
    <w:qFormat/>
    <w:rsid w:val="0017146F"/>
    <w:pPr>
      <w:ind w:left="720"/>
      <w:contextualSpacing/>
    </w:pPr>
  </w:style>
  <w:style w:type="character" w:customStyle="1" w:styleId="apple-converted-space">
    <w:name w:val="apple-converted-space"/>
    <w:basedOn w:val="DefaultParagraphFont"/>
    <w:rsid w:val="009452BF"/>
  </w:style>
  <w:style w:type="character" w:customStyle="1" w:styleId="Heading3Char">
    <w:name w:val="Heading 3 Char"/>
    <w:basedOn w:val="DefaultParagraphFont"/>
    <w:link w:val="Heading3"/>
    <w:uiPriority w:val="9"/>
    <w:rsid w:val="007202CE"/>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7202CE"/>
    <w:pPr>
      <w:spacing w:after="100"/>
      <w:ind w:left="440"/>
    </w:pPr>
  </w:style>
  <w:style w:type="paragraph" w:styleId="Caption">
    <w:name w:val="caption"/>
    <w:basedOn w:val="Normal"/>
    <w:next w:val="Normal"/>
    <w:uiPriority w:val="35"/>
    <w:unhideWhenUsed/>
    <w:qFormat/>
    <w:rsid w:val="007202CE"/>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7202CE"/>
    <w:pPr>
      <w:spacing w:after="0"/>
    </w:pPr>
  </w:style>
  <w:style w:type="paragraph" w:styleId="Header">
    <w:name w:val="header"/>
    <w:basedOn w:val="Normal"/>
    <w:link w:val="HeaderChar"/>
    <w:uiPriority w:val="99"/>
    <w:unhideWhenUsed/>
    <w:rsid w:val="00076B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6B7A"/>
  </w:style>
  <w:style w:type="paragraph" w:styleId="Footer">
    <w:name w:val="footer"/>
    <w:basedOn w:val="Normal"/>
    <w:link w:val="FooterChar"/>
    <w:uiPriority w:val="99"/>
    <w:unhideWhenUsed/>
    <w:rsid w:val="00076B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6B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9341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chart" Target="charts/chart1.xml"/><Relationship Id="rId23" Type="http://schemas.openxmlformats.org/officeDocument/2006/relationships/fontTable" Target="fontTable.xml"/><Relationship Id="rId10" Type="http://schemas.microsoft.com/office/2007/relationships/hdphoto" Target="media/hdphoto1.wdp"/><Relationship Id="rId19" Type="http://schemas.openxmlformats.org/officeDocument/2006/relationships/chart" Target="charts/chart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oter" Target="footer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Mike\Desktop\CEE526\Modeling%20Projects\MP2-1\ConvAnalysis_MP2-1Fire.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Mike\Desktop\CEE526\Modeling%20Projects\MP2-1\ConvAnalysis_MP2-1SteelBeam.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Mike\Desktop\CEE526\Modeling%20Projects\MP2-1\ConvAnalysis_MP2-1SteelBeam.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Heat</a:t>
            </a:r>
            <a:r>
              <a:rPr lang="en-US" baseline="0"/>
              <a:t> Rate at Airstream</a:t>
            </a:r>
            <a:endParaRPr lang="en-US"/>
          </a:p>
        </c:rich>
      </c:tx>
      <c:layout>
        <c:manualLayout>
          <c:xMode val="edge"/>
          <c:yMode val="edge"/>
          <c:x val="0.29086811023622045"/>
          <c:y val="4.6296296296296294E-2"/>
        </c:manualLayout>
      </c:layout>
      <c:overlay val="0"/>
    </c:title>
    <c:autoTitleDeleted val="0"/>
    <c:plotArea>
      <c:layout/>
      <c:scatterChart>
        <c:scatterStyle val="lineMarker"/>
        <c:varyColors val="0"/>
        <c:ser>
          <c:idx val="0"/>
          <c:order val="0"/>
          <c:tx>
            <c:v>Q4</c:v>
          </c:tx>
          <c:xVal>
            <c:numRef>
              <c:f>Sheet1!$E$2:$E$6</c:f>
              <c:numCache>
                <c:formatCode>General</c:formatCode>
                <c:ptCount val="5"/>
                <c:pt idx="0">
                  <c:v>60</c:v>
                </c:pt>
                <c:pt idx="1">
                  <c:v>128</c:v>
                </c:pt>
                <c:pt idx="2">
                  <c:v>235</c:v>
                </c:pt>
                <c:pt idx="3">
                  <c:v>591</c:v>
                </c:pt>
                <c:pt idx="4">
                  <c:v>968</c:v>
                </c:pt>
              </c:numCache>
            </c:numRef>
          </c:xVal>
          <c:yVal>
            <c:numRef>
              <c:f>Sheet1!$D$2:$D$6</c:f>
              <c:numCache>
                <c:formatCode>General</c:formatCode>
                <c:ptCount val="5"/>
                <c:pt idx="0">
                  <c:v>946.6</c:v>
                </c:pt>
                <c:pt idx="1">
                  <c:v>1959</c:v>
                </c:pt>
                <c:pt idx="2">
                  <c:v>2545</c:v>
                </c:pt>
                <c:pt idx="3">
                  <c:v>2585</c:v>
                </c:pt>
                <c:pt idx="4">
                  <c:v>2615</c:v>
                </c:pt>
              </c:numCache>
            </c:numRef>
          </c:yVal>
          <c:smooth val="0"/>
        </c:ser>
        <c:ser>
          <c:idx val="1"/>
          <c:order val="1"/>
          <c:tx>
            <c:v>T3</c:v>
          </c:tx>
          <c:xVal>
            <c:numRef>
              <c:f>Sheet1!$E$2:$E$6</c:f>
              <c:numCache>
                <c:formatCode>General</c:formatCode>
                <c:ptCount val="5"/>
                <c:pt idx="0">
                  <c:v>60</c:v>
                </c:pt>
                <c:pt idx="1">
                  <c:v>128</c:v>
                </c:pt>
                <c:pt idx="2">
                  <c:v>235</c:v>
                </c:pt>
                <c:pt idx="3">
                  <c:v>591</c:v>
                </c:pt>
                <c:pt idx="4">
                  <c:v>968</c:v>
                </c:pt>
              </c:numCache>
            </c:numRef>
          </c:xVal>
          <c:yVal>
            <c:numRef>
              <c:f>Sheet1!$D$9:$D$13</c:f>
              <c:numCache>
                <c:formatCode>General</c:formatCode>
                <c:ptCount val="5"/>
                <c:pt idx="0">
                  <c:v>986.2</c:v>
                </c:pt>
                <c:pt idx="1">
                  <c:v>1958</c:v>
                </c:pt>
                <c:pt idx="2">
                  <c:v>2539</c:v>
                </c:pt>
                <c:pt idx="3">
                  <c:v>2657</c:v>
                </c:pt>
                <c:pt idx="4">
                  <c:v>2734</c:v>
                </c:pt>
              </c:numCache>
            </c:numRef>
          </c:yVal>
          <c:smooth val="0"/>
        </c:ser>
        <c:dLbls>
          <c:showLegendKey val="0"/>
          <c:showVal val="0"/>
          <c:showCatName val="0"/>
          <c:showSerName val="0"/>
          <c:showPercent val="0"/>
          <c:showBubbleSize val="0"/>
        </c:dLbls>
        <c:axId val="118490240"/>
        <c:axId val="118527872"/>
      </c:scatterChart>
      <c:valAx>
        <c:axId val="118490240"/>
        <c:scaling>
          <c:orientation val="minMax"/>
        </c:scaling>
        <c:delete val="0"/>
        <c:axPos val="b"/>
        <c:title>
          <c:tx>
            <c:rich>
              <a:bodyPr/>
              <a:lstStyle/>
              <a:p>
                <a:pPr>
                  <a:defRPr/>
                </a:pPr>
                <a:r>
                  <a:rPr lang="en-US"/>
                  <a:t>Number</a:t>
                </a:r>
                <a:r>
                  <a:rPr lang="en-US" baseline="0"/>
                  <a:t> of Nodes</a:t>
                </a:r>
                <a:endParaRPr lang="en-US"/>
              </a:p>
            </c:rich>
          </c:tx>
          <c:overlay val="0"/>
        </c:title>
        <c:numFmt formatCode="General" sourceLinked="1"/>
        <c:majorTickMark val="out"/>
        <c:minorTickMark val="none"/>
        <c:tickLblPos val="nextTo"/>
        <c:crossAx val="118527872"/>
        <c:crosses val="autoZero"/>
        <c:crossBetween val="midCat"/>
      </c:valAx>
      <c:valAx>
        <c:axId val="118527872"/>
        <c:scaling>
          <c:orientation val="minMax"/>
        </c:scaling>
        <c:delete val="0"/>
        <c:axPos val="l"/>
        <c:majorGridlines/>
        <c:title>
          <c:tx>
            <c:rich>
              <a:bodyPr rot="-5400000" vert="horz"/>
              <a:lstStyle/>
              <a:p>
                <a:pPr>
                  <a:defRPr/>
                </a:pPr>
                <a:r>
                  <a:rPr lang="en-US"/>
                  <a:t>Heat</a:t>
                </a:r>
                <a:r>
                  <a:rPr lang="en-US" baseline="0"/>
                  <a:t> Rate</a:t>
                </a:r>
                <a:r>
                  <a:rPr lang="en-US"/>
                  <a:t> (W</a:t>
                </a:r>
                <a:r>
                  <a:rPr lang="en-US" baseline="0"/>
                  <a:t>)</a:t>
                </a:r>
                <a:endParaRPr lang="en-US"/>
              </a:p>
            </c:rich>
          </c:tx>
          <c:overlay val="0"/>
        </c:title>
        <c:numFmt formatCode="General" sourceLinked="1"/>
        <c:majorTickMark val="out"/>
        <c:minorTickMark val="none"/>
        <c:tickLblPos val="nextTo"/>
        <c:crossAx val="118490240"/>
        <c:crosses val="autoZero"/>
        <c:crossBetween val="midCat"/>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Max</a:t>
            </a:r>
            <a:r>
              <a:rPr lang="en-US" baseline="0"/>
              <a:t> Shearing Stress in Steel Beam</a:t>
            </a:r>
            <a:endParaRPr lang="en-US"/>
          </a:p>
        </c:rich>
      </c:tx>
      <c:layout>
        <c:manualLayout>
          <c:xMode val="edge"/>
          <c:yMode val="edge"/>
          <c:x val="0.1853125546806649"/>
          <c:y val="4.1666666666666664E-2"/>
        </c:manualLayout>
      </c:layout>
      <c:overlay val="0"/>
    </c:title>
    <c:autoTitleDeleted val="0"/>
    <c:plotArea>
      <c:layout/>
      <c:scatterChart>
        <c:scatterStyle val="lineMarker"/>
        <c:varyColors val="0"/>
        <c:ser>
          <c:idx val="0"/>
          <c:order val="0"/>
          <c:tx>
            <c:v>Tau_XZ</c:v>
          </c:tx>
          <c:xVal>
            <c:numRef>
              <c:f>Sheet1!$E$2:$E$6</c:f>
              <c:numCache>
                <c:formatCode>General</c:formatCode>
                <c:ptCount val="5"/>
                <c:pt idx="0">
                  <c:v>12</c:v>
                </c:pt>
                <c:pt idx="1">
                  <c:v>18</c:v>
                </c:pt>
                <c:pt idx="2">
                  <c:v>65</c:v>
                </c:pt>
              </c:numCache>
            </c:numRef>
          </c:xVal>
          <c:yVal>
            <c:numRef>
              <c:f>Sheet1!$D$2:$D$6</c:f>
              <c:numCache>
                <c:formatCode>General</c:formatCode>
                <c:ptCount val="5"/>
                <c:pt idx="0">
                  <c:v>581.6</c:v>
                </c:pt>
                <c:pt idx="1">
                  <c:v>724</c:v>
                </c:pt>
                <c:pt idx="2">
                  <c:v>768.1</c:v>
                </c:pt>
              </c:numCache>
            </c:numRef>
          </c:yVal>
          <c:smooth val="0"/>
        </c:ser>
        <c:ser>
          <c:idx val="1"/>
          <c:order val="1"/>
          <c:tx>
            <c:v>Tau_YZ</c:v>
          </c:tx>
          <c:xVal>
            <c:numRef>
              <c:f>Sheet1!$E$2:$E$6</c:f>
              <c:numCache>
                <c:formatCode>General</c:formatCode>
                <c:ptCount val="5"/>
                <c:pt idx="0">
                  <c:v>12</c:v>
                </c:pt>
                <c:pt idx="1">
                  <c:v>18</c:v>
                </c:pt>
                <c:pt idx="2">
                  <c:v>65</c:v>
                </c:pt>
              </c:numCache>
            </c:numRef>
          </c:xVal>
          <c:yVal>
            <c:numRef>
              <c:f>Sheet1!$D$9:$D$13</c:f>
              <c:numCache>
                <c:formatCode>General</c:formatCode>
                <c:ptCount val="5"/>
                <c:pt idx="0">
                  <c:v>571</c:v>
                </c:pt>
                <c:pt idx="1">
                  <c:v>724</c:v>
                </c:pt>
                <c:pt idx="2">
                  <c:v>1141</c:v>
                </c:pt>
              </c:numCache>
            </c:numRef>
          </c:yVal>
          <c:smooth val="0"/>
        </c:ser>
        <c:dLbls>
          <c:showLegendKey val="0"/>
          <c:showVal val="0"/>
          <c:showCatName val="0"/>
          <c:showSerName val="0"/>
          <c:showPercent val="0"/>
          <c:showBubbleSize val="0"/>
        </c:dLbls>
        <c:axId val="113973888"/>
        <c:axId val="113984256"/>
      </c:scatterChart>
      <c:valAx>
        <c:axId val="113973888"/>
        <c:scaling>
          <c:orientation val="minMax"/>
        </c:scaling>
        <c:delete val="0"/>
        <c:axPos val="b"/>
        <c:title>
          <c:tx>
            <c:rich>
              <a:bodyPr/>
              <a:lstStyle/>
              <a:p>
                <a:pPr>
                  <a:defRPr/>
                </a:pPr>
                <a:r>
                  <a:rPr lang="en-US"/>
                  <a:t>Number</a:t>
                </a:r>
                <a:r>
                  <a:rPr lang="en-US" baseline="0"/>
                  <a:t> of Nodes</a:t>
                </a:r>
                <a:endParaRPr lang="en-US"/>
              </a:p>
            </c:rich>
          </c:tx>
          <c:overlay val="0"/>
        </c:title>
        <c:numFmt formatCode="General" sourceLinked="1"/>
        <c:majorTickMark val="out"/>
        <c:minorTickMark val="none"/>
        <c:tickLblPos val="nextTo"/>
        <c:crossAx val="113984256"/>
        <c:crosses val="autoZero"/>
        <c:crossBetween val="midCat"/>
      </c:valAx>
      <c:valAx>
        <c:axId val="113984256"/>
        <c:scaling>
          <c:orientation val="minMax"/>
        </c:scaling>
        <c:delete val="0"/>
        <c:axPos val="l"/>
        <c:majorGridlines/>
        <c:title>
          <c:tx>
            <c:rich>
              <a:bodyPr rot="-5400000" vert="horz"/>
              <a:lstStyle/>
              <a:p>
                <a:pPr>
                  <a:defRPr/>
                </a:pPr>
                <a:r>
                  <a:rPr lang="en-US"/>
                  <a:t>Stress (psi</a:t>
                </a:r>
                <a:r>
                  <a:rPr lang="en-US" baseline="0"/>
                  <a:t>)</a:t>
                </a:r>
                <a:endParaRPr lang="en-US"/>
              </a:p>
            </c:rich>
          </c:tx>
          <c:overlay val="0"/>
        </c:title>
        <c:numFmt formatCode="General" sourceLinked="1"/>
        <c:majorTickMark val="out"/>
        <c:minorTickMark val="none"/>
        <c:tickLblPos val="nextTo"/>
        <c:crossAx val="113973888"/>
        <c:crosses val="autoZero"/>
        <c:crossBetween val="midCat"/>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800" b="1" i="0" baseline="0">
                <a:effectLst/>
              </a:rPr>
              <a:t>Angle of Twist</a:t>
            </a:r>
            <a:endParaRPr lang="en-US">
              <a:effectLst/>
            </a:endParaRPr>
          </a:p>
        </c:rich>
      </c:tx>
      <c:overlay val="0"/>
    </c:title>
    <c:autoTitleDeleted val="0"/>
    <c:plotArea>
      <c:layout/>
      <c:scatterChart>
        <c:scatterStyle val="lineMarker"/>
        <c:varyColors val="0"/>
        <c:ser>
          <c:idx val="0"/>
          <c:order val="0"/>
          <c:tx>
            <c:v>Q4</c:v>
          </c:tx>
          <c:xVal>
            <c:numRef>
              <c:f>Sheet1!$E$2:$E$6</c:f>
              <c:numCache>
                <c:formatCode>General</c:formatCode>
                <c:ptCount val="5"/>
                <c:pt idx="0">
                  <c:v>12</c:v>
                </c:pt>
                <c:pt idx="1">
                  <c:v>18</c:v>
                </c:pt>
                <c:pt idx="2">
                  <c:v>65</c:v>
                </c:pt>
              </c:numCache>
            </c:numRef>
          </c:xVal>
          <c:yVal>
            <c:numRef>
              <c:f>Sheet1!$C$2:$C$6</c:f>
              <c:numCache>
                <c:formatCode>General</c:formatCode>
                <c:ptCount val="5"/>
                <c:pt idx="0">
                  <c:v>1.1E-4</c:v>
                </c:pt>
                <c:pt idx="1">
                  <c:v>1.3999999999999999E-4</c:v>
                </c:pt>
                <c:pt idx="2">
                  <c:v>2.5000000000000001E-4</c:v>
                </c:pt>
              </c:numCache>
            </c:numRef>
          </c:yVal>
          <c:smooth val="0"/>
        </c:ser>
        <c:ser>
          <c:idx val="1"/>
          <c:order val="1"/>
          <c:tx>
            <c:v>T3</c:v>
          </c:tx>
          <c:xVal>
            <c:numRef>
              <c:f>Sheet1!$E$2:$E$6</c:f>
              <c:numCache>
                <c:formatCode>General</c:formatCode>
                <c:ptCount val="5"/>
                <c:pt idx="0">
                  <c:v>12</c:v>
                </c:pt>
                <c:pt idx="1">
                  <c:v>18</c:v>
                </c:pt>
                <c:pt idx="2">
                  <c:v>65</c:v>
                </c:pt>
              </c:numCache>
            </c:numRef>
          </c:xVal>
          <c:yVal>
            <c:numRef>
              <c:f>Sheet1!$C$9:$C$13</c:f>
              <c:numCache>
                <c:formatCode>General</c:formatCode>
                <c:ptCount val="5"/>
              </c:numCache>
            </c:numRef>
          </c:yVal>
          <c:smooth val="0"/>
        </c:ser>
        <c:dLbls>
          <c:showLegendKey val="0"/>
          <c:showVal val="0"/>
          <c:showCatName val="0"/>
          <c:showSerName val="0"/>
          <c:showPercent val="0"/>
          <c:showBubbleSize val="0"/>
        </c:dLbls>
        <c:axId val="114005888"/>
        <c:axId val="114016256"/>
      </c:scatterChart>
      <c:valAx>
        <c:axId val="114005888"/>
        <c:scaling>
          <c:orientation val="minMax"/>
        </c:scaling>
        <c:delete val="0"/>
        <c:axPos val="b"/>
        <c:title>
          <c:tx>
            <c:rich>
              <a:bodyPr/>
              <a:lstStyle/>
              <a:p>
                <a:pPr>
                  <a:defRPr/>
                </a:pPr>
                <a:r>
                  <a:rPr lang="en-US"/>
                  <a:t>Number</a:t>
                </a:r>
                <a:r>
                  <a:rPr lang="en-US" baseline="0"/>
                  <a:t> of Nodes</a:t>
                </a:r>
                <a:endParaRPr lang="en-US"/>
              </a:p>
            </c:rich>
          </c:tx>
          <c:overlay val="0"/>
        </c:title>
        <c:numFmt formatCode="General" sourceLinked="1"/>
        <c:majorTickMark val="out"/>
        <c:minorTickMark val="none"/>
        <c:tickLblPos val="nextTo"/>
        <c:crossAx val="114016256"/>
        <c:crosses val="autoZero"/>
        <c:crossBetween val="midCat"/>
      </c:valAx>
      <c:valAx>
        <c:axId val="114016256"/>
        <c:scaling>
          <c:orientation val="minMax"/>
        </c:scaling>
        <c:delete val="0"/>
        <c:axPos val="l"/>
        <c:majorGridlines/>
        <c:title>
          <c:tx>
            <c:rich>
              <a:bodyPr rot="-5400000" vert="horz"/>
              <a:lstStyle/>
              <a:p>
                <a:pPr>
                  <a:defRPr/>
                </a:pPr>
                <a:r>
                  <a:rPr lang="en-US"/>
                  <a:t>Angle</a:t>
                </a:r>
                <a:r>
                  <a:rPr lang="en-US" baseline="0"/>
                  <a:t> (radians)</a:t>
                </a:r>
                <a:endParaRPr lang="en-US"/>
              </a:p>
            </c:rich>
          </c:tx>
          <c:overlay val="0"/>
        </c:title>
        <c:numFmt formatCode="General" sourceLinked="1"/>
        <c:majorTickMark val="out"/>
        <c:minorTickMark val="none"/>
        <c:tickLblPos val="nextTo"/>
        <c:crossAx val="114005888"/>
        <c:crosses val="autoZero"/>
        <c:crossBetween val="midCat"/>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7FAAE7-0ABB-457E-B747-4F3206DDA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658</TotalTime>
  <Pages>17</Pages>
  <Words>1813</Words>
  <Characters>10337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12126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 Justice</dc:creator>
  <cp:lastModifiedBy>Mike Justice</cp:lastModifiedBy>
  <cp:revision>384</cp:revision>
  <cp:lastPrinted>2016-03-20T00:56:00Z</cp:lastPrinted>
  <dcterms:created xsi:type="dcterms:W3CDTF">2016-03-20T00:56:00Z</dcterms:created>
  <dcterms:modified xsi:type="dcterms:W3CDTF">2016-04-08T21:16:00Z</dcterms:modified>
</cp:coreProperties>
</file>