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005593"/>
        <w:docPartObj>
          <w:docPartGallery w:val="Cover Pages"/>
          <w:docPartUnique/>
        </w:docPartObj>
      </w:sdtPr>
      <w:sdtEndPr/>
      <w:sdtContent>
        <w:p w14:paraId="0BC749B2" w14:textId="40B47BA1" w:rsidR="004A2088" w:rsidRDefault="004A2088">
          <w:r>
            <w:rPr>
              <w:noProof/>
            </w:rPr>
            <mc:AlternateContent>
              <mc:Choice Requires="wps">
                <w:drawing>
                  <wp:anchor distT="0" distB="0" distL="114300" distR="114300" simplePos="0" relativeHeight="251661312" behindDoc="0" locked="0" layoutInCell="1" allowOverlap="1" wp14:anchorId="7762EA02" wp14:editId="28B83F5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7C7887C" w14:textId="28329FBD" w:rsidR="004A2088" w:rsidRDefault="004A2088">
                                    <w:pPr>
                                      <w:pStyle w:val="NoSpacing"/>
                                      <w:spacing w:after="480"/>
                                      <w:rPr>
                                        <w:i/>
                                        <w:color w:val="262626" w:themeColor="text1" w:themeTint="D9"/>
                                        <w:sz w:val="32"/>
                                        <w:szCs w:val="32"/>
                                      </w:rPr>
                                    </w:pPr>
                                    <w:r>
                                      <w:rPr>
                                        <w:i/>
                                        <w:color w:val="262626" w:themeColor="text1" w:themeTint="D9"/>
                                        <w:sz w:val="32"/>
                                        <w:szCs w:val="32"/>
                                      </w:rPr>
                                      <w:t>Brendan Rushing</w:t>
                                    </w:r>
                                  </w:p>
                                </w:sdtContent>
                              </w:sdt>
                              <w:p w14:paraId="1CCBF0E3" w14:textId="2F890364" w:rsidR="004A2088" w:rsidRDefault="007A5D93">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BD7F97">
                                      <w:rPr>
                                        <w:i/>
                                        <w:color w:val="262626" w:themeColor="text1" w:themeTint="D9"/>
                                        <w:sz w:val="26"/>
                                        <w:szCs w:val="26"/>
                                      </w:rPr>
                                      <w:t>6020895</w:t>
                                    </w:r>
                                  </w:sdtContent>
                                </w:sdt>
                              </w:p>
                              <w:p w14:paraId="3653E8E6" w14:textId="085547C6" w:rsidR="00BD7F97" w:rsidRDefault="00BD7F97">
                                <w:pPr>
                                  <w:pStyle w:val="NoSpacing"/>
                                  <w:rPr>
                                    <w:i/>
                                    <w:color w:val="262626" w:themeColor="text1" w:themeTint="D9"/>
                                    <w:sz w:val="26"/>
                                    <w:szCs w:val="26"/>
                                  </w:rPr>
                                </w:pPr>
                                <w:r>
                                  <w:rPr>
                                    <w:i/>
                                    <w:color w:val="262626" w:themeColor="text1" w:themeTint="D9"/>
                                    <w:sz w:val="26"/>
                                    <w:szCs w:val="26"/>
                                  </w:rPr>
                                  <w:t>September 25,2018</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762EA02"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7C7887C" w14:textId="28329FBD" w:rsidR="004A2088" w:rsidRDefault="004A2088">
                              <w:pPr>
                                <w:pStyle w:val="NoSpacing"/>
                                <w:spacing w:after="480"/>
                                <w:rPr>
                                  <w:i/>
                                  <w:color w:val="262626" w:themeColor="text1" w:themeTint="D9"/>
                                  <w:sz w:val="32"/>
                                  <w:szCs w:val="32"/>
                                </w:rPr>
                              </w:pPr>
                              <w:r>
                                <w:rPr>
                                  <w:i/>
                                  <w:color w:val="262626" w:themeColor="text1" w:themeTint="D9"/>
                                  <w:sz w:val="32"/>
                                  <w:szCs w:val="32"/>
                                </w:rPr>
                                <w:t>Brendan Rushing</w:t>
                              </w:r>
                            </w:p>
                          </w:sdtContent>
                        </w:sdt>
                        <w:p w14:paraId="1CCBF0E3" w14:textId="2F890364" w:rsidR="004A2088" w:rsidRDefault="004A2088">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BD7F97">
                                <w:rPr>
                                  <w:i/>
                                  <w:color w:val="262626" w:themeColor="text1" w:themeTint="D9"/>
                                  <w:sz w:val="26"/>
                                  <w:szCs w:val="26"/>
                                </w:rPr>
                                <w:t>6020895</w:t>
                              </w:r>
                            </w:sdtContent>
                          </w:sdt>
                        </w:p>
                        <w:p w14:paraId="3653E8E6" w14:textId="085547C6" w:rsidR="00BD7F97" w:rsidRDefault="00BD7F97">
                          <w:pPr>
                            <w:pStyle w:val="NoSpacing"/>
                            <w:rPr>
                              <w:i/>
                              <w:color w:val="262626" w:themeColor="text1" w:themeTint="D9"/>
                              <w:sz w:val="26"/>
                              <w:szCs w:val="26"/>
                            </w:rPr>
                          </w:pPr>
                          <w:r>
                            <w:rPr>
                              <w:i/>
                              <w:color w:val="262626" w:themeColor="text1" w:themeTint="D9"/>
                              <w:sz w:val="26"/>
                              <w:szCs w:val="26"/>
                            </w:rPr>
                            <w:t>September 25,2018</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F62ED1C" wp14:editId="512F125A">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3BA77D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5DFF5F7" wp14:editId="4BEBD474">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72"/>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B54642A" w14:textId="3E7058A4" w:rsidR="004A2088" w:rsidRDefault="00BD7F97">
                                    <w:pPr>
                                      <w:pStyle w:val="NoSpacing"/>
                                      <w:spacing w:after="900"/>
                                      <w:rPr>
                                        <w:rFonts w:asciiTheme="majorHAnsi" w:hAnsiTheme="majorHAnsi"/>
                                        <w:i/>
                                        <w:caps/>
                                        <w:color w:val="262626" w:themeColor="text1" w:themeTint="D9"/>
                                        <w:sz w:val="120"/>
                                        <w:szCs w:val="120"/>
                                      </w:rPr>
                                    </w:pPr>
                                    <w:r w:rsidRPr="00BD7F97">
                                      <w:rPr>
                                        <w:rFonts w:asciiTheme="majorHAnsi" w:hAnsiTheme="majorHAnsi"/>
                                        <w:i/>
                                        <w:caps/>
                                        <w:color w:val="262626" w:themeColor="text1" w:themeTint="D9"/>
                                        <w:sz w:val="72"/>
                                        <w:szCs w:val="120"/>
                                      </w:rPr>
                                      <w:t>relational databases assignment #1</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F937C64" w14:textId="74929049" w:rsidR="004A2088" w:rsidRDefault="00BD7F97">
                                    <w:pPr>
                                      <w:pStyle w:val="NoSpacing"/>
                                      <w:rPr>
                                        <w:i/>
                                        <w:color w:val="262626" w:themeColor="text1" w:themeTint="D9"/>
                                        <w:sz w:val="36"/>
                                        <w:szCs w:val="36"/>
                                      </w:rPr>
                                    </w:pPr>
                                    <w:r>
                                      <w:rPr>
                                        <w:color w:val="262626" w:themeColor="text1" w:themeTint="D9"/>
                                        <w:sz w:val="36"/>
                                        <w:szCs w:val="36"/>
                                      </w:rPr>
                                      <w:t>PROG2110</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5DFF5F7"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i/>
                              <w:caps/>
                              <w:color w:val="262626" w:themeColor="text1" w:themeTint="D9"/>
                              <w:sz w:val="72"/>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B54642A" w14:textId="3E7058A4" w:rsidR="004A2088" w:rsidRDefault="00BD7F97">
                              <w:pPr>
                                <w:pStyle w:val="NoSpacing"/>
                                <w:spacing w:after="900"/>
                                <w:rPr>
                                  <w:rFonts w:asciiTheme="majorHAnsi" w:hAnsiTheme="majorHAnsi"/>
                                  <w:i/>
                                  <w:caps/>
                                  <w:color w:val="262626" w:themeColor="text1" w:themeTint="D9"/>
                                  <w:sz w:val="120"/>
                                  <w:szCs w:val="120"/>
                                </w:rPr>
                              </w:pPr>
                              <w:r w:rsidRPr="00BD7F97">
                                <w:rPr>
                                  <w:rFonts w:asciiTheme="majorHAnsi" w:hAnsiTheme="majorHAnsi"/>
                                  <w:i/>
                                  <w:caps/>
                                  <w:color w:val="262626" w:themeColor="text1" w:themeTint="D9"/>
                                  <w:sz w:val="72"/>
                                  <w:szCs w:val="120"/>
                                </w:rPr>
                                <w:t>relational databases assignment #1</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F937C64" w14:textId="74929049" w:rsidR="004A2088" w:rsidRDefault="00BD7F97">
                              <w:pPr>
                                <w:pStyle w:val="NoSpacing"/>
                                <w:rPr>
                                  <w:i/>
                                  <w:color w:val="262626" w:themeColor="text1" w:themeTint="D9"/>
                                  <w:sz w:val="36"/>
                                  <w:szCs w:val="36"/>
                                </w:rPr>
                              </w:pPr>
                              <w:r>
                                <w:rPr>
                                  <w:color w:val="262626" w:themeColor="text1" w:themeTint="D9"/>
                                  <w:sz w:val="36"/>
                                  <w:szCs w:val="36"/>
                                </w:rPr>
                                <w:t>PROG2110</w:t>
                              </w:r>
                            </w:p>
                          </w:sdtContent>
                        </w:sdt>
                      </w:txbxContent>
                    </v:textbox>
                    <w10:wrap anchorx="page" anchory="page"/>
                  </v:shape>
                </w:pict>
              </mc:Fallback>
            </mc:AlternateContent>
          </w:r>
        </w:p>
        <w:p w14:paraId="10DC2297" w14:textId="35B62513" w:rsidR="009D759F" w:rsidRDefault="004A2088" w:rsidP="004A2088">
          <w:r>
            <w:br w:type="page"/>
          </w:r>
        </w:p>
      </w:sdtContent>
    </w:sdt>
    <w:p w14:paraId="36C17404" w14:textId="77777777" w:rsidR="009D759F" w:rsidRDefault="009D759F" w:rsidP="009D759F">
      <w:pPr>
        <w:pStyle w:val="Heading1"/>
      </w:pPr>
      <w:r>
        <w:lastRenderedPageBreak/>
        <w:t>Installation</w:t>
      </w:r>
    </w:p>
    <w:p w14:paraId="1607D268" w14:textId="77777777" w:rsidR="004A2088" w:rsidRPr="004A2088" w:rsidRDefault="004A2088" w:rsidP="004A2088"/>
    <w:p w14:paraId="6A9737A9" w14:textId="77777777" w:rsidR="004A2088" w:rsidRDefault="004A2088" w:rsidP="009D759F">
      <w:r>
        <w:t xml:space="preserve">The server and client do not require installation. </w:t>
      </w:r>
    </w:p>
    <w:p w14:paraId="017E45E2" w14:textId="77777777" w:rsidR="004A2088" w:rsidRDefault="004A2088" w:rsidP="009D759F"/>
    <w:p w14:paraId="5E1A0676" w14:textId="463F326C" w:rsidR="009D759F" w:rsidRDefault="004A2088" w:rsidP="009D759F">
      <w:r>
        <w:t xml:space="preserve">They can be opened by double clicking on the executable files. </w:t>
      </w:r>
    </w:p>
    <w:p w14:paraId="7F1A55EE" w14:textId="77777777" w:rsidR="00531D62" w:rsidRDefault="00531D62" w:rsidP="009D759F"/>
    <w:p w14:paraId="630FF2BC" w14:textId="75DFF5AD" w:rsidR="00531D62" w:rsidRDefault="00531D62" w:rsidP="009D759F">
      <w:pPr>
        <w:rPr>
          <w:b/>
        </w:rPr>
      </w:pPr>
      <w:r w:rsidRPr="00531D62">
        <w:rPr>
          <w:b/>
        </w:rPr>
        <w:t>Server</w:t>
      </w:r>
    </w:p>
    <w:p w14:paraId="2BE0F6D1" w14:textId="77777777" w:rsidR="00531D62" w:rsidRDefault="00531D62" w:rsidP="009D759F">
      <w:pPr>
        <w:rPr>
          <w:b/>
        </w:rPr>
      </w:pPr>
    </w:p>
    <w:p w14:paraId="347FA1E4" w14:textId="77777777" w:rsidR="00531D62" w:rsidRDefault="00531D62" w:rsidP="00531D62">
      <w:pPr>
        <w:keepNext/>
      </w:pPr>
      <w:r>
        <w:rPr>
          <w:b/>
          <w:noProof/>
        </w:rPr>
        <w:drawing>
          <wp:inline distT="0" distB="0" distL="0" distR="0" wp14:anchorId="7100AD93" wp14:editId="73C147BA">
            <wp:extent cx="2120900" cy="59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ec2.PNG"/>
                    <pic:cNvPicPr/>
                  </pic:nvPicPr>
                  <pic:blipFill>
                    <a:blip r:embed="rId7">
                      <a:extLst>
                        <a:ext uri="{28A0092B-C50C-407E-A947-70E740481C1C}">
                          <a14:useLocalDpi xmlns:a14="http://schemas.microsoft.com/office/drawing/2010/main" val="0"/>
                        </a:ext>
                      </a:extLst>
                    </a:blip>
                    <a:stretch>
                      <a:fillRect/>
                    </a:stretch>
                  </pic:blipFill>
                  <pic:spPr>
                    <a:xfrm>
                      <a:off x="0" y="0"/>
                      <a:ext cx="2120900" cy="596900"/>
                    </a:xfrm>
                    <a:prstGeom prst="rect">
                      <a:avLst/>
                    </a:prstGeom>
                  </pic:spPr>
                </pic:pic>
              </a:graphicData>
            </a:graphic>
          </wp:inline>
        </w:drawing>
      </w:r>
    </w:p>
    <w:p w14:paraId="70698B43" w14:textId="7AA3896B" w:rsidR="00531D62" w:rsidRDefault="00531D62" w:rsidP="00531D62">
      <w:pPr>
        <w:pStyle w:val="Caption"/>
        <w:rPr>
          <w:b/>
        </w:rPr>
      </w:pPr>
      <w:r>
        <w:t xml:space="preserve">Figure </w:t>
      </w:r>
      <w:fldSimple w:instr=" SEQ Figure \* ARABIC ">
        <w:r>
          <w:rPr>
            <w:noProof/>
          </w:rPr>
          <w:t>1</w:t>
        </w:r>
      </w:fldSimple>
      <w:r>
        <w:t>0</w:t>
      </w:r>
    </w:p>
    <w:p w14:paraId="1C10734A" w14:textId="77777777" w:rsidR="00531D62" w:rsidRDefault="00531D62" w:rsidP="009D759F">
      <w:pPr>
        <w:rPr>
          <w:b/>
        </w:rPr>
      </w:pPr>
    </w:p>
    <w:p w14:paraId="3E23B1BA" w14:textId="77777777" w:rsidR="00531D62" w:rsidRDefault="00531D62" w:rsidP="009D759F">
      <w:pPr>
        <w:rPr>
          <w:b/>
        </w:rPr>
      </w:pPr>
    </w:p>
    <w:p w14:paraId="7A661039" w14:textId="060A4A12" w:rsidR="00531D62" w:rsidRDefault="00531D62" w:rsidP="009D759F">
      <w:pPr>
        <w:rPr>
          <w:b/>
        </w:rPr>
      </w:pPr>
      <w:r>
        <w:rPr>
          <w:b/>
        </w:rPr>
        <w:t>Client</w:t>
      </w:r>
    </w:p>
    <w:p w14:paraId="38894AE0" w14:textId="77777777" w:rsidR="00531D62" w:rsidRDefault="00531D62" w:rsidP="009D759F">
      <w:pPr>
        <w:rPr>
          <w:b/>
        </w:rPr>
      </w:pPr>
    </w:p>
    <w:p w14:paraId="013C1856" w14:textId="77777777" w:rsidR="00531D62" w:rsidRDefault="00531D62" w:rsidP="00531D62">
      <w:pPr>
        <w:keepNext/>
      </w:pPr>
      <w:r>
        <w:rPr>
          <w:b/>
          <w:noProof/>
        </w:rPr>
        <w:drawing>
          <wp:inline distT="0" distB="0" distL="0" distR="0" wp14:anchorId="071DCD6D" wp14:editId="1D5E787C">
            <wp:extent cx="194310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c1.PNG"/>
                    <pic:cNvPicPr/>
                  </pic:nvPicPr>
                  <pic:blipFill>
                    <a:blip r:embed="rId8">
                      <a:extLst>
                        <a:ext uri="{28A0092B-C50C-407E-A947-70E740481C1C}">
                          <a14:useLocalDpi xmlns:a14="http://schemas.microsoft.com/office/drawing/2010/main" val="0"/>
                        </a:ext>
                      </a:extLst>
                    </a:blip>
                    <a:stretch>
                      <a:fillRect/>
                    </a:stretch>
                  </pic:blipFill>
                  <pic:spPr>
                    <a:xfrm>
                      <a:off x="0" y="0"/>
                      <a:ext cx="1943100" cy="800100"/>
                    </a:xfrm>
                    <a:prstGeom prst="rect">
                      <a:avLst/>
                    </a:prstGeom>
                  </pic:spPr>
                </pic:pic>
              </a:graphicData>
            </a:graphic>
          </wp:inline>
        </w:drawing>
      </w:r>
    </w:p>
    <w:p w14:paraId="53C84E15" w14:textId="5CE05633" w:rsidR="00531D62" w:rsidRPr="00531D62" w:rsidRDefault="00531D62" w:rsidP="00531D62">
      <w:pPr>
        <w:pStyle w:val="Caption"/>
        <w:rPr>
          <w:b/>
        </w:rPr>
      </w:pPr>
      <w:r>
        <w:t>Figure 9</w:t>
      </w:r>
    </w:p>
    <w:p w14:paraId="10F5A7CC" w14:textId="77777777" w:rsidR="009D759F" w:rsidRDefault="009D759F" w:rsidP="007A39EE">
      <w:pPr>
        <w:pStyle w:val="Heading3"/>
      </w:pPr>
      <w:r>
        <w:lastRenderedPageBreak/>
        <w:t>Server</w:t>
      </w:r>
    </w:p>
    <w:p w14:paraId="430AF28D" w14:textId="77777777" w:rsidR="004A2088" w:rsidRPr="004A2088" w:rsidRDefault="004A2088" w:rsidP="004A2088"/>
    <w:p w14:paraId="6090BAF0" w14:textId="1F2A0295" w:rsidR="007A39EE" w:rsidRDefault="007A39EE" w:rsidP="009D759F">
      <w:r>
        <w:t xml:space="preserve">The server can be opened by double clicking on the “server.exe” file. </w:t>
      </w:r>
      <w:r w:rsidR="00531D62">
        <w:t>See figure 10.</w:t>
      </w:r>
    </w:p>
    <w:p w14:paraId="3027CE1D" w14:textId="77777777" w:rsidR="007A39EE" w:rsidRDefault="007A39EE" w:rsidP="009D759F"/>
    <w:p w14:paraId="3B330989" w14:textId="2B608054" w:rsidR="009D759F" w:rsidRDefault="007A39EE" w:rsidP="009D759F">
      <w:r>
        <w:t xml:space="preserve">The server will show a console terminal with the IP Address and Port # that the server is listening on. </w:t>
      </w:r>
    </w:p>
    <w:p w14:paraId="021AFFD6" w14:textId="77777777" w:rsidR="007A39EE" w:rsidRDefault="007A39EE" w:rsidP="009D759F"/>
    <w:p w14:paraId="60D56B4A" w14:textId="3772E70C" w:rsidR="007A39EE" w:rsidRDefault="007A39EE" w:rsidP="009D759F">
      <w:r>
        <w:t>The client will need to enter this information to connect.</w:t>
      </w:r>
    </w:p>
    <w:p w14:paraId="21C26AAC" w14:textId="77777777" w:rsidR="00A62FC0" w:rsidRDefault="00A62FC0" w:rsidP="009D759F"/>
    <w:p w14:paraId="3A82FD89" w14:textId="613F5CC8" w:rsidR="00A62FC0" w:rsidRDefault="00A62FC0" w:rsidP="009D759F">
      <w:r>
        <w:t>The server displays the number of users connected on the console window.</w:t>
      </w:r>
    </w:p>
    <w:p w14:paraId="7CA07951" w14:textId="77777777" w:rsidR="00A62FC0" w:rsidRDefault="00A62FC0" w:rsidP="009D759F"/>
    <w:p w14:paraId="335B0F43" w14:textId="47655A7A" w:rsidR="00A62FC0" w:rsidRDefault="00A62FC0" w:rsidP="009D759F">
      <w:r>
        <w:t>The server can be closed by pressing the x button or ctrl + c.</w:t>
      </w:r>
    </w:p>
    <w:p w14:paraId="29B1CEB8" w14:textId="77777777" w:rsidR="00531D62" w:rsidRDefault="00531D62" w:rsidP="009D759F"/>
    <w:p w14:paraId="4E453B53" w14:textId="77777777" w:rsidR="00A62FC0" w:rsidRDefault="00A62FC0" w:rsidP="009D759F"/>
    <w:p w14:paraId="721F46A9" w14:textId="77777777" w:rsidR="00A62FC0" w:rsidRDefault="00A62FC0" w:rsidP="00A62FC0">
      <w:pPr>
        <w:keepNext/>
        <w:jc w:val="center"/>
      </w:pPr>
      <w:r>
        <w:rPr>
          <w:noProof/>
        </w:rPr>
        <w:drawing>
          <wp:inline distT="0" distB="0" distL="0" distR="0" wp14:anchorId="2127A3E4" wp14:editId="5CCD71DD">
            <wp:extent cx="4102100" cy="135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1.PNG"/>
                    <pic:cNvPicPr/>
                  </pic:nvPicPr>
                  <pic:blipFill>
                    <a:blip r:embed="rId9">
                      <a:extLst>
                        <a:ext uri="{28A0092B-C50C-407E-A947-70E740481C1C}">
                          <a14:useLocalDpi xmlns:a14="http://schemas.microsoft.com/office/drawing/2010/main" val="0"/>
                        </a:ext>
                      </a:extLst>
                    </a:blip>
                    <a:stretch>
                      <a:fillRect/>
                    </a:stretch>
                  </pic:blipFill>
                  <pic:spPr>
                    <a:xfrm>
                      <a:off x="0" y="0"/>
                      <a:ext cx="4102100" cy="1358900"/>
                    </a:xfrm>
                    <a:prstGeom prst="rect">
                      <a:avLst/>
                    </a:prstGeom>
                  </pic:spPr>
                </pic:pic>
              </a:graphicData>
            </a:graphic>
          </wp:inline>
        </w:drawing>
      </w:r>
    </w:p>
    <w:p w14:paraId="4898EBAA" w14:textId="2C70C0C8" w:rsidR="00A62FC0" w:rsidRDefault="00A62FC0" w:rsidP="00A62FC0">
      <w:pPr>
        <w:pStyle w:val="Caption"/>
        <w:jc w:val="center"/>
      </w:pPr>
      <w:r>
        <w:t>Figure 6</w:t>
      </w:r>
    </w:p>
    <w:p w14:paraId="3001B11A" w14:textId="77777777" w:rsidR="009D759F" w:rsidRDefault="009D759F" w:rsidP="009D759F">
      <w:pPr>
        <w:pStyle w:val="Heading3"/>
      </w:pPr>
    </w:p>
    <w:p w14:paraId="4BF3EE3D" w14:textId="77777777" w:rsidR="009D759F" w:rsidRDefault="009D759F" w:rsidP="009D759F">
      <w:pPr>
        <w:pStyle w:val="Heading2"/>
      </w:pPr>
      <w:r>
        <w:t>Client</w:t>
      </w:r>
    </w:p>
    <w:p w14:paraId="6807720D" w14:textId="2A1C6171" w:rsidR="009D759F" w:rsidRDefault="007A39EE" w:rsidP="009D759F">
      <w:r>
        <w:t>The client can be opened by double clicking on the “client.exe” file.</w:t>
      </w:r>
      <w:r w:rsidR="00531D62">
        <w:t xml:space="preserve"> See figure 9.</w:t>
      </w:r>
      <w:bookmarkStart w:id="0" w:name="_GoBack"/>
      <w:bookmarkEnd w:id="0"/>
    </w:p>
    <w:p w14:paraId="2554325A" w14:textId="77777777" w:rsidR="00531D62" w:rsidRDefault="00531D62" w:rsidP="009D759F"/>
    <w:p w14:paraId="1E3FC207" w14:textId="77777777" w:rsidR="00A62FC0" w:rsidRDefault="00A62FC0" w:rsidP="00A62FC0">
      <w:pPr>
        <w:keepNext/>
        <w:jc w:val="center"/>
      </w:pPr>
      <w:r>
        <w:rPr>
          <w:noProof/>
        </w:rPr>
        <w:drawing>
          <wp:inline distT="0" distB="0" distL="0" distR="0" wp14:anchorId="5A57E539" wp14:editId="4C34D4A5">
            <wp:extent cx="4495800" cy="149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1.PNG"/>
                    <pic:cNvPicPr/>
                  </pic:nvPicPr>
                  <pic:blipFill>
                    <a:blip r:embed="rId10">
                      <a:extLst>
                        <a:ext uri="{28A0092B-C50C-407E-A947-70E740481C1C}">
                          <a14:useLocalDpi xmlns:a14="http://schemas.microsoft.com/office/drawing/2010/main" val="0"/>
                        </a:ext>
                      </a:extLst>
                    </a:blip>
                    <a:stretch>
                      <a:fillRect/>
                    </a:stretch>
                  </pic:blipFill>
                  <pic:spPr>
                    <a:xfrm>
                      <a:off x="0" y="0"/>
                      <a:ext cx="4495800" cy="1498600"/>
                    </a:xfrm>
                    <a:prstGeom prst="rect">
                      <a:avLst/>
                    </a:prstGeom>
                  </pic:spPr>
                </pic:pic>
              </a:graphicData>
            </a:graphic>
          </wp:inline>
        </w:drawing>
      </w:r>
    </w:p>
    <w:p w14:paraId="221DA5F3" w14:textId="7CF029AD" w:rsidR="00A62FC0" w:rsidRDefault="00A62FC0" w:rsidP="00A62FC0">
      <w:pPr>
        <w:pStyle w:val="Caption"/>
        <w:jc w:val="center"/>
      </w:pPr>
      <w:r>
        <w:t xml:space="preserve">Figure </w:t>
      </w:r>
      <w:r w:rsidR="005C5F56">
        <w:rPr>
          <w:noProof/>
        </w:rPr>
        <w:fldChar w:fldCharType="begin"/>
      </w:r>
      <w:r w:rsidR="005C5F56">
        <w:rPr>
          <w:noProof/>
        </w:rPr>
        <w:instrText xml:space="preserve"> SEQ Figure \* ARABIC </w:instrText>
      </w:r>
      <w:r w:rsidR="005C5F56">
        <w:rPr>
          <w:noProof/>
        </w:rPr>
        <w:fldChar w:fldCharType="separate"/>
      </w:r>
      <w:r w:rsidR="00531D62">
        <w:rPr>
          <w:noProof/>
        </w:rPr>
        <w:t>2</w:t>
      </w:r>
      <w:r w:rsidR="005C5F56">
        <w:rPr>
          <w:noProof/>
        </w:rPr>
        <w:fldChar w:fldCharType="end"/>
      </w:r>
    </w:p>
    <w:p w14:paraId="4B42DBBE" w14:textId="77777777" w:rsidR="007A39EE" w:rsidRDefault="007A39EE" w:rsidP="009D759F"/>
    <w:p w14:paraId="73CEA9DA" w14:textId="3131C285" w:rsidR="007A39EE" w:rsidRDefault="007A39EE" w:rsidP="009D759F">
      <w:r>
        <w:t>The client will then prompt the user to enter the IP Address and Port # that the server is listening on.</w:t>
      </w:r>
      <w:r w:rsidR="00A62FC0">
        <w:t xml:space="preserve"> See Figure 1.</w:t>
      </w:r>
    </w:p>
    <w:p w14:paraId="69A9DBBC" w14:textId="77777777" w:rsidR="00A62FC0" w:rsidRDefault="00A62FC0" w:rsidP="009D759F"/>
    <w:p w14:paraId="7EE0215A" w14:textId="77777777" w:rsidR="00A62FC0" w:rsidRDefault="00A62FC0" w:rsidP="00A62FC0">
      <w:pPr>
        <w:keepNext/>
        <w:jc w:val="center"/>
      </w:pPr>
      <w:r>
        <w:rPr>
          <w:noProof/>
        </w:rPr>
        <w:drawing>
          <wp:inline distT="0" distB="0" distL="0" distR="0" wp14:anchorId="75607ADE" wp14:editId="3EEC3D4A">
            <wp:extent cx="3987800" cy="128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2.PNG"/>
                    <pic:cNvPicPr/>
                  </pic:nvPicPr>
                  <pic:blipFill>
                    <a:blip r:embed="rId11">
                      <a:extLst>
                        <a:ext uri="{28A0092B-C50C-407E-A947-70E740481C1C}">
                          <a14:useLocalDpi xmlns:a14="http://schemas.microsoft.com/office/drawing/2010/main" val="0"/>
                        </a:ext>
                      </a:extLst>
                    </a:blip>
                    <a:stretch>
                      <a:fillRect/>
                    </a:stretch>
                  </pic:blipFill>
                  <pic:spPr>
                    <a:xfrm>
                      <a:off x="0" y="0"/>
                      <a:ext cx="3987800" cy="1282700"/>
                    </a:xfrm>
                    <a:prstGeom prst="rect">
                      <a:avLst/>
                    </a:prstGeom>
                  </pic:spPr>
                </pic:pic>
              </a:graphicData>
            </a:graphic>
          </wp:inline>
        </w:drawing>
      </w:r>
    </w:p>
    <w:p w14:paraId="345F9A28" w14:textId="2097700D" w:rsidR="00A62FC0" w:rsidRDefault="00A62FC0" w:rsidP="00A62FC0">
      <w:pPr>
        <w:pStyle w:val="Caption"/>
        <w:jc w:val="center"/>
      </w:pPr>
      <w:r>
        <w:t xml:space="preserve">Figure </w:t>
      </w:r>
      <w:r w:rsidR="005C5F56">
        <w:rPr>
          <w:noProof/>
        </w:rPr>
        <w:fldChar w:fldCharType="begin"/>
      </w:r>
      <w:r w:rsidR="005C5F56">
        <w:rPr>
          <w:noProof/>
        </w:rPr>
        <w:instrText xml:space="preserve"> SEQ Figure \* ARABIC </w:instrText>
      </w:r>
      <w:r w:rsidR="005C5F56">
        <w:rPr>
          <w:noProof/>
        </w:rPr>
        <w:fldChar w:fldCharType="separate"/>
      </w:r>
      <w:r w:rsidR="00531D62">
        <w:rPr>
          <w:noProof/>
        </w:rPr>
        <w:t>3</w:t>
      </w:r>
      <w:r w:rsidR="005C5F56">
        <w:rPr>
          <w:noProof/>
        </w:rPr>
        <w:fldChar w:fldCharType="end"/>
      </w:r>
    </w:p>
    <w:p w14:paraId="75020A3F" w14:textId="77777777" w:rsidR="007A39EE" w:rsidRDefault="007A39EE" w:rsidP="009D759F"/>
    <w:p w14:paraId="754794EE" w14:textId="5D002575" w:rsidR="007A39EE" w:rsidRDefault="007A39EE" w:rsidP="009D759F">
      <w:r>
        <w:t>The user will then be shown a menu prompting the user to enter a number to start the function.</w:t>
      </w:r>
      <w:r w:rsidR="00A62FC0">
        <w:t xml:space="preserve"> See Figure 2.</w:t>
      </w:r>
    </w:p>
    <w:p w14:paraId="2B8F291C" w14:textId="77777777" w:rsidR="007A39EE" w:rsidRDefault="007A39EE" w:rsidP="009D759F"/>
    <w:p w14:paraId="6EB0CB70" w14:textId="228A5C04" w:rsidR="007A39EE" w:rsidRDefault="007A39EE" w:rsidP="007A39EE">
      <w:pPr>
        <w:pStyle w:val="ListParagraph"/>
        <w:numPr>
          <w:ilvl w:val="0"/>
          <w:numId w:val="1"/>
        </w:numPr>
      </w:pPr>
      <w:r>
        <w:t>Insert</w:t>
      </w:r>
    </w:p>
    <w:p w14:paraId="028424F4" w14:textId="52317BBF" w:rsidR="007A39EE" w:rsidRDefault="007A39EE" w:rsidP="007A39EE">
      <w:pPr>
        <w:pStyle w:val="ListParagraph"/>
        <w:numPr>
          <w:ilvl w:val="0"/>
          <w:numId w:val="1"/>
        </w:numPr>
      </w:pPr>
      <w:r>
        <w:t>Find</w:t>
      </w:r>
    </w:p>
    <w:p w14:paraId="30F8C1D9" w14:textId="76970CCF" w:rsidR="007A39EE" w:rsidRDefault="007A39EE" w:rsidP="007A39EE">
      <w:pPr>
        <w:pStyle w:val="ListParagraph"/>
        <w:numPr>
          <w:ilvl w:val="0"/>
          <w:numId w:val="1"/>
        </w:numPr>
      </w:pPr>
      <w:r>
        <w:t>Update</w:t>
      </w:r>
    </w:p>
    <w:p w14:paraId="4F652707" w14:textId="159D5191" w:rsidR="007A39EE" w:rsidRDefault="007A39EE" w:rsidP="007A39EE">
      <w:pPr>
        <w:pStyle w:val="ListParagraph"/>
        <w:numPr>
          <w:ilvl w:val="0"/>
          <w:numId w:val="1"/>
        </w:numPr>
      </w:pPr>
      <w:r>
        <w:t>Close</w:t>
      </w:r>
    </w:p>
    <w:p w14:paraId="1BD3562A" w14:textId="4F4EE604" w:rsidR="007A39EE" w:rsidRDefault="007A39EE" w:rsidP="007A39EE">
      <w:pPr>
        <w:pStyle w:val="ListParagraph"/>
        <w:numPr>
          <w:ilvl w:val="0"/>
          <w:numId w:val="1"/>
        </w:numPr>
      </w:pPr>
      <w:r>
        <w:t>Bulk Client</w:t>
      </w:r>
    </w:p>
    <w:p w14:paraId="4E1699F7" w14:textId="77777777" w:rsidR="007A39EE" w:rsidRDefault="007A39EE" w:rsidP="009D759F"/>
    <w:p w14:paraId="00AF390A" w14:textId="77777777" w:rsidR="009D759F" w:rsidRDefault="009D759F" w:rsidP="009D759F">
      <w:pPr>
        <w:pStyle w:val="Heading3"/>
      </w:pPr>
      <w:r>
        <w:lastRenderedPageBreak/>
        <w:t>Insert</w:t>
      </w:r>
    </w:p>
    <w:p w14:paraId="2D49A4E7" w14:textId="50D781DA" w:rsidR="00A62FC0" w:rsidRPr="00A62FC0" w:rsidRDefault="00A62FC0" w:rsidP="00A62FC0"/>
    <w:p w14:paraId="20DB0617" w14:textId="514C68C3" w:rsidR="007A39EE" w:rsidRDefault="007A39EE" w:rsidP="007A39EE">
      <w:r>
        <w:t>The insert function allows the user to add a new entry to the database. The user will need to enter a first name, last name and date of birth.</w:t>
      </w:r>
    </w:p>
    <w:p w14:paraId="0D8563A5" w14:textId="77777777" w:rsidR="007A39EE" w:rsidRDefault="007A39EE" w:rsidP="007A39EE"/>
    <w:p w14:paraId="7B5BE70A" w14:textId="2299F587" w:rsidR="007A39EE" w:rsidRDefault="007A39EE" w:rsidP="007A39EE">
      <w:r>
        <w:t>The first name and last name are restricted to a maximum of 25 characters.</w:t>
      </w:r>
    </w:p>
    <w:p w14:paraId="0FBB618C" w14:textId="77777777" w:rsidR="007A39EE" w:rsidRDefault="007A39EE" w:rsidP="007A39EE"/>
    <w:p w14:paraId="076D0254" w14:textId="7FBADA1E" w:rsidR="007A39EE" w:rsidRDefault="007A39EE" w:rsidP="007A39EE">
      <w:r>
        <w:t>The date needs to be in the format of YYYY-MM-DD (ex: 1991-08-15)</w:t>
      </w:r>
      <w:r w:rsidR="00A62FC0">
        <w:t>.</w:t>
      </w:r>
    </w:p>
    <w:p w14:paraId="1724F43F" w14:textId="77777777" w:rsidR="00A62FC0" w:rsidRDefault="00A62FC0" w:rsidP="007A39EE"/>
    <w:p w14:paraId="5D3D6BE4" w14:textId="77777777" w:rsidR="00A62FC0" w:rsidRDefault="00A62FC0" w:rsidP="00A62FC0">
      <w:pPr>
        <w:keepNext/>
        <w:jc w:val="center"/>
      </w:pPr>
      <w:r>
        <w:rPr>
          <w:noProof/>
        </w:rPr>
        <w:drawing>
          <wp:inline distT="0" distB="0" distL="0" distR="0" wp14:anchorId="4FABED58" wp14:editId="11BD1A1F">
            <wp:extent cx="4102100" cy="154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3.PNG"/>
                    <pic:cNvPicPr/>
                  </pic:nvPicPr>
                  <pic:blipFill>
                    <a:blip r:embed="rId12">
                      <a:extLst>
                        <a:ext uri="{28A0092B-C50C-407E-A947-70E740481C1C}">
                          <a14:useLocalDpi xmlns:a14="http://schemas.microsoft.com/office/drawing/2010/main" val="0"/>
                        </a:ext>
                      </a:extLst>
                    </a:blip>
                    <a:stretch>
                      <a:fillRect/>
                    </a:stretch>
                  </pic:blipFill>
                  <pic:spPr>
                    <a:xfrm>
                      <a:off x="0" y="0"/>
                      <a:ext cx="4102100" cy="1549400"/>
                    </a:xfrm>
                    <a:prstGeom prst="rect">
                      <a:avLst/>
                    </a:prstGeom>
                  </pic:spPr>
                </pic:pic>
              </a:graphicData>
            </a:graphic>
          </wp:inline>
        </w:drawing>
      </w:r>
    </w:p>
    <w:p w14:paraId="3E4EAACF" w14:textId="0F6CFFA6" w:rsidR="00A62FC0" w:rsidRDefault="00A62FC0" w:rsidP="00A62FC0">
      <w:pPr>
        <w:pStyle w:val="Caption"/>
        <w:jc w:val="center"/>
      </w:pPr>
      <w:r>
        <w:t xml:space="preserve">Figure </w:t>
      </w:r>
      <w:r w:rsidR="005C5F56">
        <w:rPr>
          <w:noProof/>
        </w:rPr>
        <w:fldChar w:fldCharType="begin"/>
      </w:r>
      <w:r w:rsidR="005C5F56">
        <w:rPr>
          <w:noProof/>
        </w:rPr>
        <w:instrText xml:space="preserve"> SEQ Figure \* ARABIC </w:instrText>
      </w:r>
      <w:r w:rsidR="005C5F56">
        <w:rPr>
          <w:noProof/>
        </w:rPr>
        <w:fldChar w:fldCharType="separate"/>
      </w:r>
      <w:r w:rsidR="00531D62">
        <w:rPr>
          <w:noProof/>
        </w:rPr>
        <w:t>4</w:t>
      </w:r>
      <w:r w:rsidR="005C5F56">
        <w:rPr>
          <w:noProof/>
        </w:rPr>
        <w:fldChar w:fldCharType="end"/>
      </w:r>
    </w:p>
    <w:p w14:paraId="7BFF1286" w14:textId="77777777" w:rsidR="007A39EE" w:rsidRDefault="007A39EE" w:rsidP="007A39EE"/>
    <w:p w14:paraId="769D7596" w14:textId="3212D292" w:rsidR="00A62FC0" w:rsidRDefault="007A39EE" w:rsidP="007A39EE">
      <w:r>
        <w:t xml:space="preserve">The data entry will be sent remotely to the server after the user enters the date of birth. </w:t>
      </w:r>
    </w:p>
    <w:p w14:paraId="1B82CDEE" w14:textId="77777777" w:rsidR="007A39EE" w:rsidRDefault="007A39EE" w:rsidP="007A39EE"/>
    <w:p w14:paraId="78DF7417" w14:textId="36E8763D" w:rsidR="007A39EE" w:rsidRDefault="007A39EE" w:rsidP="007A39EE">
      <w:r>
        <w:t>The server will then return one of the following messages to the client:</w:t>
      </w:r>
    </w:p>
    <w:p w14:paraId="75C7D510" w14:textId="77777777" w:rsidR="007A39EE" w:rsidRDefault="007A39EE" w:rsidP="007A39EE"/>
    <w:p w14:paraId="157B513E" w14:textId="3B11975A" w:rsidR="007A39EE" w:rsidRDefault="001A0D22" w:rsidP="007A39EE">
      <w:pPr>
        <w:pStyle w:val="ListParagraph"/>
        <w:numPr>
          <w:ilvl w:val="0"/>
          <w:numId w:val="2"/>
        </w:numPr>
      </w:pPr>
      <w:r>
        <w:t>Successfully</w:t>
      </w:r>
      <w:r w:rsidR="007A39EE">
        <w:t xml:space="preserve"> inserted entry into the database</w:t>
      </w:r>
    </w:p>
    <w:p w14:paraId="0E45C9CA" w14:textId="5358D62E" w:rsidR="007A39EE" w:rsidRDefault="007A39EE" w:rsidP="007A39EE">
      <w:pPr>
        <w:pStyle w:val="ListParagraph"/>
        <w:numPr>
          <w:ilvl w:val="0"/>
          <w:numId w:val="2"/>
        </w:numPr>
      </w:pPr>
      <w:r>
        <w:t>Server Error</w:t>
      </w:r>
    </w:p>
    <w:p w14:paraId="0EB510F9" w14:textId="4292B028" w:rsidR="007A39EE" w:rsidRDefault="007A39EE" w:rsidP="007A39EE">
      <w:pPr>
        <w:pStyle w:val="ListParagraph"/>
        <w:numPr>
          <w:ilvl w:val="0"/>
          <w:numId w:val="2"/>
        </w:numPr>
      </w:pPr>
      <w:r>
        <w:t>Server Error – Full 40,000 entries in server</w:t>
      </w:r>
    </w:p>
    <w:p w14:paraId="71FE4464" w14:textId="77777777" w:rsidR="007A39EE" w:rsidRDefault="007A39EE" w:rsidP="007A39EE"/>
    <w:p w14:paraId="2CE81BE2" w14:textId="5F826BD1" w:rsidR="001A0D22" w:rsidRDefault="001A0D22" w:rsidP="007A39EE">
      <w:r>
        <w:t>The user will then be returned the main menu.</w:t>
      </w:r>
    </w:p>
    <w:p w14:paraId="1F0AD806" w14:textId="77777777" w:rsidR="00A62FC0" w:rsidRPr="007A39EE" w:rsidRDefault="00A62FC0" w:rsidP="007A39EE"/>
    <w:p w14:paraId="11CB32A4" w14:textId="49C62133" w:rsidR="001A0D22" w:rsidRDefault="009D759F" w:rsidP="001A0D22">
      <w:pPr>
        <w:pStyle w:val="Heading3"/>
      </w:pPr>
      <w:r>
        <w:lastRenderedPageBreak/>
        <w:t>Find</w:t>
      </w:r>
    </w:p>
    <w:p w14:paraId="65C3FD97" w14:textId="77777777" w:rsidR="00A62FC0" w:rsidRPr="00A62FC0" w:rsidRDefault="00A62FC0" w:rsidP="00A62FC0"/>
    <w:p w14:paraId="4C11D331" w14:textId="77777777" w:rsidR="001A0D22" w:rsidRDefault="001A0D22" w:rsidP="001A0D22">
      <w:r>
        <w:t>The find function allows the user to find entries in the server database by entering the member ID.</w:t>
      </w:r>
    </w:p>
    <w:p w14:paraId="3FA6A756" w14:textId="77777777" w:rsidR="001A0D22" w:rsidRDefault="001A0D22" w:rsidP="001A0D22"/>
    <w:p w14:paraId="1E0551E0" w14:textId="46E33ABD" w:rsidR="001A0D22" w:rsidRDefault="001A0D22" w:rsidP="001A0D22">
      <w:r>
        <w:t xml:space="preserve">The server will then return the database entry to the client </w:t>
      </w:r>
      <w:r w:rsidR="00A614BC">
        <w:t xml:space="preserve">if it is found in the database </w:t>
      </w:r>
      <w:r>
        <w:t xml:space="preserve">and it will be displayed on the screen. </w:t>
      </w:r>
    </w:p>
    <w:p w14:paraId="16513D9A" w14:textId="77777777" w:rsidR="00A614BC" w:rsidRDefault="00A614BC" w:rsidP="001A0D22"/>
    <w:p w14:paraId="45B507B9" w14:textId="4CF628AF" w:rsidR="00A614BC" w:rsidRDefault="00A614BC" w:rsidP="001A0D22">
      <w:r>
        <w:t>The client will display an error message if the member ID could not be found.</w:t>
      </w:r>
    </w:p>
    <w:p w14:paraId="2AE469FD" w14:textId="77777777" w:rsidR="00A62FC0" w:rsidRDefault="00A62FC0" w:rsidP="001A0D22"/>
    <w:p w14:paraId="49940E12" w14:textId="77777777" w:rsidR="001A0D22" w:rsidRDefault="001A0D22" w:rsidP="001A0D22">
      <w:r>
        <w:t>The following data entries will be shown on the screen:</w:t>
      </w:r>
    </w:p>
    <w:p w14:paraId="0EA48FE5" w14:textId="77777777" w:rsidR="001A0D22" w:rsidRDefault="001A0D22" w:rsidP="001A0D22">
      <w:pPr>
        <w:pStyle w:val="ListParagraph"/>
        <w:numPr>
          <w:ilvl w:val="0"/>
          <w:numId w:val="3"/>
        </w:numPr>
      </w:pPr>
      <w:r>
        <w:t>Member ID</w:t>
      </w:r>
    </w:p>
    <w:p w14:paraId="24AB4082" w14:textId="77777777" w:rsidR="001A0D22" w:rsidRDefault="001A0D22" w:rsidP="001A0D22">
      <w:pPr>
        <w:pStyle w:val="ListParagraph"/>
        <w:numPr>
          <w:ilvl w:val="0"/>
          <w:numId w:val="3"/>
        </w:numPr>
      </w:pPr>
      <w:r>
        <w:t>First name</w:t>
      </w:r>
    </w:p>
    <w:p w14:paraId="39E26D34" w14:textId="77777777" w:rsidR="001A0D22" w:rsidRDefault="001A0D22" w:rsidP="001A0D22">
      <w:pPr>
        <w:pStyle w:val="ListParagraph"/>
        <w:numPr>
          <w:ilvl w:val="0"/>
          <w:numId w:val="3"/>
        </w:numPr>
      </w:pPr>
      <w:r>
        <w:t>Last name</w:t>
      </w:r>
    </w:p>
    <w:p w14:paraId="71BFA66C" w14:textId="77777777" w:rsidR="001A0D22" w:rsidRDefault="001A0D22" w:rsidP="001A0D22">
      <w:pPr>
        <w:pStyle w:val="ListParagraph"/>
        <w:numPr>
          <w:ilvl w:val="0"/>
          <w:numId w:val="3"/>
        </w:numPr>
      </w:pPr>
      <w:r>
        <w:t>Date of birth</w:t>
      </w:r>
    </w:p>
    <w:p w14:paraId="17C2EA7A" w14:textId="77777777" w:rsidR="00A62FC0" w:rsidRDefault="00A62FC0" w:rsidP="00A62FC0"/>
    <w:p w14:paraId="1F214EBA" w14:textId="77777777" w:rsidR="00A62FC0" w:rsidRDefault="00A62FC0" w:rsidP="00A62FC0">
      <w:pPr>
        <w:keepNext/>
        <w:jc w:val="center"/>
      </w:pPr>
      <w:r>
        <w:rPr>
          <w:noProof/>
        </w:rPr>
        <w:drawing>
          <wp:inline distT="0" distB="0" distL="0" distR="0" wp14:anchorId="3832BFAF" wp14:editId="5E4BE30C">
            <wp:extent cx="4064000" cy="134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5.PNG"/>
                    <pic:cNvPicPr/>
                  </pic:nvPicPr>
                  <pic:blipFill>
                    <a:blip r:embed="rId13">
                      <a:extLst>
                        <a:ext uri="{28A0092B-C50C-407E-A947-70E740481C1C}">
                          <a14:useLocalDpi xmlns:a14="http://schemas.microsoft.com/office/drawing/2010/main" val="0"/>
                        </a:ext>
                      </a:extLst>
                    </a:blip>
                    <a:stretch>
                      <a:fillRect/>
                    </a:stretch>
                  </pic:blipFill>
                  <pic:spPr>
                    <a:xfrm>
                      <a:off x="0" y="0"/>
                      <a:ext cx="4064000" cy="1346200"/>
                    </a:xfrm>
                    <a:prstGeom prst="rect">
                      <a:avLst/>
                    </a:prstGeom>
                  </pic:spPr>
                </pic:pic>
              </a:graphicData>
            </a:graphic>
          </wp:inline>
        </w:drawing>
      </w:r>
    </w:p>
    <w:p w14:paraId="5595068D" w14:textId="690C277F" w:rsidR="00A62FC0" w:rsidRDefault="00A62FC0" w:rsidP="00A62FC0">
      <w:pPr>
        <w:pStyle w:val="Caption"/>
        <w:jc w:val="center"/>
      </w:pPr>
      <w:r>
        <w:t xml:space="preserve">Figure </w:t>
      </w:r>
      <w:r w:rsidR="005C5F56">
        <w:rPr>
          <w:noProof/>
        </w:rPr>
        <w:fldChar w:fldCharType="begin"/>
      </w:r>
      <w:r w:rsidR="005C5F56">
        <w:rPr>
          <w:noProof/>
        </w:rPr>
        <w:instrText xml:space="preserve"> SEQ Figure \* ARABIC </w:instrText>
      </w:r>
      <w:r w:rsidR="005C5F56">
        <w:rPr>
          <w:noProof/>
        </w:rPr>
        <w:fldChar w:fldCharType="separate"/>
      </w:r>
      <w:r w:rsidR="00531D62">
        <w:rPr>
          <w:noProof/>
        </w:rPr>
        <w:t>5</w:t>
      </w:r>
      <w:r w:rsidR="005C5F56">
        <w:rPr>
          <w:noProof/>
        </w:rPr>
        <w:fldChar w:fldCharType="end"/>
      </w:r>
    </w:p>
    <w:p w14:paraId="2C929A89" w14:textId="77777777" w:rsidR="001A0D22" w:rsidRDefault="001A0D22" w:rsidP="001A0D22"/>
    <w:p w14:paraId="720E7A8C" w14:textId="77777777" w:rsidR="00043217" w:rsidRDefault="00043217" w:rsidP="001A0D22"/>
    <w:p w14:paraId="77325A54" w14:textId="77777777" w:rsidR="009D759F" w:rsidRDefault="009D759F" w:rsidP="009D759F">
      <w:pPr>
        <w:pStyle w:val="Heading3"/>
      </w:pPr>
      <w:r>
        <w:lastRenderedPageBreak/>
        <w:t>Update</w:t>
      </w:r>
    </w:p>
    <w:p w14:paraId="4A50D499" w14:textId="77777777" w:rsidR="00A62FC0" w:rsidRPr="00A62FC0" w:rsidRDefault="00A62FC0" w:rsidP="00A62FC0"/>
    <w:p w14:paraId="67E42122" w14:textId="620703E9" w:rsidR="00043217" w:rsidRDefault="00043217" w:rsidP="00043217">
      <w:r>
        <w:t>The update function allows the user to update entries in the server database by entering the member ID, first name, last name and date of birth of an entry already stored in the database.</w:t>
      </w:r>
    </w:p>
    <w:p w14:paraId="307A61CF" w14:textId="77777777" w:rsidR="00043217" w:rsidRDefault="00043217" w:rsidP="00043217"/>
    <w:p w14:paraId="422DE6F3" w14:textId="3C79B681" w:rsidR="00043217" w:rsidRDefault="00043217" w:rsidP="00043217">
      <w:r>
        <w:t>The client will display an error message if the entry could not be found.</w:t>
      </w:r>
    </w:p>
    <w:p w14:paraId="7601C1EE" w14:textId="77777777" w:rsidR="00043217" w:rsidRDefault="00043217" w:rsidP="00043217"/>
    <w:p w14:paraId="245B5432" w14:textId="1AF20745" w:rsidR="00043217" w:rsidRDefault="00043217" w:rsidP="00043217">
      <w:r>
        <w:t>The user will be prompted to enter new information for the database entry if it is found in the server.</w:t>
      </w:r>
    </w:p>
    <w:p w14:paraId="5EB9DA21" w14:textId="77777777" w:rsidR="00043217" w:rsidRDefault="00043217" w:rsidP="00043217"/>
    <w:p w14:paraId="520DAF64" w14:textId="77777777" w:rsidR="00043217" w:rsidRDefault="00043217" w:rsidP="00043217"/>
    <w:p w14:paraId="751559E8" w14:textId="77777777" w:rsidR="00A62FC0" w:rsidRDefault="00A62FC0" w:rsidP="00A62FC0">
      <w:pPr>
        <w:keepNext/>
        <w:jc w:val="center"/>
      </w:pPr>
      <w:r>
        <w:rPr>
          <w:noProof/>
        </w:rPr>
        <w:drawing>
          <wp:inline distT="0" distB="0" distL="0" distR="0" wp14:anchorId="42CD31F2" wp14:editId="462A5930">
            <wp:extent cx="41148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4.PNG"/>
                    <pic:cNvPicPr/>
                  </pic:nvPicPr>
                  <pic:blipFill>
                    <a:blip r:embed="rId14">
                      <a:extLst>
                        <a:ext uri="{28A0092B-C50C-407E-A947-70E740481C1C}">
                          <a14:useLocalDpi xmlns:a14="http://schemas.microsoft.com/office/drawing/2010/main" val="0"/>
                        </a:ext>
                      </a:extLst>
                    </a:blip>
                    <a:stretch>
                      <a:fillRect/>
                    </a:stretch>
                  </pic:blipFill>
                  <pic:spPr>
                    <a:xfrm>
                      <a:off x="0" y="0"/>
                      <a:ext cx="4114800" cy="2933700"/>
                    </a:xfrm>
                    <a:prstGeom prst="rect">
                      <a:avLst/>
                    </a:prstGeom>
                  </pic:spPr>
                </pic:pic>
              </a:graphicData>
            </a:graphic>
          </wp:inline>
        </w:drawing>
      </w:r>
    </w:p>
    <w:p w14:paraId="19F8CA60" w14:textId="45D793D2" w:rsidR="00A62FC0" w:rsidRPr="00043217" w:rsidRDefault="00A62FC0" w:rsidP="00A62FC0">
      <w:pPr>
        <w:pStyle w:val="Caption"/>
        <w:jc w:val="center"/>
      </w:pPr>
      <w:r>
        <w:t xml:space="preserve">Figure </w:t>
      </w:r>
      <w:r w:rsidR="005C5F56">
        <w:rPr>
          <w:noProof/>
        </w:rPr>
        <w:fldChar w:fldCharType="begin"/>
      </w:r>
      <w:r w:rsidR="005C5F56">
        <w:rPr>
          <w:noProof/>
        </w:rPr>
        <w:instrText xml:space="preserve"> SEQ Figure \* ARABIC </w:instrText>
      </w:r>
      <w:r w:rsidR="005C5F56">
        <w:rPr>
          <w:noProof/>
        </w:rPr>
        <w:fldChar w:fldCharType="separate"/>
      </w:r>
      <w:r w:rsidR="00531D62">
        <w:rPr>
          <w:noProof/>
        </w:rPr>
        <w:t>6</w:t>
      </w:r>
      <w:r w:rsidR="005C5F56">
        <w:rPr>
          <w:noProof/>
        </w:rPr>
        <w:fldChar w:fldCharType="end"/>
      </w:r>
    </w:p>
    <w:p w14:paraId="61C02E91" w14:textId="77777777" w:rsidR="009D759F" w:rsidRDefault="009D759F" w:rsidP="009D759F">
      <w:pPr>
        <w:pStyle w:val="Heading3"/>
      </w:pPr>
      <w:r>
        <w:lastRenderedPageBreak/>
        <w:t>Bulk Client</w:t>
      </w:r>
    </w:p>
    <w:p w14:paraId="327B89A1" w14:textId="77777777" w:rsidR="00A62FC0" w:rsidRPr="00A62FC0" w:rsidRDefault="00A62FC0" w:rsidP="00A62FC0"/>
    <w:p w14:paraId="30804A4A" w14:textId="7FE7EC4B" w:rsidR="00043217" w:rsidRDefault="00043217" w:rsidP="00043217">
      <w:r>
        <w:t xml:space="preserve">The bulk client function allows the user to </w:t>
      </w:r>
      <w:r w:rsidR="00A62FC0">
        <w:t>insert entries into the database by using a list of random first names and last names. The client also generates a random date of birth.</w:t>
      </w:r>
    </w:p>
    <w:p w14:paraId="485BAC25" w14:textId="77777777" w:rsidR="00A62FC0" w:rsidRDefault="00A62FC0" w:rsidP="00043217"/>
    <w:p w14:paraId="7F60E5D0" w14:textId="7B82466E" w:rsidR="00A62FC0" w:rsidRDefault="00A62FC0" w:rsidP="00043217">
      <w:r>
        <w:t>The items are sent to the server one at a time and the user can set the number of items to be sent. This is a good way to test simultaneous users accessing the database at once.</w:t>
      </w:r>
      <w:r>
        <w:br/>
      </w:r>
    </w:p>
    <w:p w14:paraId="551DEF76" w14:textId="77777777" w:rsidR="00A62FC0" w:rsidRDefault="00A62FC0" w:rsidP="00A62FC0">
      <w:pPr>
        <w:keepNext/>
        <w:jc w:val="center"/>
      </w:pPr>
      <w:r>
        <w:rPr>
          <w:noProof/>
        </w:rPr>
        <w:drawing>
          <wp:inline distT="0" distB="0" distL="0" distR="0" wp14:anchorId="00F3E131" wp14:editId="173DF619">
            <wp:extent cx="3949700" cy="151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6.PNG"/>
                    <pic:cNvPicPr/>
                  </pic:nvPicPr>
                  <pic:blipFill>
                    <a:blip r:embed="rId15">
                      <a:extLst>
                        <a:ext uri="{28A0092B-C50C-407E-A947-70E740481C1C}">
                          <a14:useLocalDpi xmlns:a14="http://schemas.microsoft.com/office/drawing/2010/main" val="0"/>
                        </a:ext>
                      </a:extLst>
                    </a:blip>
                    <a:stretch>
                      <a:fillRect/>
                    </a:stretch>
                  </pic:blipFill>
                  <pic:spPr>
                    <a:xfrm>
                      <a:off x="0" y="0"/>
                      <a:ext cx="3949700" cy="1511300"/>
                    </a:xfrm>
                    <a:prstGeom prst="rect">
                      <a:avLst/>
                    </a:prstGeom>
                  </pic:spPr>
                </pic:pic>
              </a:graphicData>
            </a:graphic>
          </wp:inline>
        </w:drawing>
      </w:r>
    </w:p>
    <w:p w14:paraId="4FD4E9CA" w14:textId="33B76EFF" w:rsidR="00A62FC0" w:rsidRDefault="00A62FC0" w:rsidP="00A62FC0">
      <w:pPr>
        <w:pStyle w:val="Caption"/>
        <w:jc w:val="center"/>
      </w:pPr>
      <w:r>
        <w:t xml:space="preserve">Figure </w:t>
      </w:r>
      <w:r w:rsidR="005C5F56">
        <w:rPr>
          <w:noProof/>
        </w:rPr>
        <w:fldChar w:fldCharType="begin"/>
      </w:r>
      <w:r w:rsidR="005C5F56">
        <w:rPr>
          <w:noProof/>
        </w:rPr>
        <w:instrText xml:space="preserve"> SEQ Figure \* ARABIC </w:instrText>
      </w:r>
      <w:r w:rsidR="005C5F56">
        <w:rPr>
          <w:noProof/>
        </w:rPr>
        <w:fldChar w:fldCharType="separate"/>
      </w:r>
      <w:r w:rsidR="00531D62">
        <w:rPr>
          <w:noProof/>
        </w:rPr>
        <w:t>7</w:t>
      </w:r>
      <w:r w:rsidR="005C5F56">
        <w:rPr>
          <w:noProof/>
        </w:rPr>
        <w:fldChar w:fldCharType="end"/>
      </w:r>
    </w:p>
    <w:p w14:paraId="435D6468" w14:textId="77777777" w:rsidR="00A62FC0" w:rsidRDefault="00A62FC0" w:rsidP="00043217"/>
    <w:p w14:paraId="21EC277C" w14:textId="77777777" w:rsidR="00A62FC0" w:rsidRPr="00043217" w:rsidRDefault="00A62FC0" w:rsidP="00043217"/>
    <w:sectPr w:rsidR="00A62FC0" w:rsidRPr="00043217" w:rsidSect="004A2088">
      <w:headerReference w:type="default" r:id="rId16"/>
      <w:footerReference w:type="even" r:id="rId17"/>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E6FA2" w14:textId="77777777" w:rsidR="007A5D93" w:rsidRDefault="007A5D93" w:rsidP="002243D7">
      <w:r>
        <w:separator/>
      </w:r>
    </w:p>
  </w:endnote>
  <w:endnote w:type="continuationSeparator" w:id="0">
    <w:p w14:paraId="77EE1AE3" w14:textId="77777777" w:rsidR="007A5D93" w:rsidRDefault="007A5D93" w:rsidP="00224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3782444"/>
      <w:docPartObj>
        <w:docPartGallery w:val="Page Numbers (Bottom of Page)"/>
        <w:docPartUnique/>
      </w:docPartObj>
    </w:sdtPr>
    <w:sdtEndPr>
      <w:rPr>
        <w:rStyle w:val="PageNumber"/>
      </w:rPr>
    </w:sdtEndPr>
    <w:sdtContent>
      <w:p w14:paraId="5BAB4FCF" w14:textId="6378DDF2" w:rsidR="002243D7" w:rsidRDefault="002243D7" w:rsidP="00023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7DC167" w14:textId="77777777" w:rsidR="002243D7" w:rsidRDefault="002243D7" w:rsidP="002243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5001535"/>
      <w:docPartObj>
        <w:docPartGallery w:val="Page Numbers (Bottom of Page)"/>
        <w:docPartUnique/>
      </w:docPartObj>
    </w:sdtPr>
    <w:sdtEndPr>
      <w:rPr>
        <w:rStyle w:val="PageNumber"/>
      </w:rPr>
    </w:sdtEndPr>
    <w:sdtContent>
      <w:p w14:paraId="0A5D87A1" w14:textId="4D54087D" w:rsidR="002243D7" w:rsidRDefault="002243D7" w:rsidP="00023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2AD223" w14:textId="2BD674DC" w:rsidR="002243D7" w:rsidRDefault="002243D7" w:rsidP="002243D7">
    <w:pPr>
      <w:pStyle w:val="Footer"/>
      <w:ind w:right="360"/>
    </w:pPr>
    <w:r>
      <w:t>Brendan Rushing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7AC8F" w14:textId="77777777" w:rsidR="007A5D93" w:rsidRDefault="007A5D93" w:rsidP="002243D7">
      <w:r>
        <w:separator/>
      </w:r>
    </w:p>
  </w:footnote>
  <w:footnote w:type="continuationSeparator" w:id="0">
    <w:p w14:paraId="76ACF646" w14:textId="77777777" w:rsidR="007A5D93" w:rsidRDefault="007A5D93" w:rsidP="002243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7169F" w14:textId="168BDA1E" w:rsidR="002243D7" w:rsidRDefault="002243D7">
    <w:pPr>
      <w:pStyle w:val="Header"/>
    </w:pPr>
    <w:r>
      <w:t>PROG2110 – Relational Databases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C7B90"/>
    <w:multiLevelType w:val="hybridMultilevel"/>
    <w:tmpl w:val="380C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9037D"/>
    <w:multiLevelType w:val="hybridMultilevel"/>
    <w:tmpl w:val="CD2A7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A2E03"/>
    <w:multiLevelType w:val="hybridMultilevel"/>
    <w:tmpl w:val="DF3C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9F"/>
    <w:rsid w:val="00043217"/>
    <w:rsid w:val="001A0D22"/>
    <w:rsid w:val="002243D7"/>
    <w:rsid w:val="004A2088"/>
    <w:rsid w:val="00531D62"/>
    <w:rsid w:val="005C5F56"/>
    <w:rsid w:val="007A39EE"/>
    <w:rsid w:val="007A5D93"/>
    <w:rsid w:val="009716EE"/>
    <w:rsid w:val="009D759F"/>
    <w:rsid w:val="00A614BC"/>
    <w:rsid w:val="00A62FC0"/>
    <w:rsid w:val="00BD7F97"/>
    <w:rsid w:val="00D674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EDFBE"/>
  <w15:chartTrackingRefBased/>
  <w15:docId w15:val="{42D10284-36E2-2240-A98C-E2856454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D22"/>
    <w:pPr>
      <w:keepNext/>
      <w:keepLines/>
      <w:pageBreakBefore/>
      <w:spacing w:before="24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1A0D22"/>
    <w:pPr>
      <w:keepNext/>
      <w:keepLines/>
      <w:spacing w:before="40"/>
      <w:outlineLvl w:val="1"/>
    </w:pPr>
    <w:rPr>
      <w:rFonts w:asciiTheme="majorHAnsi" w:eastAsiaTheme="majorEastAsia" w:hAnsiTheme="majorHAnsi"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A62FC0"/>
    <w:pPr>
      <w:keepNext/>
      <w:keepLines/>
      <w:pageBreakBefore/>
      <w:spacing w:before="40"/>
      <w:outlineLvl w:val="2"/>
    </w:pPr>
    <w:rPr>
      <w:rFonts w:asciiTheme="majorHAnsi" w:eastAsiaTheme="majorEastAsia" w:hAnsiTheme="majorHAnsi" w:cstheme="majorBidi"/>
      <w:b/>
      <w:color w:val="1F3763" w:themeColor="accent1" w:themeShade="7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D22"/>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1A0D22"/>
    <w:rPr>
      <w:rFonts w:asciiTheme="majorHAnsi" w:eastAsiaTheme="majorEastAsia" w:hAnsiTheme="majorHAnsi" w:cstheme="majorBidi"/>
      <w:b/>
      <w:color w:val="2F5496" w:themeColor="accent1" w:themeShade="BF"/>
      <w:sz w:val="32"/>
      <w:szCs w:val="26"/>
    </w:rPr>
  </w:style>
  <w:style w:type="character" w:customStyle="1" w:styleId="Heading3Char">
    <w:name w:val="Heading 3 Char"/>
    <w:basedOn w:val="DefaultParagraphFont"/>
    <w:link w:val="Heading3"/>
    <w:uiPriority w:val="9"/>
    <w:rsid w:val="00A62FC0"/>
    <w:rPr>
      <w:rFonts w:asciiTheme="majorHAnsi" w:eastAsiaTheme="majorEastAsia" w:hAnsiTheme="majorHAnsi" w:cstheme="majorBidi"/>
      <w:b/>
      <w:color w:val="1F3763" w:themeColor="accent1" w:themeShade="7F"/>
      <w:sz w:val="36"/>
    </w:rPr>
  </w:style>
  <w:style w:type="paragraph" w:styleId="ListParagraph">
    <w:name w:val="List Paragraph"/>
    <w:basedOn w:val="Normal"/>
    <w:uiPriority w:val="34"/>
    <w:qFormat/>
    <w:rsid w:val="007A39EE"/>
    <w:pPr>
      <w:ind w:left="720"/>
      <w:contextualSpacing/>
    </w:pPr>
  </w:style>
  <w:style w:type="paragraph" w:styleId="Caption">
    <w:name w:val="caption"/>
    <w:basedOn w:val="Normal"/>
    <w:next w:val="Normal"/>
    <w:uiPriority w:val="35"/>
    <w:unhideWhenUsed/>
    <w:qFormat/>
    <w:rsid w:val="00A62FC0"/>
    <w:pPr>
      <w:spacing w:after="200"/>
    </w:pPr>
    <w:rPr>
      <w:i/>
      <w:iCs/>
      <w:color w:val="44546A" w:themeColor="text2"/>
      <w:sz w:val="18"/>
      <w:szCs w:val="18"/>
    </w:rPr>
  </w:style>
  <w:style w:type="paragraph" w:styleId="NoSpacing">
    <w:name w:val="No Spacing"/>
    <w:link w:val="NoSpacingChar"/>
    <w:uiPriority w:val="1"/>
    <w:qFormat/>
    <w:rsid w:val="004A2088"/>
    <w:rPr>
      <w:rFonts w:eastAsiaTheme="minorEastAsia"/>
      <w:sz w:val="22"/>
      <w:szCs w:val="22"/>
      <w:lang w:val="en-US" w:eastAsia="zh-CN"/>
    </w:rPr>
  </w:style>
  <w:style w:type="character" w:customStyle="1" w:styleId="NoSpacingChar">
    <w:name w:val="No Spacing Char"/>
    <w:basedOn w:val="DefaultParagraphFont"/>
    <w:link w:val="NoSpacing"/>
    <w:uiPriority w:val="1"/>
    <w:rsid w:val="004A2088"/>
    <w:rPr>
      <w:rFonts w:eastAsiaTheme="minorEastAsia"/>
      <w:sz w:val="22"/>
      <w:szCs w:val="22"/>
      <w:lang w:val="en-US" w:eastAsia="zh-CN"/>
    </w:rPr>
  </w:style>
  <w:style w:type="paragraph" w:styleId="Header">
    <w:name w:val="header"/>
    <w:basedOn w:val="Normal"/>
    <w:link w:val="HeaderChar"/>
    <w:uiPriority w:val="99"/>
    <w:unhideWhenUsed/>
    <w:rsid w:val="002243D7"/>
    <w:pPr>
      <w:tabs>
        <w:tab w:val="center" w:pos="4680"/>
        <w:tab w:val="right" w:pos="9360"/>
      </w:tabs>
    </w:pPr>
  </w:style>
  <w:style w:type="character" w:customStyle="1" w:styleId="HeaderChar">
    <w:name w:val="Header Char"/>
    <w:basedOn w:val="DefaultParagraphFont"/>
    <w:link w:val="Header"/>
    <w:uiPriority w:val="99"/>
    <w:rsid w:val="002243D7"/>
  </w:style>
  <w:style w:type="paragraph" w:styleId="Footer">
    <w:name w:val="footer"/>
    <w:basedOn w:val="Normal"/>
    <w:link w:val="FooterChar"/>
    <w:uiPriority w:val="99"/>
    <w:unhideWhenUsed/>
    <w:rsid w:val="002243D7"/>
    <w:pPr>
      <w:tabs>
        <w:tab w:val="center" w:pos="4680"/>
        <w:tab w:val="right" w:pos="9360"/>
      </w:tabs>
    </w:pPr>
  </w:style>
  <w:style w:type="character" w:customStyle="1" w:styleId="FooterChar">
    <w:name w:val="Footer Char"/>
    <w:basedOn w:val="DefaultParagraphFont"/>
    <w:link w:val="Footer"/>
    <w:uiPriority w:val="99"/>
    <w:rsid w:val="002243D7"/>
  </w:style>
  <w:style w:type="character" w:styleId="PageNumber">
    <w:name w:val="page number"/>
    <w:basedOn w:val="DefaultParagraphFont"/>
    <w:uiPriority w:val="99"/>
    <w:semiHidden/>
    <w:unhideWhenUsed/>
    <w:rsid w:val="00224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6020895</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relational databases assignment #1</dc:title>
  <dc:subject>PROG2110</dc:subject>
  <dc:creator>Brendan Rushing</dc:creator>
  <cp:keywords/>
  <dc:description/>
  <cp:lastModifiedBy>Brendan Rushing</cp:lastModifiedBy>
  <cp:revision>8</cp:revision>
  <dcterms:created xsi:type="dcterms:W3CDTF">2018-09-24T20:13:00Z</dcterms:created>
  <dcterms:modified xsi:type="dcterms:W3CDTF">2018-09-26T00:52:00Z</dcterms:modified>
</cp:coreProperties>
</file>