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A2D8" w14:textId="77777777" w:rsidR="00EB0482" w:rsidRPr="005A2603" w:rsidRDefault="00EB0482" w:rsidP="00EB0482">
      <w:pPr>
        <w:spacing w:before="240" w:after="240"/>
        <w:ind w:left="2880" w:firstLine="720"/>
        <w:rPr>
          <w:b/>
          <w:bCs/>
          <w:i/>
          <w:iCs/>
          <w:sz w:val="24"/>
          <w:szCs w:val="24"/>
        </w:rPr>
      </w:pPr>
      <w:r w:rsidRPr="005A2603">
        <w:rPr>
          <w:b/>
          <w:bCs/>
          <w:i/>
          <w:iCs/>
          <w:sz w:val="24"/>
          <w:szCs w:val="24"/>
        </w:rPr>
        <w:t>BRACT’s</w:t>
      </w:r>
    </w:p>
    <w:p w14:paraId="28D0195A" w14:textId="77777777" w:rsidR="00EB0482" w:rsidRPr="005A2603" w:rsidRDefault="00EB0482" w:rsidP="00EB0482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A2603">
        <w:rPr>
          <w:b/>
          <w:bCs/>
          <w:sz w:val="24"/>
          <w:szCs w:val="24"/>
          <w:u w:val="single"/>
        </w:rPr>
        <w:t>Vishwakarma Institute of Technology, Pune</w:t>
      </w:r>
    </w:p>
    <w:p w14:paraId="52696637" w14:textId="77777777" w:rsidR="00EB0482" w:rsidRPr="005A2603" w:rsidRDefault="00EB0482" w:rsidP="00EB0482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A2603">
        <w:rPr>
          <w:b/>
          <w:bCs/>
          <w:sz w:val="24"/>
          <w:szCs w:val="24"/>
          <w:u w:val="single"/>
        </w:rPr>
        <w:t xml:space="preserve"> Practical Implementation Sheet</w:t>
      </w:r>
    </w:p>
    <w:p w14:paraId="308321A0" w14:textId="77777777" w:rsidR="00EB0482" w:rsidRPr="005A2603" w:rsidRDefault="00EB0482" w:rsidP="00EB0482">
      <w:pPr>
        <w:spacing w:before="240" w:after="240"/>
        <w:jc w:val="center"/>
        <w:rPr>
          <w:sz w:val="24"/>
          <w:szCs w:val="24"/>
          <w:u w:val="single"/>
        </w:rPr>
      </w:pPr>
      <w:r w:rsidRPr="005A2603">
        <w:rPr>
          <w:sz w:val="24"/>
          <w:szCs w:val="24"/>
          <w:u w:val="single"/>
        </w:rPr>
        <w:t xml:space="preserve">Department: </w:t>
      </w:r>
      <w:r w:rsidRPr="005A2603">
        <w:rPr>
          <w:sz w:val="24"/>
          <w:szCs w:val="24"/>
        </w:rPr>
        <w:t xml:space="preserve"> CSE-AI        </w:t>
      </w:r>
      <w:r w:rsidRPr="005A2603">
        <w:rPr>
          <w:sz w:val="24"/>
          <w:szCs w:val="24"/>
          <w:u w:val="single"/>
        </w:rPr>
        <w:t>Semester: 5</w:t>
      </w:r>
      <w:r w:rsidRPr="005A2603">
        <w:rPr>
          <w:sz w:val="24"/>
          <w:szCs w:val="24"/>
        </w:rPr>
        <w:tab/>
      </w:r>
      <w:r w:rsidRPr="005A2603">
        <w:rPr>
          <w:sz w:val="24"/>
          <w:szCs w:val="24"/>
          <w:u w:val="single"/>
        </w:rPr>
        <w:t>Academic Year: 2026-27</w:t>
      </w:r>
    </w:p>
    <w:p w14:paraId="31ADC234" w14:textId="799668BF" w:rsidR="00EB0482" w:rsidRPr="005A2603" w:rsidRDefault="00EB0482" w:rsidP="00EB0482">
      <w:pPr>
        <w:spacing w:before="240" w:after="240"/>
        <w:jc w:val="center"/>
        <w:rPr>
          <w:sz w:val="24"/>
          <w:szCs w:val="24"/>
        </w:rPr>
      </w:pPr>
      <w:r w:rsidRPr="005A2603">
        <w:rPr>
          <w:sz w:val="24"/>
          <w:szCs w:val="24"/>
          <w:u w:val="single"/>
        </w:rPr>
        <w:t xml:space="preserve">Division: </w:t>
      </w:r>
      <w:r w:rsidRPr="005A2603">
        <w:rPr>
          <w:sz w:val="24"/>
          <w:szCs w:val="24"/>
        </w:rPr>
        <w:t xml:space="preserve">  E </w:t>
      </w:r>
      <w:r w:rsidRPr="005A2603">
        <w:rPr>
          <w:sz w:val="24"/>
          <w:szCs w:val="24"/>
        </w:rPr>
        <w:tab/>
      </w:r>
      <w:r w:rsidRPr="005A2603">
        <w:rPr>
          <w:sz w:val="24"/>
          <w:szCs w:val="24"/>
          <w:u w:val="single"/>
        </w:rPr>
        <w:t xml:space="preserve">Batch: </w:t>
      </w:r>
      <w:r w:rsidRPr="005A2603">
        <w:rPr>
          <w:sz w:val="24"/>
          <w:szCs w:val="24"/>
        </w:rPr>
        <w:t xml:space="preserve"> 2     </w:t>
      </w:r>
      <w:r w:rsidRPr="005A2603">
        <w:rPr>
          <w:sz w:val="24"/>
          <w:szCs w:val="24"/>
        </w:rPr>
        <w:tab/>
      </w:r>
      <w:r w:rsidRPr="005A2603">
        <w:rPr>
          <w:sz w:val="24"/>
          <w:szCs w:val="24"/>
          <w:u w:val="single"/>
        </w:rPr>
        <w:t xml:space="preserve">Practical No: </w:t>
      </w:r>
      <w:r>
        <w:rPr>
          <w:sz w:val="24"/>
          <w:szCs w:val="24"/>
          <w:u w:val="single"/>
        </w:rPr>
        <w:t>6</w:t>
      </w:r>
      <w:r w:rsidRPr="005A2603">
        <w:rPr>
          <w:sz w:val="24"/>
          <w:szCs w:val="24"/>
        </w:rPr>
        <w:t xml:space="preserve"> </w:t>
      </w:r>
    </w:p>
    <w:p w14:paraId="72001EE0" w14:textId="77777777" w:rsidR="00EB0482" w:rsidRPr="005A2603" w:rsidRDefault="00EB0482" w:rsidP="00EB0482">
      <w:pPr>
        <w:spacing w:before="240" w:after="240"/>
        <w:jc w:val="center"/>
        <w:rPr>
          <w:sz w:val="24"/>
          <w:szCs w:val="24"/>
          <w:u w:val="single"/>
        </w:rPr>
      </w:pPr>
      <w:r w:rsidRPr="005A2603">
        <w:rPr>
          <w:sz w:val="24"/>
          <w:szCs w:val="24"/>
        </w:rPr>
        <w:t xml:space="preserve"> </w:t>
      </w:r>
      <w:r w:rsidRPr="005A2603">
        <w:rPr>
          <w:sz w:val="24"/>
          <w:szCs w:val="24"/>
          <w:u w:val="single"/>
        </w:rPr>
        <w:t>Roll no: 34</w:t>
      </w:r>
      <w:r w:rsidRPr="005A2603">
        <w:rPr>
          <w:sz w:val="24"/>
          <w:szCs w:val="24"/>
        </w:rPr>
        <w:t xml:space="preserve">          </w:t>
      </w:r>
      <w:r w:rsidRPr="005A2603">
        <w:rPr>
          <w:sz w:val="24"/>
          <w:szCs w:val="24"/>
          <w:u w:val="single"/>
        </w:rPr>
        <w:t>PRN No: 12412924</w:t>
      </w:r>
      <w:r w:rsidRPr="005A2603">
        <w:rPr>
          <w:sz w:val="24"/>
          <w:szCs w:val="24"/>
        </w:rPr>
        <w:t xml:space="preserve">        </w:t>
      </w:r>
      <w:r w:rsidRPr="005A2603">
        <w:rPr>
          <w:sz w:val="24"/>
          <w:szCs w:val="24"/>
          <w:u w:val="single"/>
        </w:rPr>
        <w:t>Name of Student: Rushikesh Subhash Rathod</w:t>
      </w:r>
      <w:r w:rsidRPr="005A2603">
        <w:rPr>
          <w:b/>
          <w:bCs/>
          <w:sz w:val="24"/>
          <w:szCs w:val="24"/>
          <w:u w:val="single"/>
        </w:rPr>
        <w:t xml:space="preserve"> </w:t>
      </w:r>
    </w:p>
    <w:p w14:paraId="09AD7D5A" w14:textId="77777777" w:rsidR="00EB0482" w:rsidRDefault="00EB0482" w:rsidP="00EB0482">
      <w:pPr>
        <w:spacing w:before="240" w:after="240"/>
        <w:jc w:val="center"/>
        <w:rPr>
          <w:b/>
          <w:bCs/>
          <w:sz w:val="24"/>
          <w:szCs w:val="24"/>
          <w:u w:val="single"/>
        </w:rPr>
      </w:pPr>
      <w:r w:rsidRPr="005A2603">
        <w:rPr>
          <w:b/>
          <w:bCs/>
          <w:sz w:val="24"/>
          <w:szCs w:val="24"/>
          <w:u w:val="single"/>
        </w:rPr>
        <w:t xml:space="preserve">Subject </w:t>
      </w:r>
      <w:proofErr w:type="gramStart"/>
      <w:r w:rsidRPr="005A2603">
        <w:rPr>
          <w:b/>
          <w:bCs/>
          <w:sz w:val="24"/>
          <w:szCs w:val="24"/>
          <w:u w:val="single"/>
        </w:rPr>
        <w:t>Name :</w:t>
      </w:r>
      <w:proofErr w:type="gramEnd"/>
      <w:r w:rsidRPr="005A2603">
        <w:rPr>
          <w:b/>
          <w:bCs/>
          <w:sz w:val="24"/>
          <w:szCs w:val="24"/>
          <w:u w:val="single"/>
        </w:rPr>
        <w:t xml:space="preserve"> Deep Learning</w:t>
      </w:r>
    </w:p>
    <w:p w14:paraId="41E6D027" w14:textId="77777777" w:rsidR="00EB0482" w:rsidRDefault="00EB0482" w:rsidP="00EB0482">
      <w:pPr>
        <w:spacing w:before="240" w:after="240"/>
        <w:jc w:val="center"/>
        <w:rPr>
          <w:b/>
          <w:bCs/>
          <w:sz w:val="24"/>
          <w:szCs w:val="24"/>
          <w:u w:val="single"/>
        </w:rPr>
      </w:pPr>
    </w:p>
    <w:p w14:paraId="4F4063AF" w14:textId="03644039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EXPERIMENT NO. 6</w:t>
      </w:r>
    </w:p>
    <w:p w14:paraId="743D2263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TITLE:</w:t>
      </w:r>
    </w:p>
    <w:p w14:paraId="685D2CCB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>Design and Implementation of CNN for Apple Leaf Disease Classification</w:t>
      </w:r>
    </w:p>
    <w:p w14:paraId="598C5943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</w:p>
    <w:p w14:paraId="7849404B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AIM:</w:t>
      </w:r>
    </w:p>
    <w:p w14:paraId="2D347F19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>To design and implement a Convolutional Neural Network (CNN) using TensorFlow for classification of apple leaf diseases.</w:t>
      </w:r>
    </w:p>
    <w:p w14:paraId="51FCB3AE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</w:p>
    <w:p w14:paraId="6685ECA1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DATASET:</w:t>
      </w:r>
    </w:p>
    <w:p w14:paraId="6BA6D0E7" w14:textId="38006D2D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>Apple Leaf Disease Dataset</w:t>
      </w:r>
    </w:p>
    <w:p w14:paraId="79A923C7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>The dataset contains images of different apple leaf conditions such as:</w:t>
      </w:r>
    </w:p>
    <w:p w14:paraId="68CE7EDA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>1. Apple Scab</w:t>
      </w:r>
    </w:p>
    <w:p w14:paraId="54E5713F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>2. Apple Black Rot</w:t>
      </w:r>
    </w:p>
    <w:p w14:paraId="013667FD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>3. Apple Cedar Apple Rust</w:t>
      </w:r>
    </w:p>
    <w:p w14:paraId="1F40102E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>4. Healthy Apple Leaf</w:t>
      </w:r>
    </w:p>
    <w:p w14:paraId="3D6F48EC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</w:p>
    <w:p w14:paraId="714D50E3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PROCEDURE:</w:t>
      </w:r>
    </w:p>
    <w:p w14:paraId="3E24F56C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1. Load the Apple Leaf Disease dataset using TensorFlow.</w:t>
      </w:r>
    </w:p>
    <w:p w14:paraId="2AE80BE0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lastRenderedPageBreak/>
        <w:t>2. Resize the images to 128 × 128 pixels.</w:t>
      </w:r>
    </w:p>
    <w:p w14:paraId="231C4979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3. Split the dataset into training and validation sets.</w:t>
      </w:r>
    </w:p>
    <w:p w14:paraId="0F3B6A2C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4. Use TensorFlow AUTOTUNE for efficient data loading.</w:t>
      </w:r>
    </w:p>
    <w:p w14:paraId="7564CAD6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5. Apply data augmentation to the training images.</w:t>
      </w:r>
    </w:p>
    <w:p w14:paraId="36C65E11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6. Build a CNN using Conv2D, MaxPooling2D, Flatten and Dense layers.</w:t>
      </w:r>
    </w:p>
    <w:p w14:paraId="7313826C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 xml:space="preserve">7. Use </w:t>
      </w:r>
      <w:proofErr w:type="spellStart"/>
      <w:r w:rsidRPr="00EB0482">
        <w:rPr>
          <w:rFonts w:ascii="Arial" w:hAnsi="Arial" w:cs="Arial"/>
          <w:b/>
          <w:bCs/>
          <w:sz w:val="24"/>
          <w:szCs w:val="24"/>
        </w:rPr>
        <w:t>KerasTuner</w:t>
      </w:r>
      <w:proofErr w:type="spellEnd"/>
      <w:r w:rsidRPr="00EB048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B0482">
        <w:rPr>
          <w:rFonts w:ascii="Arial" w:hAnsi="Arial" w:cs="Arial"/>
          <w:b/>
          <w:bCs/>
          <w:sz w:val="24"/>
          <w:szCs w:val="24"/>
        </w:rPr>
        <w:t>RandomSearch</w:t>
      </w:r>
      <w:proofErr w:type="spellEnd"/>
      <w:r w:rsidRPr="00EB0482">
        <w:rPr>
          <w:rFonts w:ascii="Arial" w:hAnsi="Arial" w:cs="Arial"/>
          <w:b/>
          <w:bCs/>
          <w:sz w:val="24"/>
          <w:szCs w:val="24"/>
        </w:rPr>
        <w:t xml:space="preserve"> for automatic hyperparameter tuning.</w:t>
      </w:r>
    </w:p>
    <w:p w14:paraId="4E7F57AE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8. Train the best selected CNN model.</w:t>
      </w:r>
    </w:p>
    <w:p w14:paraId="06537E2A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9. Evaluate the model using accuracy and loss.</w:t>
      </w:r>
    </w:p>
    <w:p w14:paraId="4C1BBD77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10. Predict the disease class for a new apple leaf image.</w:t>
      </w:r>
    </w:p>
    <w:p w14:paraId="5F405E83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</w:p>
    <w:p w14:paraId="4376B117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AUTOTUNE CODE:</w:t>
      </w:r>
    </w:p>
    <w:p w14:paraId="1A9F2C61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 xml:space="preserve">AUTOTUNE = </w:t>
      </w:r>
      <w:proofErr w:type="spellStart"/>
      <w:r w:rsidRPr="00EB0482">
        <w:rPr>
          <w:rFonts w:ascii="Arial" w:hAnsi="Arial" w:cs="Arial"/>
          <w:sz w:val="24"/>
          <w:szCs w:val="24"/>
        </w:rPr>
        <w:t>tf.</w:t>
      </w:r>
      <w:proofErr w:type="gramStart"/>
      <w:r w:rsidRPr="00EB0482">
        <w:rPr>
          <w:rFonts w:ascii="Arial" w:hAnsi="Arial" w:cs="Arial"/>
          <w:sz w:val="24"/>
          <w:szCs w:val="24"/>
        </w:rPr>
        <w:t>data.AUTOTUNE</w:t>
      </w:r>
      <w:proofErr w:type="spellEnd"/>
      <w:proofErr w:type="gramEnd"/>
    </w:p>
    <w:p w14:paraId="677657BB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</w:p>
    <w:p w14:paraId="4210A09D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proofErr w:type="spellStart"/>
      <w:r w:rsidRPr="00EB0482">
        <w:rPr>
          <w:rFonts w:ascii="Arial" w:hAnsi="Arial" w:cs="Arial"/>
          <w:sz w:val="24"/>
          <w:szCs w:val="24"/>
        </w:rPr>
        <w:t>train_ds</w:t>
      </w:r>
      <w:proofErr w:type="spellEnd"/>
      <w:r w:rsidRPr="00EB048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EB0482">
        <w:rPr>
          <w:rFonts w:ascii="Arial" w:hAnsi="Arial" w:cs="Arial"/>
          <w:sz w:val="24"/>
          <w:szCs w:val="24"/>
        </w:rPr>
        <w:t>train_</w:t>
      </w:r>
      <w:proofErr w:type="gramStart"/>
      <w:r w:rsidRPr="00EB0482">
        <w:rPr>
          <w:rFonts w:ascii="Arial" w:hAnsi="Arial" w:cs="Arial"/>
          <w:sz w:val="24"/>
          <w:szCs w:val="24"/>
        </w:rPr>
        <w:t>ds.cache</w:t>
      </w:r>
      <w:proofErr w:type="spellEnd"/>
      <w:proofErr w:type="gramEnd"/>
      <w:r w:rsidRPr="00EB0482">
        <w:rPr>
          <w:rFonts w:ascii="Arial" w:hAnsi="Arial" w:cs="Arial"/>
          <w:sz w:val="24"/>
          <w:szCs w:val="24"/>
        </w:rPr>
        <w:t>(</w:t>
      </w:r>
      <w:proofErr w:type="gramStart"/>
      <w:r w:rsidRPr="00EB0482">
        <w:rPr>
          <w:rFonts w:ascii="Arial" w:hAnsi="Arial" w:cs="Arial"/>
          <w:sz w:val="24"/>
          <w:szCs w:val="24"/>
        </w:rPr>
        <w:t>).shuffle</w:t>
      </w:r>
      <w:proofErr w:type="gramEnd"/>
      <w:r w:rsidRPr="00EB0482">
        <w:rPr>
          <w:rFonts w:ascii="Arial" w:hAnsi="Arial" w:cs="Arial"/>
          <w:sz w:val="24"/>
          <w:szCs w:val="24"/>
        </w:rPr>
        <w:t>(1000</w:t>
      </w:r>
      <w:proofErr w:type="gramStart"/>
      <w:r w:rsidRPr="00EB0482">
        <w:rPr>
          <w:rFonts w:ascii="Arial" w:hAnsi="Arial" w:cs="Arial"/>
          <w:sz w:val="24"/>
          <w:szCs w:val="24"/>
        </w:rPr>
        <w:t>).prefetch</w:t>
      </w:r>
      <w:proofErr w:type="gramEnd"/>
      <w:r w:rsidRPr="00EB0482">
        <w:rPr>
          <w:rFonts w:ascii="Arial" w:hAnsi="Arial" w:cs="Arial"/>
          <w:sz w:val="24"/>
          <w:szCs w:val="24"/>
        </w:rPr>
        <w:t>(</w:t>
      </w:r>
    </w:p>
    <w:p w14:paraId="12EE6E4C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B0482">
        <w:rPr>
          <w:rFonts w:ascii="Arial" w:hAnsi="Arial" w:cs="Arial"/>
          <w:sz w:val="24"/>
          <w:szCs w:val="24"/>
        </w:rPr>
        <w:t>buffer_size</w:t>
      </w:r>
      <w:proofErr w:type="spellEnd"/>
      <w:r w:rsidRPr="00EB0482">
        <w:rPr>
          <w:rFonts w:ascii="Arial" w:hAnsi="Arial" w:cs="Arial"/>
          <w:sz w:val="24"/>
          <w:szCs w:val="24"/>
        </w:rPr>
        <w:t>=AUTOTUNE</w:t>
      </w:r>
    </w:p>
    <w:p w14:paraId="600A031E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>)</w:t>
      </w:r>
    </w:p>
    <w:p w14:paraId="7B2687DC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</w:p>
    <w:p w14:paraId="10370DB1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proofErr w:type="spellStart"/>
      <w:r w:rsidRPr="00EB0482">
        <w:rPr>
          <w:rFonts w:ascii="Arial" w:hAnsi="Arial" w:cs="Arial"/>
          <w:sz w:val="24"/>
          <w:szCs w:val="24"/>
        </w:rPr>
        <w:t>val_ds</w:t>
      </w:r>
      <w:proofErr w:type="spellEnd"/>
      <w:r w:rsidRPr="00EB048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EB0482">
        <w:rPr>
          <w:rFonts w:ascii="Arial" w:hAnsi="Arial" w:cs="Arial"/>
          <w:sz w:val="24"/>
          <w:szCs w:val="24"/>
        </w:rPr>
        <w:t>val_</w:t>
      </w:r>
      <w:proofErr w:type="gramStart"/>
      <w:r w:rsidRPr="00EB0482">
        <w:rPr>
          <w:rFonts w:ascii="Arial" w:hAnsi="Arial" w:cs="Arial"/>
          <w:sz w:val="24"/>
          <w:szCs w:val="24"/>
        </w:rPr>
        <w:t>ds.cache</w:t>
      </w:r>
      <w:proofErr w:type="spellEnd"/>
      <w:proofErr w:type="gramEnd"/>
      <w:r w:rsidRPr="00EB0482">
        <w:rPr>
          <w:rFonts w:ascii="Arial" w:hAnsi="Arial" w:cs="Arial"/>
          <w:sz w:val="24"/>
          <w:szCs w:val="24"/>
        </w:rPr>
        <w:t>(</w:t>
      </w:r>
      <w:proofErr w:type="gramStart"/>
      <w:r w:rsidRPr="00EB0482">
        <w:rPr>
          <w:rFonts w:ascii="Arial" w:hAnsi="Arial" w:cs="Arial"/>
          <w:sz w:val="24"/>
          <w:szCs w:val="24"/>
        </w:rPr>
        <w:t>).prefetch</w:t>
      </w:r>
      <w:proofErr w:type="gramEnd"/>
      <w:r w:rsidRPr="00EB0482">
        <w:rPr>
          <w:rFonts w:ascii="Arial" w:hAnsi="Arial" w:cs="Arial"/>
          <w:sz w:val="24"/>
          <w:szCs w:val="24"/>
        </w:rPr>
        <w:t>(</w:t>
      </w:r>
    </w:p>
    <w:p w14:paraId="2B150210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B0482">
        <w:rPr>
          <w:rFonts w:ascii="Arial" w:hAnsi="Arial" w:cs="Arial"/>
          <w:sz w:val="24"/>
          <w:szCs w:val="24"/>
        </w:rPr>
        <w:t>buffer_size</w:t>
      </w:r>
      <w:proofErr w:type="spellEnd"/>
      <w:r w:rsidRPr="00EB0482">
        <w:rPr>
          <w:rFonts w:ascii="Arial" w:hAnsi="Arial" w:cs="Arial"/>
          <w:sz w:val="24"/>
          <w:szCs w:val="24"/>
        </w:rPr>
        <w:t>=AUTOTUNE</w:t>
      </w:r>
    </w:p>
    <w:p w14:paraId="5FFCF395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>)</w:t>
      </w:r>
    </w:p>
    <w:p w14:paraId="061977D2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Explanation</w:t>
      </w:r>
    </w:p>
    <w:p w14:paraId="1A165ADB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proofErr w:type="spellStart"/>
      <w:r w:rsidRPr="00EB0482">
        <w:rPr>
          <w:rFonts w:ascii="Arial" w:hAnsi="Arial" w:cs="Arial"/>
          <w:sz w:val="24"/>
          <w:szCs w:val="24"/>
        </w:rPr>
        <w:t>tf.</w:t>
      </w:r>
      <w:proofErr w:type="gramStart"/>
      <w:r w:rsidRPr="00EB0482">
        <w:rPr>
          <w:rFonts w:ascii="Arial" w:hAnsi="Arial" w:cs="Arial"/>
          <w:sz w:val="24"/>
          <w:szCs w:val="24"/>
        </w:rPr>
        <w:t>data.AUTOTUNE</w:t>
      </w:r>
      <w:proofErr w:type="spellEnd"/>
      <w:proofErr w:type="gramEnd"/>
      <w:r w:rsidRPr="00EB0482">
        <w:rPr>
          <w:rFonts w:ascii="Arial" w:hAnsi="Arial" w:cs="Arial"/>
          <w:sz w:val="24"/>
          <w:szCs w:val="24"/>
        </w:rPr>
        <w:t xml:space="preserve"> automatically determines an efficient value for the data pipeline.</w:t>
      </w:r>
    </w:p>
    <w:p w14:paraId="66A83370" w14:textId="0CAB5B26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>It improves:</w:t>
      </w:r>
    </w:p>
    <w:p w14:paraId="5DCA2C26" w14:textId="77777777" w:rsidR="00EB0482" w:rsidRPr="00EB0482" w:rsidRDefault="00EB0482" w:rsidP="00EB0482">
      <w:pPr>
        <w:numPr>
          <w:ilvl w:val="0"/>
          <w:numId w:val="3"/>
        </w:num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 xml:space="preserve">Data loading </w:t>
      </w:r>
    </w:p>
    <w:p w14:paraId="300C8D31" w14:textId="77777777" w:rsidR="00EB0482" w:rsidRPr="00EB0482" w:rsidRDefault="00EB0482" w:rsidP="00EB0482">
      <w:pPr>
        <w:numPr>
          <w:ilvl w:val="0"/>
          <w:numId w:val="3"/>
        </w:num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 xml:space="preserve">CPU/GPU utilization </w:t>
      </w:r>
    </w:p>
    <w:p w14:paraId="6C914D0A" w14:textId="77777777" w:rsidR="00EB0482" w:rsidRPr="00EB0482" w:rsidRDefault="00EB0482" w:rsidP="00EB0482">
      <w:pPr>
        <w:numPr>
          <w:ilvl w:val="0"/>
          <w:numId w:val="3"/>
        </w:num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>Training performance</w:t>
      </w:r>
    </w:p>
    <w:p w14:paraId="70B5948B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</w:p>
    <w:p w14:paraId="01108585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CNN ARCHITECTURE:</w:t>
      </w:r>
    </w:p>
    <w:p w14:paraId="71DEFDE1" w14:textId="5C579F6F" w:rsidR="00EB0482" w:rsidRPr="00EB0482" w:rsidRDefault="00626AB0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8C4815" wp14:editId="0A4A3D37">
            <wp:extent cx="3823458" cy="4191000"/>
            <wp:effectExtent l="0" t="0" r="5715" b="0"/>
            <wp:docPr id="51033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423" cy="41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6C242" w14:textId="77777777" w:rsid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</w:p>
    <w:p w14:paraId="425A8F8D" w14:textId="77777777" w:rsidR="00626AB0" w:rsidRDefault="00626AB0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</w:p>
    <w:p w14:paraId="25AD40A0" w14:textId="59FFB440" w:rsidR="00626AB0" w:rsidRDefault="00626AB0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Screenshort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Of Code And result </w:t>
      </w:r>
    </w:p>
    <w:p w14:paraId="47F9F44C" w14:textId="20B1625A" w:rsidR="00626AB0" w:rsidRDefault="00626AB0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84B0824" wp14:editId="1C29A649">
            <wp:extent cx="4419600" cy="1955181"/>
            <wp:effectExtent l="0" t="0" r="0" b="6985"/>
            <wp:docPr id="1043922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22077" name="Picture 10439220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566" cy="195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ACE5B8C" wp14:editId="50F96661">
            <wp:extent cx="4334067" cy="3592195"/>
            <wp:effectExtent l="0" t="0" r="9525" b="8255"/>
            <wp:docPr id="1155538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38703" name="Picture 11555387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904" cy="359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A655C21" wp14:editId="7A9FB4DA">
            <wp:extent cx="2899836" cy="3360056"/>
            <wp:effectExtent l="0" t="0" r="0" b="0"/>
            <wp:docPr id="1112167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67822" name="Picture 11121678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176" cy="337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91FDCF5" wp14:editId="230093C7">
            <wp:extent cx="5731510" cy="3569335"/>
            <wp:effectExtent l="0" t="0" r="2540" b="0"/>
            <wp:docPr id="268809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9295" name="Picture 2688092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3EFF692" wp14:editId="63240C2B">
            <wp:extent cx="4859466" cy="4246245"/>
            <wp:effectExtent l="0" t="0" r="0" b="1905"/>
            <wp:docPr id="149480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0345" name="Picture 1494803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589" cy="424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B3901DA" wp14:editId="5134CD18">
            <wp:extent cx="4373880" cy="4291500"/>
            <wp:effectExtent l="0" t="0" r="7620" b="0"/>
            <wp:docPr id="13268843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84317" name="Picture 13268843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305" cy="429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B9A1299" wp14:editId="3B211BFD">
            <wp:extent cx="5731510" cy="5260975"/>
            <wp:effectExtent l="0" t="0" r="2540" b="0"/>
            <wp:docPr id="982650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50893" name="Picture 9826508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7804021" wp14:editId="08AA59F8">
            <wp:extent cx="4213860" cy="2796479"/>
            <wp:effectExtent l="0" t="0" r="0" b="4445"/>
            <wp:docPr id="8280128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12888" name="Picture 8280128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647" cy="280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7D5E342" wp14:editId="5291BD06">
            <wp:extent cx="3450305" cy="4076699"/>
            <wp:effectExtent l="0" t="0" r="0" b="635"/>
            <wp:docPr id="4515824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82467" name="Picture 4515824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125" cy="40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25582D2" wp14:editId="28B49733">
            <wp:extent cx="2966172" cy="3115310"/>
            <wp:effectExtent l="0" t="0" r="5715" b="8890"/>
            <wp:docPr id="6695758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75877" name="Picture 6695758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899" cy="31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5016E61E" wp14:editId="14B64824">
            <wp:extent cx="4445573" cy="3477260"/>
            <wp:effectExtent l="0" t="0" r="0" b="8890"/>
            <wp:docPr id="12932751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75184" name="Picture 12932751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739" cy="348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6360" w14:textId="6EC8CC06" w:rsidR="00626AB0" w:rsidRPr="00EB0482" w:rsidRDefault="00626AB0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626AB0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8480216" wp14:editId="3AA5A012">
            <wp:extent cx="4785360" cy="2141220"/>
            <wp:effectExtent l="0" t="0" r="0" b="0"/>
            <wp:docPr id="204946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69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2504" cy="214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1A25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RESULT:</w:t>
      </w:r>
    </w:p>
    <w:p w14:paraId="5DB7E044" w14:textId="2FFA4A5F" w:rsidR="00EB0482" w:rsidRPr="00626AB0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 xml:space="preserve">The CNN model was successfully implemented using TensorFlow for Apple Leaf Disease Classification. TensorFlow AUTOTUNE was used for efficient data loading and </w:t>
      </w:r>
      <w:proofErr w:type="spellStart"/>
      <w:r w:rsidRPr="00EB0482">
        <w:rPr>
          <w:rFonts w:ascii="Arial" w:hAnsi="Arial" w:cs="Arial"/>
          <w:sz w:val="24"/>
          <w:szCs w:val="24"/>
        </w:rPr>
        <w:t>KerasTuner</w:t>
      </w:r>
      <w:proofErr w:type="spellEnd"/>
      <w:r w:rsidRPr="00EB0482">
        <w:rPr>
          <w:rFonts w:ascii="Arial" w:hAnsi="Arial" w:cs="Arial"/>
          <w:sz w:val="24"/>
          <w:szCs w:val="24"/>
        </w:rPr>
        <w:t xml:space="preserve"> was used for automatic hyperparameter tuning.</w:t>
      </w:r>
    </w:p>
    <w:p w14:paraId="5880D134" w14:textId="3003E851" w:rsid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Accuracy: 90.32%</w:t>
      </w:r>
    </w:p>
    <w:p w14:paraId="559678EF" w14:textId="77777777" w:rsidR="00626AB0" w:rsidRPr="00EB0482" w:rsidRDefault="00626AB0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</w:p>
    <w:p w14:paraId="60E69E9E" w14:textId="77777777" w:rsidR="00EB0482" w:rsidRPr="00EB0482" w:rsidRDefault="00EB0482" w:rsidP="00EB0482">
      <w:pPr>
        <w:spacing w:before="240" w:after="240"/>
        <w:rPr>
          <w:rFonts w:ascii="Arial" w:hAnsi="Arial" w:cs="Arial"/>
          <w:b/>
          <w:bCs/>
          <w:sz w:val="24"/>
          <w:szCs w:val="24"/>
        </w:rPr>
      </w:pPr>
      <w:r w:rsidRPr="00EB0482">
        <w:rPr>
          <w:rFonts w:ascii="Arial" w:hAnsi="Arial" w:cs="Arial"/>
          <w:b/>
          <w:bCs/>
          <w:sz w:val="24"/>
          <w:szCs w:val="24"/>
        </w:rPr>
        <w:t>CONCLUSION:</w:t>
      </w:r>
    </w:p>
    <w:p w14:paraId="0A5FEE5D" w14:textId="77777777" w:rsidR="00EB0482" w:rsidRPr="00EB0482" w:rsidRDefault="00EB0482" w:rsidP="00EB0482">
      <w:pPr>
        <w:spacing w:before="240" w:after="240"/>
        <w:rPr>
          <w:rFonts w:ascii="Arial" w:hAnsi="Arial" w:cs="Arial"/>
          <w:sz w:val="24"/>
          <w:szCs w:val="24"/>
        </w:rPr>
      </w:pPr>
      <w:r w:rsidRPr="00EB0482">
        <w:rPr>
          <w:rFonts w:ascii="Arial" w:hAnsi="Arial" w:cs="Arial"/>
          <w:sz w:val="24"/>
          <w:szCs w:val="24"/>
        </w:rPr>
        <w:t xml:space="preserve">The CNN model successfully classified apple leaf images into their respective disease categories. AUTOTUNE improved the data pipeline efficiency, while </w:t>
      </w:r>
      <w:proofErr w:type="spellStart"/>
      <w:r w:rsidRPr="00EB0482">
        <w:rPr>
          <w:rFonts w:ascii="Arial" w:hAnsi="Arial" w:cs="Arial"/>
          <w:sz w:val="24"/>
          <w:szCs w:val="24"/>
        </w:rPr>
        <w:t>KerasTuner</w:t>
      </w:r>
      <w:proofErr w:type="spellEnd"/>
      <w:r w:rsidRPr="00EB0482">
        <w:rPr>
          <w:rFonts w:ascii="Arial" w:hAnsi="Arial" w:cs="Arial"/>
          <w:sz w:val="24"/>
          <w:szCs w:val="24"/>
        </w:rPr>
        <w:t xml:space="preserve"> helped in selecting suitable hyperparameters for the model.</w:t>
      </w:r>
    </w:p>
    <w:p w14:paraId="0D0A3888" w14:textId="77777777" w:rsidR="00EB0482" w:rsidRPr="005A2603" w:rsidRDefault="00EB0482" w:rsidP="00EB0482">
      <w:pPr>
        <w:spacing w:before="240" w:after="240"/>
        <w:rPr>
          <w:b/>
          <w:bCs/>
          <w:sz w:val="24"/>
          <w:szCs w:val="24"/>
          <w:u w:val="single"/>
        </w:rPr>
      </w:pPr>
    </w:p>
    <w:p w14:paraId="7F42595B" w14:textId="77777777" w:rsidR="00B46A91" w:rsidRDefault="00B46A91"/>
    <w:sectPr w:rsidR="00B46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4700C" w14:textId="77777777" w:rsidR="00C13D2D" w:rsidRDefault="00C13D2D" w:rsidP="00626AB0">
      <w:pPr>
        <w:spacing w:after="0" w:line="240" w:lineRule="auto"/>
      </w:pPr>
      <w:r>
        <w:separator/>
      </w:r>
    </w:p>
  </w:endnote>
  <w:endnote w:type="continuationSeparator" w:id="0">
    <w:p w14:paraId="6FCD93F4" w14:textId="77777777" w:rsidR="00C13D2D" w:rsidRDefault="00C13D2D" w:rsidP="00626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28C32" w14:textId="77777777" w:rsidR="00C13D2D" w:rsidRDefault="00C13D2D" w:rsidP="00626AB0">
      <w:pPr>
        <w:spacing w:after="0" w:line="240" w:lineRule="auto"/>
      </w:pPr>
      <w:r>
        <w:separator/>
      </w:r>
    </w:p>
  </w:footnote>
  <w:footnote w:type="continuationSeparator" w:id="0">
    <w:p w14:paraId="1E3629B1" w14:textId="77777777" w:rsidR="00C13D2D" w:rsidRDefault="00C13D2D" w:rsidP="00626A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5101"/>
    <w:multiLevelType w:val="multilevel"/>
    <w:tmpl w:val="A9C0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C7A86"/>
    <w:multiLevelType w:val="multilevel"/>
    <w:tmpl w:val="9334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D1D51"/>
    <w:multiLevelType w:val="multilevel"/>
    <w:tmpl w:val="E03C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924948">
    <w:abstractNumId w:val="1"/>
  </w:num>
  <w:num w:numId="2" w16cid:durableId="1850362209">
    <w:abstractNumId w:val="0"/>
  </w:num>
  <w:num w:numId="3" w16cid:durableId="331031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82"/>
    <w:rsid w:val="00161170"/>
    <w:rsid w:val="00626AB0"/>
    <w:rsid w:val="00964515"/>
    <w:rsid w:val="00B46A91"/>
    <w:rsid w:val="00C13D2D"/>
    <w:rsid w:val="00EB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DBD1D"/>
  <w15:chartTrackingRefBased/>
  <w15:docId w15:val="{56ED987C-C9CA-4462-ADF0-1D43600FE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482"/>
  </w:style>
  <w:style w:type="paragraph" w:styleId="Heading1">
    <w:name w:val="heading 1"/>
    <w:basedOn w:val="Normal"/>
    <w:next w:val="Normal"/>
    <w:link w:val="Heading1Char"/>
    <w:uiPriority w:val="9"/>
    <w:qFormat/>
    <w:rsid w:val="00EB0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4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6A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AB0"/>
  </w:style>
  <w:style w:type="paragraph" w:styleId="Footer">
    <w:name w:val="footer"/>
    <w:basedOn w:val="Normal"/>
    <w:link w:val="FooterChar"/>
    <w:uiPriority w:val="99"/>
    <w:unhideWhenUsed/>
    <w:rsid w:val="00626A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Rathod</dc:creator>
  <cp:keywords/>
  <dc:description/>
  <cp:lastModifiedBy>Rushi Rathod</cp:lastModifiedBy>
  <cp:revision>1</cp:revision>
  <dcterms:created xsi:type="dcterms:W3CDTF">2026-08-08T13:34:00Z</dcterms:created>
  <dcterms:modified xsi:type="dcterms:W3CDTF">2026-08-08T13:52:00Z</dcterms:modified>
</cp:coreProperties>
</file>