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Learning Laboratory</w:t>
      </w:r>
    </w:p>
    <w:p>
      <w:pPr>
        <w:pStyle w:val="Heading1"/>
      </w:pPr>
      <w:r>
        <w:t>Assignment 4: LSTM for Time-Series Forecasting</w:t>
      </w:r>
    </w:p>
    <w:p>
      <w:pPr>
        <w:pStyle w:val="Heading2"/>
      </w:pPr>
      <w:r>
        <w:t>Objective:</w:t>
      </w:r>
    </w:p>
    <w:p>
      <w:r>
        <w:t>Develop an LSTM-based model for time-series forecasting using stock-price datasets.</w:t>
      </w:r>
    </w:p>
    <w:p>
      <w:pPr>
        <w:pStyle w:val="Heading2"/>
      </w:pPr>
      <w:r>
        <w:t>Code Implementation:</w:t>
      </w:r>
    </w:p>
    <w:p>
      <w:r>
        <w:br/>
        <w:t>import numpy as np</w:t>
        <w:br/>
        <w:t>import pandas as pd</w:t>
        <w:br/>
        <w:t>import matplotlib.pyplot as plt</w:t>
        <w:br/>
        <w:t>from sklearn.preprocessing import MinMaxScaler</w:t>
        <w:br/>
        <w:t>from tensorflow.keras.models import Sequential</w:t>
        <w:br/>
        <w:t>from tensorflow.keras.layers import Dense, LSTM</w:t>
        <w:br/>
        <w:br/>
        <w:t># Data Preparation</w:t>
        <w:br/>
        <w:t>time_steps = 1000</w:t>
        <w:br/>
        <w:t>time = np.arange(time_steps)</w:t>
        <w:br/>
        <w:t>prices = np.sin(time * 0.05) * 100 + 200 + np.random.normal(scale=10, size=time_steps)</w:t>
        <w:br/>
        <w:t>df = pd.DataFrame({'Price': prices})</w:t>
        <w:br/>
        <w:br/>
        <w:t>scaler = MinMaxScaler(feature_range=(0, 1))</w:t>
        <w:br/>
        <w:t>scaled_data = scaler.fit_transform(df['Price'].values.reshape(-1, 1))</w:t>
        <w:br/>
        <w:t>training_data_len = int(np.ceil(len(scaled_data) * .8))</w:t>
        <w:br/>
        <w:t>train_data = scaled_data[0:int(training_data_len), :]</w:t>
        <w:br/>
        <w:t>test_data = scaled_data[training_data_len - 60:, :]</w:t>
        <w:br/>
        <w:br/>
        <w:t># Create sequences</w:t>
        <w:br/>
        <w:t>def create_sequences(data, seq_length):</w:t>
        <w:br/>
        <w:t xml:space="preserve">    X, y = [], []</w:t>
        <w:br/>
        <w:t xml:space="preserve">    for i in range(seq_length, len(data)):</w:t>
        <w:br/>
        <w:t xml:space="preserve">        X.append(data[i-seq_length:i, 0])</w:t>
        <w:br/>
        <w:t xml:space="preserve">        y.append(data[i, 0])</w:t>
        <w:br/>
        <w:t xml:space="preserve">    return np.array(X), np.array(y)</w:t>
        <w:br/>
        <w:br/>
        <w:t>seq_length = 60</w:t>
        <w:br/>
        <w:t>X_train, y_train = create_sequences(train_data, seq_length)</w:t>
        <w:br/>
        <w:t>X_train = np.reshape(X_train, (X_train.shape[0], X_train.shape[1], 1))</w:t>
        <w:br/>
        <w:t>X_test, y_test = create_sequences(test_data, seq_length)</w:t>
        <w:br/>
        <w:t>X_test = np.reshape(X_test, (X_test.shape[0], X_test.shape[1], 1))</w:t>
        <w:br/>
        <w:br/>
        <w:t># Build Model</w:t>
        <w:br/>
        <w:t>model = Sequential()</w:t>
        <w:br/>
        <w:t>model.add(LSTM(50, return_sequences=True, input_shape=(X_train.shape[1], 1)))</w:t>
        <w:br/>
        <w:t>model.add(LSTM(50, return_sequences=False))</w:t>
        <w:br/>
        <w:t>model.add(Dense(25))</w:t>
        <w:br/>
        <w:t>model.add(Dense(1))</w:t>
        <w:br/>
        <w:br/>
        <w:t>model.compile(optimizer='adam', loss='mean_squared_error')</w:t>
        <w:br/>
        <w:t>model.fit(X_train, y_train, batch_size=32, epochs=10, validation_split=0.1)</w:t>
        <w:br/>
        <w:br/>
        <w:t># Predictions</w:t>
        <w:br/>
        <w:t>predictions = model.predict(X_test)</w:t>
        <w:br/>
        <w:t>predictions = scaler.inverse_transform(predictions)</w:t>
        <w:br/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4_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Conclusion:</w:t>
      </w:r>
    </w:p>
    <w:p>
      <w:r>
        <w:t>The LSTM model was successfully implemented for time-series forecasting. The plot demonstrates that the model predictions follow the actual synthetic stock prices closely, effectively capturing the underlying temporal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