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3A1B3" w14:textId="77777777" w:rsidR="0098103D" w:rsidRPr="00C25F32" w:rsidRDefault="00DB5623">
      <w:pPr>
        <w:rPr>
          <w:b/>
          <w:sz w:val="32"/>
          <w:szCs w:val="28"/>
        </w:rPr>
      </w:pPr>
      <w:r w:rsidRPr="00C25F32">
        <w:rPr>
          <w:b/>
          <w:sz w:val="32"/>
          <w:szCs w:val="28"/>
        </w:rPr>
        <w:t>Some interesting findings from EDA:</w:t>
      </w:r>
    </w:p>
    <w:p w14:paraId="60FF26DE" w14:textId="77777777" w:rsidR="00DB5623" w:rsidRPr="00C25F32" w:rsidRDefault="00DB5623" w:rsidP="00DB56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5F32">
        <w:rPr>
          <w:sz w:val="28"/>
          <w:szCs w:val="28"/>
        </w:rPr>
        <w:t xml:space="preserve">We found that in one of the </w:t>
      </w:r>
      <w:proofErr w:type="gramStart"/>
      <w:r w:rsidRPr="00C25F32">
        <w:rPr>
          <w:sz w:val="28"/>
          <w:szCs w:val="28"/>
        </w:rPr>
        <w:t>constituency</w:t>
      </w:r>
      <w:proofErr w:type="gramEnd"/>
      <w:r w:rsidRPr="00C25F32">
        <w:rPr>
          <w:sz w:val="28"/>
          <w:szCs w:val="28"/>
        </w:rPr>
        <w:t xml:space="preserve"> in </w:t>
      </w:r>
      <w:r w:rsidRPr="00C25F32">
        <w:rPr>
          <w:b/>
          <w:sz w:val="28"/>
          <w:szCs w:val="28"/>
        </w:rPr>
        <w:t>Gujarat, Surat</w:t>
      </w:r>
      <w:r w:rsidRPr="00C25F32">
        <w:rPr>
          <w:sz w:val="28"/>
          <w:szCs w:val="28"/>
        </w:rPr>
        <w:t xml:space="preserve"> no election has been held and </w:t>
      </w:r>
      <w:r w:rsidRPr="00C25F32">
        <w:rPr>
          <w:b/>
          <w:sz w:val="28"/>
          <w:szCs w:val="28"/>
        </w:rPr>
        <w:t>BJP</w:t>
      </w:r>
      <w:r w:rsidRPr="00C25F32">
        <w:rPr>
          <w:sz w:val="28"/>
          <w:szCs w:val="28"/>
        </w:rPr>
        <w:t xml:space="preserve">, the leading party won with put contesting. </w:t>
      </w:r>
    </w:p>
    <w:p w14:paraId="3783007F" w14:textId="77777777" w:rsidR="00DB5623" w:rsidRPr="00C25F32" w:rsidRDefault="00DB5623">
      <w:pPr>
        <w:rPr>
          <w:sz w:val="28"/>
          <w:szCs w:val="28"/>
        </w:rPr>
      </w:pPr>
      <w:r w:rsidRPr="00C25F32">
        <w:rPr>
          <w:noProof/>
          <w:sz w:val="28"/>
          <w:szCs w:val="28"/>
        </w:rPr>
        <w:drawing>
          <wp:inline distT="0" distB="0" distL="0" distR="0" wp14:anchorId="0C0A3B16" wp14:editId="7F8983BE">
            <wp:extent cx="5731510" cy="929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C68E" w14:textId="77777777" w:rsidR="00DB5623" w:rsidRPr="00C25F32" w:rsidRDefault="00DB5623" w:rsidP="00DB56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5F32">
        <w:rPr>
          <w:sz w:val="28"/>
          <w:szCs w:val="28"/>
        </w:rPr>
        <w:t>We can see that the leading party has almost 52% vote share and no other party comes close to its majority. Congress stands at second position with 21% vote share which is significantly less compared to the leading party.</w:t>
      </w:r>
    </w:p>
    <w:p w14:paraId="79EBF4D2" w14:textId="77777777" w:rsidR="00DB5623" w:rsidRPr="00C25F32" w:rsidRDefault="00DB5623">
      <w:pPr>
        <w:rPr>
          <w:sz w:val="28"/>
          <w:szCs w:val="28"/>
        </w:rPr>
      </w:pPr>
      <w:r w:rsidRPr="00C25F32">
        <w:rPr>
          <w:noProof/>
          <w:sz w:val="28"/>
          <w:szCs w:val="28"/>
        </w:rPr>
        <w:drawing>
          <wp:inline distT="0" distB="0" distL="0" distR="0" wp14:anchorId="59901E89" wp14:editId="08F05A32">
            <wp:extent cx="5731510" cy="40868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282E" w14:textId="77777777" w:rsidR="00DB5623" w:rsidRPr="00C25F32" w:rsidRDefault="00DB5623" w:rsidP="00F631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5F32">
        <w:rPr>
          <w:sz w:val="28"/>
          <w:szCs w:val="28"/>
        </w:rPr>
        <w:t>Here is a list of candidates and constituencies with top 10 highest winning margins. This plot h</w:t>
      </w:r>
      <w:r w:rsidR="00F63143" w:rsidRPr="00C25F32">
        <w:rPr>
          <w:sz w:val="28"/>
          <w:szCs w:val="28"/>
        </w:rPr>
        <w:t xml:space="preserve">ere shows that these are the areas where the candidates have a strong hold on the vote share. These leaders shattered previous records, demonstrating their strong mandate and </w:t>
      </w:r>
      <w:r w:rsidR="00F63143" w:rsidRPr="00C25F32">
        <w:rPr>
          <w:sz w:val="28"/>
          <w:szCs w:val="28"/>
        </w:rPr>
        <w:lastRenderedPageBreak/>
        <w:t xml:space="preserve">popularity among voters </w:t>
      </w:r>
      <w:r w:rsidRPr="00C25F32">
        <w:rPr>
          <w:noProof/>
          <w:sz w:val="28"/>
          <w:szCs w:val="28"/>
        </w:rPr>
        <w:drawing>
          <wp:inline distT="0" distB="0" distL="0" distR="0" wp14:anchorId="32E50836" wp14:editId="1778DFAE">
            <wp:extent cx="5731510" cy="3283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4B59" w14:textId="77777777" w:rsidR="00DB5623" w:rsidRPr="00C25F32" w:rsidRDefault="00DB5623">
      <w:pPr>
        <w:rPr>
          <w:sz w:val="28"/>
          <w:szCs w:val="28"/>
        </w:rPr>
      </w:pPr>
      <w:r w:rsidRPr="00C25F32">
        <w:rPr>
          <w:noProof/>
          <w:sz w:val="28"/>
          <w:szCs w:val="28"/>
        </w:rPr>
        <w:drawing>
          <wp:inline distT="0" distB="0" distL="0" distR="0" wp14:anchorId="425233EF" wp14:editId="669F2C91">
            <wp:extent cx="5731510" cy="26447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58B1" w14:textId="77777777" w:rsidR="00F63143" w:rsidRPr="00C25F32" w:rsidRDefault="00F63143" w:rsidP="00F631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5F32">
        <w:rPr>
          <w:sz w:val="28"/>
          <w:szCs w:val="28"/>
        </w:rPr>
        <w:t>This plot here shows the list of constituencies with lowest winning margins. This demonstrates that no particular leader or party has a strong vote share in these areas and the competition among the candidates is high.</w:t>
      </w:r>
    </w:p>
    <w:p w14:paraId="3DA06374" w14:textId="77777777" w:rsidR="00F63143" w:rsidRPr="00C25F32" w:rsidRDefault="00F63143">
      <w:pPr>
        <w:rPr>
          <w:sz w:val="28"/>
          <w:szCs w:val="28"/>
        </w:rPr>
      </w:pPr>
      <w:r w:rsidRPr="00C25F32">
        <w:rPr>
          <w:noProof/>
          <w:sz w:val="28"/>
          <w:szCs w:val="28"/>
        </w:rPr>
        <w:lastRenderedPageBreak/>
        <w:drawing>
          <wp:inline distT="0" distB="0" distL="0" distR="0" wp14:anchorId="037DA13A" wp14:editId="059EECCA">
            <wp:extent cx="5731510" cy="26854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3B39" w14:textId="77777777" w:rsidR="00F63143" w:rsidRPr="00C25F32" w:rsidRDefault="00F63143" w:rsidP="00C25F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5F32">
        <w:rPr>
          <w:sz w:val="28"/>
          <w:szCs w:val="28"/>
        </w:rPr>
        <w:t xml:space="preserve">This plot here highlights the performance of the major leaders in the country. Although </w:t>
      </w:r>
      <w:proofErr w:type="spellStart"/>
      <w:r w:rsidRPr="00C25F32">
        <w:rPr>
          <w:sz w:val="28"/>
          <w:szCs w:val="28"/>
        </w:rPr>
        <w:t>narendra</w:t>
      </w:r>
      <w:proofErr w:type="spellEnd"/>
      <w:r w:rsidRPr="00C25F32">
        <w:rPr>
          <w:sz w:val="28"/>
          <w:szCs w:val="28"/>
        </w:rPr>
        <w:t xml:space="preserve"> </w:t>
      </w:r>
      <w:proofErr w:type="spellStart"/>
      <w:r w:rsidRPr="00C25F32">
        <w:rPr>
          <w:sz w:val="28"/>
          <w:szCs w:val="28"/>
        </w:rPr>
        <w:t>modi</w:t>
      </w:r>
      <w:proofErr w:type="spellEnd"/>
      <w:r w:rsidRPr="00C25F32">
        <w:rPr>
          <w:sz w:val="28"/>
          <w:szCs w:val="28"/>
        </w:rPr>
        <w:t xml:space="preserve"> won in his constituency, he is not the one with highest margins among the popular leaders. </w:t>
      </w:r>
    </w:p>
    <w:p w14:paraId="1C30CAA2" w14:textId="77777777" w:rsidR="00F63143" w:rsidRPr="00C25F32" w:rsidRDefault="00F63143" w:rsidP="00C25F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5F32">
        <w:rPr>
          <w:sz w:val="28"/>
          <w:szCs w:val="28"/>
        </w:rPr>
        <w:t xml:space="preserve">Amith shah is the one with highest margin with around 7.44 lakh margin votes. Rahul Gandhi won with a margin of </w:t>
      </w:r>
      <w:r w:rsidR="00B956FF" w:rsidRPr="00C25F32">
        <w:rPr>
          <w:sz w:val="28"/>
          <w:szCs w:val="28"/>
        </w:rPr>
        <w:t>3.9 lakhs and Akhilesh won with 1.7 lakhs.</w:t>
      </w:r>
    </w:p>
    <w:p w14:paraId="16DA62ED" w14:textId="77777777" w:rsidR="00F63143" w:rsidRPr="00C25F32" w:rsidRDefault="00F63143">
      <w:pPr>
        <w:rPr>
          <w:sz w:val="28"/>
          <w:szCs w:val="28"/>
        </w:rPr>
      </w:pPr>
    </w:p>
    <w:p w14:paraId="5311C8CE" w14:textId="3B828FA2" w:rsidR="00F63143" w:rsidRPr="00C25F32" w:rsidRDefault="00F63143">
      <w:pPr>
        <w:rPr>
          <w:sz w:val="28"/>
          <w:szCs w:val="28"/>
        </w:rPr>
      </w:pPr>
      <w:r w:rsidRPr="00C25F32">
        <w:rPr>
          <w:noProof/>
          <w:sz w:val="28"/>
          <w:szCs w:val="28"/>
        </w:rPr>
        <w:drawing>
          <wp:inline distT="0" distB="0" distL="0" distR="0" wp14:anchorId="3CEEB622" wp14:editId="2CCE0B66">
            <wp:extent cx="4763165" cy="322942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FA03" w14:textId="02D00FDF" w:rsidR="00C25F32" w:rsidRPr="00C25F32" w:rsidRDefault="000740DF" w:rsidP="00C25F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5F32">
        <w:rPr>
          <w:sz w:val="28"/>
          <w:szCs w:val="28"/>
        </w:rPr>
        <w:t xml:space="preserve">This plot shows the distribution of </w:t>
      </w:r>
      <w:r w:rsidR="00C25F32" w:rsidRPr="00C25F32">
        <w:rPr>
          <w:sz w:val="28"/>
          <w:szCs w:val="28"/>
        </w:rPr>
        <w:t xml:space="preserve">seats per states with Uttar Pradesh having the highest number of seats, followed by </w:t>
      </w:r>
      <w:proofErr w:type="spellStart"/>
      <w:r w:rsidR="00C25F32" w:rsidRPr="00C25F32">
        <w:rPr>
          <w:sz w:val="28"/>
          <w:szCs w:val="28"/>
        </w:rPr>
        <w:t>Maharastra</w:t>
      </w:r>
      <w:proofErr w:type="spellEnd"/>
      <w:r w:rsidR="00C25F32" w:rsidRPr="00C25F32">
        <w:rPr>
          <w:sz w:val="28"/>
          <w:szCs w:val="28"/>
        </w:rPr>
        <w:t xml:space="preserve"> and West Bengal. The party with majority seats won in these states will have an </w:t>
      </w:r>
      <w:r w:rsidR="00C25F32" w:rsidRPr="00C25F32">
        <w:rPr>
          <w:sz w:val="28"/>
          <w:szCs w:val="28"/>
        </w:rPr>
        <w:lastRenderedPageBreak/>
        <w:t>edge in the election and BJP is the party in rule in these states which is also the leading party.</w:t>
      </w:r>
    </w:p>
    <w:p w14:paraId="1ACD06A8" w14:textId="54B038D6" w:rsidR="000740DF" w:rsidRPr="00C25F32" w:rsidRDefault="000740DF">
      <w:pPr>
        <w:rPr>
          <w:sz w:val="28"/>
          <w:szCs w:val="28"/>
        </w:rPr>
      </w:pPr>
    </w:p>
    <w:p w14:paraId="6C517534" w14:textId="5306BAA3" w:rsidR="00F63143" w:rsidRPr="00C25F32" w:rsidRDefault="000740DF">
      <w:pPr>
        <w:rPr>
          <w:sz w:val="28"/>
          <w:szCs w:val="28"/>
        </w:rPr>
      </w:pPr>
      <w:r w:rsidRPr="00C25F32">
        <w:rPr>
          <w:noProof/>
          <w:sz w:val="28"/>
          <w:szCs w:val="28"/>
        </w:rPr>
        <w:drawing>
          <wp:inline distT="0" distB="0" distL="0" distR="0" wp14:anchorId="327A4AD1" wp14:editId="1A3C5D92">
            <wp:extent cx="5318760" cy="34118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2099" cy="341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E305" w14:textId="6AB534C6" w:rsidR="00C25F32" w:rsidRPr="00C25F32" w:rsidRDefault="00C25F32" w:rsidP="00C25F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5F32">
        <w:rPr>
          <w:sz w:val="28"/>
          <w:szCs w:val="28"/>
        </w:rPr>
        <w:t>This plot shows the performance of the leading party BJP in all states. The major contributors to its vote share are Uttar Pradesh, Madhya Pradesh and Gujarat.</w:t>
      </w:r>
    </w:p>
    <w:p w14:paraId="1DD1F3C0" w14:textId="4F80A398" w:rsidR="00C25F32" w:rsidRPr="00C25F32" w:rsidRDefault="00C25F32">
      <w:pPr>
        <w:rPr>
          <w:sz w:val="28"/>
          <w:szCs w:val="28"/>
        </w:rPr>
      </w:pPr>
      <w:r w:rsidRPr="00C25F32">
        <w:rPr>
          <w:noProof/>
          <w:sz w:val="28"/>
          <w:szCs w:val="28"/>
        </w:rPr>
        <w:drawing>
          <wp:inline distT="0" distB="0" distL="0" distR="0" wp14:anchorId="4599437B" wp14:editId="56825B9A">
            <wp:extent cx="5692140" cy="32537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9847" cy="325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CF38" w14:textId="77777777" w:rsidR="00C25F32" w:rsidRPr="00C25F32" w:rsidRDefault="00C25F32">
      <w:pPr>
        <w:rPr>
          <w:sz w:val="28"/>
          <w:szCs w:val="28"/>
        </w:rPr>
      </w:pPr>
    </w:p>
    <w:sectPr w:rsidR="00C25F32" w:rsidRPr="00C25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D0BDB"/>
    <w:multiLevelType w:val="hybridMultilevel"/>
    <w:tmpl w:val="896A4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887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C07"/>
    <w:rsid w:val="000740DF"/>
    <w:rsid w:val="003B16EB"/>
    <w:rsid w:val="003D4ADF"/>
    <w:rsid w:val="004E54EA"/>
    <w:rsid w:val="00817C07"/>
    <w:rsid w:val="0088653F"/>
    <w:rsid w:val="0098103D"/>
    <w:rsid w:val="00B956FF"/>
    <w:rsid w:val="00C25F32"/>
    <w:rsid w:val="00DB5623"/>
    <w:rsid w:val="00F6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FFAA"/>
  <w15:chartTrackingRefBased/>
  <w15:docId w15:val="{DB4A0175-8FD7-4454-89E5-49F0F42A9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Susrutha Karanam</dc:creator>
  <cp:keywords/>
  <dc:description/>
  <cp:lastModifiedBy>rushitha k</cp:lastModifiedBy>
  <cp:revision>30</cp:revision>
  <dcterms:created xsi:type="dcterms:W3CDTF">2024-07-02T03:18:00Z</dcterms:created>
  <dcterms:modified xsi:type="dcterms:W3CDTF">2024-07-02T11:52:00Z</dcterms:modified>
</cp:coreProperties>
</file>