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Margaret Crawford.</w:t>
      </w:r>
    </w:p>
    <w:p>
      <w:r>
        <w:t>Contractor Tax ID (SSN): 810-64-4723</w:t>
      </w:r>
    </w:p>
    <w:p>
      <w:r>
        <w:t>Notices shall be sent to: 15704 John Cliff Suite 410, South Samuelchester, GA 54767</w:t>
      </w:r>
    </w:p>
    <w:p>
      <w:r>
        <w:t>Contractor phone: 268.884.4431</w:t>
      </w:r>
    </w:p>
    <w:p>
      <w:r>
        <w:t>Payment terms: Net 30 against invoice number 743-12-1413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