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35241341"/>
        <w:docPartObj>
          <w:docPartGallery w:val="Cover Pages"/>
          <w:docPartUnique/>
        </w:docPartObj>
      </w:sdtPr>
      <w:sdtEndPr>
        <w:rPr>
          <w:color w:val="FFFFFF" w:themeColor="background1"/>
          <w:sz w:val="72"/>
          <w:szCs w:val="72"/>
        </w:rPr>
      </w:sdtEndPr>
      <w:sdtContent>
        <w:p w14:paraId="7A6557B6" w14:textId="0953494F" w:rsidR="003F4E79" w:rsidRDefault="003F4E7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CE2DC87" wp14:editId="4632E0D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43CF31" w14:textId="7367FD86" w:rsidR="003F4E79" w:rsidRDefault="003F4E7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Virtual CODERS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704072" w14:textId="6895D243" w:rsidR="003F4E79" w:rsidRDefault="003F4E7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Functional Requirement Document - Octagen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CE2DC87" id="Group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1143CF31" w14:textId="7367FD86" w:rsidR="003F4E79" w:rsidRDefault="003F4E7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Virtual CODERS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704072" w14:textId="6895D243" w:rsidR="003F4E79" w:rsidRDefault="003F4E7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Functional Requirement Document - Octagen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C65C4CC" w14:textId="3B8C1D78" w:rsidR="003F4E79" w:rsidRDefault="003F4E79">
          <w:pPr>
            <w:rPr>
              <w:color w:val="FFFFFF" w:themeColor="background1"/>
              <w:sz w:val="72"/>
              <w:szCs w:val="72"/>
            </w:rPr>
          </w:pPr>
          <w:r>
            <w:rPr>
              <w:color w:val="FFFFFF" w:themeColor="background1"/>
              <w:sz w:val="72"/>
              <w:szCs w:val="72"/>
            </w:rPr>
            <w:br w:type="page"/>
          </w:r>
        </w:p>
      </w:sdtContent>
    </w:sdt>
    <w:p w14:paraId="2F4ABEFD" w14:textId="3A02E707" w:rsidR="00EE1A12" w:rsidRPr="00DB0AD2" w:rsidRDefault="00000000" w:rsidP="00DB0AD2">
      <w:pPr>
        <w:ind w:left="0"/>
      </w:pPr>
      <w:r>
        <w:rPr>
          <w:b/>
          <w:color w:val="366091"/>
          <w:sz w:val="28"/>
          <w:szCs w:val="28"/>
        </w:rPr>
        <w:lastRenderedPageBreak/>
        <w:t>Table of Contents</w:t>
      </w:r>
    </w:p>
    <w:sdt>
      <w:sdtPr>
        <w:id w:val="1143921517"/>
        <w:docPartObj>
          <w:docPartGallery w:val="Table of Contents"/>
          <w:docPartUnique/>
        </w:docPartObj>
      </w:sdtPr>
      <w:sdtContent>
        <w:p w14:paraId="5DD2AD58" w14:textId="293DE7A3" w:rsidR="0095497B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6993433" w:history="1">
            <w:r w:rsidR="0095497B" w:rsidRPr="00C71984">
              <w:rPr>
                <w:rStyle w:val="Hyperlink"/>
                <w:noProof/>
              </w:rPr>
              <w:t>1.</w:t>
            </w:r>
            <w:r w:rsidR="0095497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95497B" w:rsidRPr="00C71984">
              <w:rPr>
                <w:rStyle w:val="Hyperlink"/>
                <w:noProof/>
              </w:rPr>
              <w:t>Executive Summary &amp; Vibe</w:t>
            </w:r>
            <w:r w:rsidR="0095497B">
              <w:rPr>
                <w:noProof/>
                <w:webHidden/>
              </w:rPr>
              <w:tab/>
            </w:r>
            <w:r w:rsidR="0095497B">
              <w:rPr>
                <w:noProof/>
                <w:webHidden/>
              </w:rPr>
              <w:fldChar w:fldCharType="begin"/>
            </w:r>
            <w:r w:rsidR="0095497B">
              <w:rPr>
                <w:noProof/>
                <w:webHidden/>
              </w:rPr>
              <w:instrText xml:space="preserve"> PAGEREF _Toc236993433 \h </w:instrText>
            </w:r>
            <w:r w:rsidR="0095497B">
              <w:rPr>
                <w:noProof/>
                <w:webHidden/>
              </w:rPr>
            </w:r>
            <w:r w:rsidR="0095497B">
              <w:rPr>
                <w:noProof/>
                <w:webHidden/>
              </w:rPr>
              <w:fldChar w:fldCharType="separate"/>
            </w:r>
            <w:r w:rsidR="0095497B">
              <w:rPr>
                <w:noProof/>
                <w:webHidden/>
              </w:rPr>
              <w:t>2</w:t>
            </w:r>
            <w:r w:rsidR="0095497B">
              <w:rPr>
                <w:noProof/>
                <w:webHidden/>
              </w:rPr>
              <w:fldChar w:fldCharType="end"/>
            </w:r>
          </w:hyperlink>
        </w:p>
        <w:p w14:paraId="7650E953" w14:textId="69556DCA" w:rsidR="0095497B" w:rsidRDefault="009549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34" w:history="1">
            <w:r w:rsidRPr="00C7198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Detailed Page-by-Page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059F" w14:textId="7AF8FC73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35" w:history="1">
            <w:r w:rsidRPr="00C7198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The Homepage (Brand Prestige &amp; Discovery)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70F7" w14:textId="56235260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36" w:history="1">
            <w:r w:rsidRPr="00C7198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About Us (The Dual Narrative)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8328" w14:textId="624E8B3F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37" w:history="1">
            <w:r w:rsidRPr="00C71984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Product Search &amp; Results Page (The Smart 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5DB1" w14:textId="23E38699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38" w:history="1">
            <w:r w:rsidRPr="00C71984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Product Details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FFB5" w14:textId="626D44A3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39" w:history="1">
            <w:r w:rsidRPr="00C71984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Articles &amp; Insights/Blogs (Knowledge 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A8345" w14:textId="31893E15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0" w:history="1">
            <w:r w:rsidRPr="00C71984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Contact Us &amp; Partnerships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B09A" w14:textId="49501E44" w:rsidR="0095497B" w:rsidRDefault="009549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1" w:history="1">
            <w:r w:rsidRPr="00C7198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5E92C" w14:textId="75FE56AF" w:rsidR="0095497B" w:rsidRDefault="009549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2" w:history="1">
            <w:r w:rsidRPr="00C7198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Suggested Technology &amp; Architecture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F2608" w14:textId="5BB74594" w:rsidR="0095497B" w:rsidRDefault="009549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3" w:history="1">
            <w:r w:rsidRPr="00C7198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Team Structure and Estimated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F412" w14:textId="76C917F3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4" w:history="1">
            <w:r w:rsidRPr="00C71984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Proposed Team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3758" w14:textId="34A9F1A3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5" w:history="1">
            <w:r w:rsidRPr="00C71984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Product Lifecycle and Delivery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1EE1" w14:textId="1C62B295" w:rsidR="0095497B" w:rsidRDefault="0095497B">
          <w:pPr>
            <w:pStyle w:val="TOC2"/>
            <w:tabs>
              <w:tab w:val="left" w:pos="960"/>
              <w:tab w:val="right" w:pos="94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993446" w:history="1">
            <w:r w:rsidRPr="00C71984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C71984">
              <w:rPr>
                <w:rStyle w:val="Hyperlink"/>
                <w:noProof/>
              </w:rPr>
              <w:t>Estimated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52A6" w14:textId="4C5F9DF1" w:rsidR="00EE1A12" w:rsidRDefault="00000000" w:rsidP="002E0275">
          <w:pPr>
            <w:widowControl w:val="0"/>
            <w:shd w:val="clear" w:color="auto" w:fill="FFFFFF" w:themeFill="background1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1721741D" w14:textId="77777777" w:rsidR="00EE1A12" w:rsidRDefault="00000000" w:rsidP="00354E87">
      <w:pPr>
        <w:ind w:left="0"/>
        <w:rPr>
          <w:color w:val="366091"/>
          <w:sz w:val="28"/>
          <w:szCs w:val="28"/>
        </w:rPr>
      </w:pPr>
      <w:r>
        <w:br w:type="page"/>
      </w:r>
    </w:p>
    <w:p w14:paraId="79702CC9" w14:textId="1A5E87F8" w:rsidR="00EE1A12" w:rsidRDefault="00DB0AD2" w:rsidP="00DB0AD2">
      <w:pPr>
        <w:pStyle w:val="Heading1"/>
        <w:numPr>
          <w:ilvl w:val="0"/>
          <w:numId w:val="2"/>
        </w:numPr>
        <w:ind w:left="0" w:firstLine="360"/>
        <w:jc w:val="both"/>
        <w:rPr>
          <w:color w:val="366091"/>
        </w:rPr>
      </w:pPr>
      <w:bookmarkStart w:id="0" w:name="_Toc236993433"/>
      <w:r w:rsidRPr="00DB0AD2">
        <w:rPr>
          <w:rFonts w:ascii="Calibri" w:eastAsia="Calibri" w:hAnsi="Calibri" w:cs="Calibri"/>
        </w:rPr>
        <w:lastRenderedPageBreak/>
        <w:t>Executive Summary &amp; Vibe</w:t>
      </w:r>
      <w:bookmarkEnd w:id="0"/>
    </w:p>
    <w:p w14:paraId="278FFEBC" w14:textId="16C402E4" w:rsidR="00DB0AD2" w:rsidRDefault="00DB0AD2" w:rsidP="00DB0AD2">
      <w:pPr>
        <w:pStyle w:val="ListParagraph"/>
        <w:numPr>
          <w:ilvl w:val="0"/>
          <w:numId w:val="12"/>
        </w:numPr>
        <w:ind w:hanging="306"/>
      </w:pPr>
      <w:r>
        <w:t xml:space="preserve">This blueprint outlines a highly attractive, sporty, and mature digital </w:t>
      </w:r>
      <w:r w:rsidR="00A20094">
        <w:t>catalogue</w:t>
      </w:r>
      <w:r w:rsidR="00E75595">
        <w:t xml:space="preserve"> website</w:t>
      </w:r>
      <w:r>
        <w:t>. The platform will adopt the premium "German Engineering &amp; Motorsports" aesthetic of the global Liqui-Moly brand</w:t>
      </w:r>
      <w:r w:rsidR="002E0275">
        <w:t xml:space="preserve"> and some modern elements</w:t>
      </w:r>
      <w:r>
        <w:t>.</w:t>
      </w:r>
    </w:p>
    <w:p w14:paraId="5DC5AD01" w14:textId="7EB1DFA6" w:rsidR="00EE1A12" w:rsidRDefault="00DB0AD2" w:rsidP="00DB0AD2">
      <w:pPr>
        <w:pStyle w:val="ListParagraph"/>
        <w:numPr>
          <w:ilvl w:val="0"/>
          <w:numId w:val="12"/>
        </w:numPr>
      </w:pPr>
      <w:r>
        <w:t xml:space="preserve">The Strategy: Liqui-Moly is the hero of the platform. </w:t>
      </w:r>
      <w:proofErr w:type="spellStart"/>
      <w:r>
        <w:t>Octagen</w:t>
      </w:r>
      <w:proofErr w:type="spellEnd"/>
      <w:r>
        <w:t xml:space="preserve"> acts as the trusted, high-performance national distributor operating behind the scenes. To maximize high-value lead generation, we are bypassing standard "Add to Cart" flows in </w:t>
      </w:r>
      <w:r w:rsidR="00A20094">
        <w:t>favour</w:t>
      </w:r>
      <w:r>
        <w:t xml:space="preserve"> of a powerful "Submit Inquiry" system for B2B and B2C customers.</w:t>
      </w:r>
    </w:p>
    <w:p w14:paraId="038AEAD1" w14:textId="77777777" w:rsidR="00EE1A12" w:rsidRDefault="00EE1A12"/>
    <w:p w14:paraId="035EF32D" w14:textId="77777777" w:rsidR="00EE1A12" w:rsidRDefault="00EE1A12"/>
    <w:p w14:paraId="6CA3AF01" w14:textId="77777777" w:rsidR="00EE1A12" w:rsidRDefault="00EE1A12"/>
    <w:p w14:paraId="5E7DB944" w14:textId="77777777" w:rsidR="00EE1A12" w:rsidRDefault="00EE1A12"/>
    <w:p w14:paraId="183941F1" w14:textId="77777777" w:rsidR="00EE1A12" w:rsidRDefault="00EE1A12"/>
    <w:p w14:paraId="67A38507" w14:textId="77777777" w:rsidR="00EE1A12" w:rsidRDefault="00EE1A12"/>
    <w:p w14:paraId="07334C84" w14:textId="77777777" w:rsidR="00EE1A12" w:rsidRDefault="00EE1A12"/>
    <w:p w14:paraId="560B17CD" w14:textId="77777777" w:rsidR="00EE1A12" w:rsidRDefault="00EE1A12"/>
    <w:p w14:paraId="029D07FD" w14:textId="77777777" w:rsidR="00EE1A12" w:rsidRDefault="00EE1A12"/>
    <w:p w14:paraId="5D4839B1" w14:textId="77777777" w:rsidR="00EE1A12" w:rsidRDefault="00EE1A12"/>
    <w:p w14:paraId="36DA31C4" w14:textId="77777777" w:rsidR="00EE1A12" w:rsidRDefault="00EE1A12"/>
    <w:p w14:paraId="6BB3FD59" w14:textId="77777777" w:rsidR="00EE1A12" w:rsidRDefault="00EE1A12"/>
    <w:p w14:paraId="730B34AB" w14:textId="77777777" w:rsidR="00EE1A12" w:rsidRDefault="00EE1A12"/>
    <w:p w14:paraId="0FF06F59" w14:textId="77777777" w:rsidR="00EE1A12" w:rsidRDefault="00EE1A12"/>
    <w:p w14:paraId="15EC5A1D" w14:textId="77777777" w:rsidR="00EE1A12" w:rsidRDefault="00EE1A12"/>
    <w:p w14:paraId="2749C787" w14:textId="77777777" w:rsidR="00EE1A12" w:rsidRDefault="00EE1A12"/>
    <w:p w14:paraId="39AD490C" w14:textId="77777777" w:rsidR="00DB0AD2" w:rsidRDefault="00DB0AD2"/>
    <w:p w14:paraId="495A6815" w14:textId="77777777" w:rsidR="00DB0AD2" w:rsidRDefault="00DB0AD2"/>
    <w:p w14:paraId="54785A56" w14:textId="77777777" w:rsidR="00EE1A12" w:rsidRDefault="00EE1A12"/>
    <w:p w14:paraId="1C12474E" w14:textId="77777777" w:rsidR="00DB0AD2" w:rsidRDefault="00DB0AD2" w:rsidP="00DB0AD2">
      <w:pPr>
        <w:pStyle w:val="ListParagraph"/>
        <w:ind w:left="1440"/>
      </w:pPr>
    </w:p>
    <w:p w14:paraId="1A149CB9" w14:textId="15F5DE3E" w:rsidR="00DB0AD2" w:rsidRDefault="00DB0AD2" w:rsidP="00DB0AD2">
      <w:pPr>
        <w:pStyle w:val="Heading1"/>
        <w:numPr>
          <w:ilvl w:val="0"/>
          <w:numId w:val="2"/>
        </w:numPr>
        <w:ind w:hanging="294"/>
        <w:jc w:val="both"/>
      </w:pPr>
      <w:bookmarkStart w:id="1" w:name="_Toc236993434"/>
      <w:r w:rsidRPr="00DB0AD2">
        <w:lastRenderedPageBreak/>
        <w:t>Detailed Page-by-Page Breakdown</w:t>
      </w:r>
      <w:bookmarkEnd w:id="1"/>
    </w:p>
    <w:p w14:paraId="54302514" w14:textId="57A19808" w:rsidR="007D6277" w:rsidRPr="007D6277" w:rsidRDefault="00851FD9" w:rsidP="00851FD9">
      <w:pPr>
        <w:ind w:left="0"/>
      </w:pPr>
      <w:r w:rsidRPr="00851FD9">
        <w:t>We have currently considered below details however as per the design, we can add 1 or 2 more sections in the page.</w:t>
      </w:r>
    </w:p>
    <w:p w14:paraId="35BA0AC0" w14:textId="0852C8EA" w:rsidR="00DB0AD2" w:rsidRPr="00DB0AD2" w:rsidRDefault="00DB0AD2" w:rsidP="00DB0AD2">
      <w:pPr>
        <w:pStyle w:val="Heading2"/>
        <w:numPr>
          <w:ilvl w:val="1"/>
          <w:numId w:val="2"/>
        </w:numPr>
        <w:jc w:val="both"/>
      </w:pPr>
      <w:bookmarkStart w:id="2" w:name="_Toc236993435"/>
      <w:r w:rsidRPr="00DB0AD2">
        <w:t>The Homepage (Brand Prestige &amp; Discovery)</w:t>
      </w:r>
      <w:bookmarkEnd w:id="2"/>
    </w:p>
    <w:p w14:paraId="3D3B3CF2" w14:textId="77777777" w:rsidR="00DB0AD2" w:rsidRDefault="00DB0AD2" w:rsidP="00DB0AD2">
      <w:pPr>
        <w:ind w:left="0"/>
      </w:pPr>
      <w:r w:rsidRPr="00DB0AD2">
        <w:t>The homepage guides the user through an immersive brand experience without a cluttered search bar.</w:t>
      </w:r>
    </w:p>
    <w:p w14:paraId="369F8A1A" w14:textId="660010A2" w:rsidR="00E75595" w:rsidRDefault="00E75595" w:rsidP="00DB0AD2">
      <w:pPr>
        <w:pStyle w:val="ListParagraph"/>
        <w:numPr>
          <w:ilvl w:val="0"/>
          <w:numId w:val="13"/>
        </w:numPr>
      </w:pPr>
      <w:r>
        <w:t>Header</w:t>
      </w:r>
    </w:p>
    <w:p w14:paraId="0CD8E11F" w14:textId="72FDAC48" w:rsidR="00E75595" w:rsidRDefault="00E75595" w:rsidP="00E75595">
      <w:pPr>
        <w:pStyle w:val="ListParagraph"/>
        <w:numPr>
          <w:ilvl w:val="1"/>
          <w:numId w:val="13"/>
        </w:numPr>
      </w:pPr>
      <w:proofErr w:type="spellStart"/>
      <w:r>
        <w:t>Octagen</w:t>
      </w:r>
      <w:proofErr w:type="spellEnd"/>
      <w:r>
        <w:t xml:space="preserve"> Logo and </w:t>
      </w:r>
      <w:r w:rsidR="00851FD9" w:rsidRPr="00851FD9">
        <w:t>Links to the main pages</w:t>
      </w:r>
    </w:p>
    <w:p w14:paraId="5EFCD66B" w14:textId="14770FA3" w:rsidR="00DB0AD2" w:rsidRDefault="00DB0AD2" w:rsidP="00DB0AD2">
      <w:pPr>
        <w:pStyle w:val="ListParagraph"/>
        <w:numPr>
          <w:ilvl w:val="0"/>
          <w:numId w:val="13"/>
        </w:numPr>
      </w:pPr>
      <w:r>
        <w:t xml:space="preserve">Hero Banner: </w:t>
      </w:r>
    </w:p>
    <w:p w14:paraId="01639232" w14:textId="5BE55CBB" w:rsidR="00DB0AD2" w:rsidRDefault="00DB0AD2" w:rsidP="00DB0AD2">
      <w:pPr>
        <w:pStyle w:val="ListParagraph"/>
        <w:numPr>
          <w:ilvl w:val="1"/>
          <w:numId w:val="13"/>
        </w:numPr>
      </w:pPr>
      <w:r>
        <w:t>Full-screen, high-octane background (</w:t>
      </w:r>
      <w:r w:rsidR="00E75595">
        <w:t xml:space="preserve">E.g. </w:t>
      </w:r>
      <w:r>
        <w:t>F1/MotoGP racing imagery) with CTA buttons: "Explore Car Products" &amp; "Explore Bike Products".</w:t>
      </w:r>
    </w:p>
    <w:p w14:paraId="26977916" w14:textId="5F63D88A" w:rsidR="00DB0AD2" w:rsidRDefault="00DB0AD2" w:rsidP="00DB0AD2">
      <w:pPr>
        <w:pStyle w:val="ListParagraph"/>
        <w:numPr>
          <w:ilvl w:val="0"/>
          <w:numId w:val="13"/>
        </w:numPr>
      </w:pPr>
      <w:r>
        <w:t xml:space="preserve">Core Categories: </w:t>
      </w:r>
      <w:r w:rsidR="00E75595">
        <w:t xml:space="preserve">Below </w:t>
      </w:r>
      <w:proofErr w:type="gramStart"/>
      <w:r w:rsidR="00E75595">
        <w:t>are</w:t>
      </w:r>
      <w:proofErr w:type="gramEnd"/>
      <w:r w:rsidR="00E75595">
        <w:t xml:space="preserve"> the reference, we can update them</w:t>
      </w:r>
      <w:r>
        <w:t xml:space="preserve">. </w:t>
      </w:r>
    </w:p>
    <w:p w14:paraId="63EC2AC7" w14:textId="1C0CF6DE" w:rsidR="00DB0AD2" w:rsidRDefault="00DB0AD2" w:rsidP="00DB0AD2">
      <w:pPr>
        <w:pStyle w:val="ListParagraph"/>
        <w:numPr>
          <w:ilvl w:val="1"/>
          <w:numId w:val="13"/>
        </w:numPr>
      </w:pPr>
      <w:r>
        <w:t>UI cards showcasing Motor Oils, Additives, Car Care, and 2-Wheeler Products.</w:t>
      </w:r>
    </w:p>
    <w:p w14:paraId="76E04178" w14:textId="77777777" w:rsidR="00DB0AD2" w:rsidRDefault="00DB0AD2" w:rsidP="00DB0AD2">
      <w:pPr>
        <w:pStyle w:val="ListParagraph"/>
        <w:numPr>
          <w:ilvl w:val="0"/>
          <w:numId w:val="13"/>
        </w:numPr>
      </w:pPr>
      <w:r>
        <w:t xml:space="preserve">Flagship Spotlights: </w:t>
      </w:r>
    </w:p>
    <w:p w14:paraId="76321159" w14:textId="747CE814" w:rsidR="00DB0AD2" w:rsidRDefault="00DB0AD2" w:rsidP="00DB0AD2">
      <w:pPr>
        <w:pStyle w:val="ListParagraph"/>
        <w:numPr>
          <w:ilvl w:val="1"/>
          <w:numId w:val="13"/>
        </w:numPr>
      </w:pPr>
      <w:r>
        <w:t>Showcases of top sellers (e.g., Top Tec 4200) highlighting quick stats ("OEM Approved").</w:t>
      </w:r>
    </w:p>
    <w:p w14:paraId="753A0AC8" w14:textId="77777777" w:rsidR="00DB0AD2" w:rsidRDefault="00DB0AD2" w:rsidP="00DB0AD2">
      <w:pPr>
        <w:pStyle w:val="ListParagraph"/>
        <w:numPr>
          <w:ilvl w:val="0"/>
          <w:numId w:val="13"/>
        </w:numPr>
      </w:pPr>
      <w:r>
        <w:t xml:space="preserve">The Liqui-Moly Advantage: </w:t>
      </w:r>
    </w:p>
    <w:p w14:paraId="79D06EB3" w14:textId="4A800C9D" w:rsidR="00DB0AD2" w:rsidRDefault="00DB0AD2" w:rsidP="00DB0AD2">
      <w:pPr>
        <w:pStyle w:val="ListParagraph"/>
        <w:numPr>
          <w:ilvl w:val="1"/>
          <w:numId w:val="13"/>
        </w:numPr>
      </w:pPr>
      <w:r>
        <w:t>Trust markers (</w:t>
      </w:r>
      <w:r w:rsidR="00A91AE5">
        <w:t xml:space="preserve">E.g. </w:t>
      </w:r>
      <w:r>
        <w:t>Made in Germany, Official Sponsor of F1 &amp; MotoGP).</w:t>
      </w:r>
    </w:p>
    <w:p w14:paraId="347F5C64" w14:textId="77777777" w:rsidR="00DB0AD2" w:rsidRDefault="00DB0AD2" w:rsidP="00DB0AD2">
      <w:pPr>
        <w:pStyle w:val="ListParagraph"/>
        <w:numPr>
          <w:ilvl w:val="0"/>
          <w:numId w:val="13"/>
        </w:numPr>
      </w:pPr>
      <w:proofErr w:type="spellStart"/>
      <w:r>
        <w:t>Octagen</w:t>
      </w:r>
      <w:proofErr w:type="spellEnd"/>
      <w:r>
        <w:t xml:space="preserve"> Footer: </w:t>
      </w:r>
    </w:p>
    <w:p w14:paraId="16AD29B6" w14:textId="4B06313E" w:rsidR="00A91AE5" w:rsidRDefault="00A91AE5" w:rsidP="00A91AE5">
      <w:pPr>
        <w:pStyle w:val="ListParagraph"/>
        <w:numPr>
          <w:ilvl w:val="1"/>
          <w:numId w:val="13"/>
        </w:numPr>
      </w:pPr>
      <w:proofErr w:type="spellStart"/>
      <w:r>
        <w:t>Ocatgen</w:t>
      </w:r>
      <w:proofErr w:type="spellEnd"/>
      <w:r>
        <w:t xml:space="preserve"> Logo, links along with statement like</w:t>
      </w:r>
      <w:r w:rsidR="00DB0AD2">
        <w:t xml:space="preserve"> "Liqui-Moly India is proudly operated and fulfilled by </w:t>
      </w:r>
      <w:proofErr w:type="spellStart"/>
      <w:r w:rsidR="00DB0AD2">
        <w:t>Octagen</w:t>
      </w:r>
      <w:proofErr w:type="spellEnd"/>
      <w:r w:rsidR="00DB0AD2">
        <w:t>, the exclusive authorized national distributor."</w:t>
      </w:r>
    </w:p>
    <w:p w14:paraId="4439B1F3" w14:textId="77777777" w:rsidR="00A91AE5" w:rsidRDefault="00A91AE5" w:rsidP="00A91AE5"/>
    <w:p w14:paraId="6453966A" w14:textId="464454EB" w:rsidR="00DB0AD2" w:rsidRDefault="00DB0AD2" w:rsidP="00A91AE5">
      <w:pPr>
        <w:pStyle w:val="Heading2"/>
        <w:numPr>
          <w:ilvl w:val="1"/>
          <w:numId w:val="2"/>
        </w:numPr>
        <w:jc w:val="both"/>
      </w:pPr>
      <w:bookmarkStart w:id="3" w:name="_Toc236993436"/>
      <w:r w:rsidRPr="00DB0AD2">
        <w:t>About Us (The Dual Narrative)</w:t>
      </w:r>
      <w:bookmarkEnd w:id="3"/>
    </w:p>
    <w:p w14:paraId="389850D4" w14:textId="4ED4C8E1" w:rsidR="00A91AE5" w:rsidRPr="00A91AE5" w:rsidRDefault="00A91AE5" w:rsidP="00A91AE5">
      <w:pPr>
        <w:ind w:left="0"/>
      </w:pPr>
      <w:r>
        <w:t>There will be 2 pages.</w:t>
      </w:r>
    </w:p>
    <w:p w14:paraId="75BE522C" w14:textId="0997F489" w:rsidR="00DB0AD2" w:rsidRPr="00DB0AD2" w:rsidRDefault="00DB0AD2" w:rsidP="00DB0AD2">
      <w:pPr>
        <w:numPr>
          <w:ilvl w:val="0"/>
          <w:numId w:val="15"/>
        </w:numPr>
      </w:pPr>
      <w:r w:rsidRPr="00DB0AD2">
        <w:rPr>
          <w:b/>
          <w:bCs/>
        </w:rPr>
        <w:t>About Liqui-Moly:</w:t>
      </w:r>
      <w:r w:rsidRPr="00DB0AD2">
        <w:t> The legendary story of German excellence, founded in 1957. Manufactured in-house in Germany</w:t>
      </w:r>
      <w:r w:rsidR="00A91AE5">
        <w:t xml:space="preserve"> and other related details. There will be multiple sections in this page.</w:t>
      </w:r>
    </w:p>
    <w:p w14:paraId="216350E1" w14:textId="43D7555F" w:rsidR="00DB0AD2" w:rsidRDefault="00DB0AD2" w:rsidP="00DB0AD2">
      <w:pPr>
        <w:numPr>
          <w:ilvl w:val="0"/>
          <w:numId w:val="15"/>
        </w:numPr>
      </w:pPr>
      <w:r w:rsidRPr="00DB0AD2">
        <w:rPr>
          <w:b/>
          <w:bCs/>
        </w:rPr>
        <w:t xml:space="preserve">About </w:t>
      </w:r>
      <w:proofErr w:type="spellStart"/>
      <w:r w:rsidRPr="00DB0AD2">
        <w:rPr>
          <w:b/>
          <w:bCs/>
        </w:rPr>
        <w:t>Octagen</w:t>
      </w:r>
      <w:proofErr w:type="spellEnd"/>
      <w:r w:rsidRPr="00DB0AD2">
        <w:rPr>
          <w:b/>
          <w:bCs/>
        </w:rPr>
        <w:t>:</w:t>
      </w:r>
      <w:r w:rsidRPr="00DB0AD2">
        <w:t xml:space="preserve"> Explaining that </w:t>
      </w:r>
      <w:proofErr w:type="spellStart"/>
      <w:r w:rsidRPr="00DB0AD2">
        <w:t>Octagen</w:t>
      </w:r>
      <w:proofErr w:type="spellEnd"/>
      <w:r w:rsidRPr="00DB0AD2">
        <w:t xml:space="preserve"> is the official national distributor. Showcasing </w:t>
      </w:r>
      <w:r w:rsidR="00A91AE5">
        <w:t xml:space="preserve">details related to </w:t>
      </w:r>
      <w:proofErr w:type="spellStart"/>
      <w:r w:rsidR="00A91AE5">
        <w:t>Octagen</w:t>
      </w:r>
      <w:proofErr w:type="spellEnd"/>
      <w:r w:rsidR="00A91AE5">
        <w:t xml:space="preserve">, our history in multiple sections. </w:t>
      </w:r>
    </w:p>
    <w:p w14:paraId="0E85A0B7" w14:textId="77777777" w:rsidR="00A91AE5" w:rsidRPr="00DB0AD2" w:rsidRDefault="00A91AE5" w:rsidP="00A91AE5"/>
    <w:p w14:paraId="7A229AFB" w14:textId="36F305F6" w:rsidR="00DB0AD2" w:rsidRDefault="00DB0AD2" w:rsidP="00A91AE5">
      <w:pPr>
        <w:pStyle w:val="Heading2"/>
        <w:numPr>
          <w:ilvl w:val="1"/>
          <w:numId w:val="2"/>
        </w:numPr>
        <w:jc w:val="both"/>
      </w:pPr>
      <w:bookmarkStart w:id="4" w:name="_Toc236993437"/>
      <w:r w:rsidRPr="00DB0AD2">
        <w:t>Product Search &amp; Results Page (The Smart Hub)</w:t>
      </w:r>
      <w:bookmarkEnd w:id="4"/>
    </w:p>
    <w:p w14:paraId="52F98221" w14:textId="297B0CF0" w:rsidR="00A91AE5" w:rsidRPr="00A91AE5" w:rsidRDefault="00A91AE5" w:rsidP="00A91AE5">
      <w:pPr>
        <w:ind w:left="0"/>
      </w:pPr>
      <w:r>
        <w:t>User will have the facility to search the products via this and by default a few products will be displayed in the listing</w:t>
      </w:r>
    </w:p>
    <w:p w14:paraId="1CA087D2" w14:textId="0FD723A8" w:rsidR="00DB0AD2" w:rsidRPr="00DB0AD2" w:rsidRDefault="00DB0AD2" w:rsidP="00DB0AD2">
      <w:pPr>
        <w:numPr>
          <w:ilvl w:val="0"/>
          <w:numId w:val="16"/>
        </w:numPr>
      </w:pPr>
      <w:r w:rsidRPr="00DB0AD2">
        <w:rPr>
          <w:b/>
          <w:bCs/>
        </w:rPr>
        <w:lastRenderedPageBreak/>
        <w:t>Global Search Bar:</w:t>
      </w:r>
      <w:r w:rsidRPr="00DB0AD2">
        <w:t xml:space="preserve"> Prominently placed at the top of the </w:t>
      </w:r>
      <w:r w:rsidR="00A20094" w:rsidRPr="00DB0AD2">
        <w:t>catalogue</w:t>
      </w:r>
      <w:r w:rsidRPr="00DB0AD2">
        <w:t xml:space="preserve"> for searches.</w:t>
      </w:r>
    </w:p>
    <w:p w14:paraId="558747D9" w14:textId="2734CBE6" w:rsidR="00DB0AD2" w:rsidRPr="00DB0AD2" w:rsidRDefault="00DB0AD2" w:rsidP="00DB0AD2">
      <w:pPr>
        <w:numPr>
          <w:ilvl w:val="0"/>
          <w:numId w:val="16"/>
        </w:numPr>
      </w:pPr>
      <w:r w:rsidRPr="00DB0AD2">
        <w:rPr>
          <w:b/>
          <w:bCs/>
        </w:rPr>
        <w:t>Smart Filter Sidebar:</w:t>
      </w:r>
      <w:r w:rsidRPr="00DB0AD2">
        <w:t> Filter by Application (</w:t>
      </w:r>
      <w:r w:rsidR="007D6277">
        <w:t xml:space="preserve">E.g. </w:t>
      </w:r>
      <w:r w:rsidRPr="00DB0AD2">
        <w:t>Cars, Bikes), Category (</w:t>
      </w:r>
      <w:r w:rsidR="007D6277">
        <w:t xml:space="preserve">E.g. </w:t>
      </w:r>
      <w:r w:rsidRPr="00DB0AD2">
        <w:t>Oils, Additives), and OEM Approvals (</w:t>
      </w:r>
      <w:r w:rsidR="007D6277">
        <w:t xml:space="preserve">E.g. </w:t>
      </w:r>
      <w:r w:rsidRPr="00DB0AD2">
        <w:t>API SP, ACEA C3, VW 504 00).</w:t>
      </w:r>
    </w:p>
    <w:p w14:paraId="41DC3164" w14:textId="40D06FB6" w:rsidR="00DB0AD2" w:rsidRDefault="00DB0AD2" w:rsidP="00DB0AD2">
      <w:pPr>
        <w:numPr>
          <w:ilvl w:val="0"/>
          <w:numId w:val="16"/>
        </w:numPr>
      </w:pPr>
      <w:r w:rsidRPr="00DB0AD2">
        <w:rPr>
          <w:b/>
          <w:bCs/>
        </w:rPr>
        <w:t>Product Grid:</w:t>
      </w:r>
      <w:r w:rsidRPr="00DB0AD2">
        <w:t> </w:t>
      </w:r>
      <w:r w:rsidR="00851FD9" w:rsidRPr="00851FD9">
        <w:t xml:space="preserve">A brief product </w:t>
      </w:r>
      <w:r w:rsidR="00851FD9">
        <w:t xml:space="preserve">details </w:t>
      </w:r>
      <w:r w:rsidR="00851FD9" w:rsidRPr="00851FD9">
        <w:t>will be displayed</w:t>
      </w:r>
      <w:r w:rsidR="00851FD9">
        <w:t xml:space="preserve"> </w:t>
      </w:r>
      <w:r w:rsidR="007D6277">
        <w:t>along with the option to view product on product details page</w:t>
      </w:r>
      <w:r w:rsidR="001E0DDC">
        <w:t xml:space="preserve">. </w:t>
      </w:r>
      <w:r w:rsidR="001E0DDC" w:rsidRPr="00DB0AD2">
        <w:t>Includes pagination for easy navigation.</w:t>
      </w:r>
    </w:p>
    <w:p w14:paraId="677FEB3E" w14:textId="77777777" w:rsidR="007D6277" w:rsidRPr="00DB0AD2" w:rsidRDefault="007D6277" w:rsidP="007D6277"/>
    <w:p w14:paraId="375F8FD6" w14:textId="2BDBA620" w:rsidR="00DB0AD2" w:rsidRDefault="00DB0AD2" w:rsidP="00A91AE5">
      <w:pPr>
        <w:pStyle w:val="Heading2"/>
        <w:numPr>
          <w:ilvl w:val="1"/>
          <w:numId w:val="2"/>
        </w:numPr>
        <w:jc w:val="both"/>
      </w:pPr>
      <w:bookmarkStart w:id="5" w:name="_Toc236993438"/>
      <w:r w:rsidRPr="00DB0AD2">
        <w:t>Product Details Page</w:t>
      </w:r>
      <w:bookmarkEnd w:id="5"/>
      <w:r w:rsidRPr="00DB0AD2">
        <w:t xml:space="preserve"> </w:t>
      </w:r>
    </w:p>
    <w:p w14:paraId="6957444C" w14:textId="6DBB41CA" w:rsidR="007D6277" w:rsidRPr="007D6277" w:rsidRDefault="007D6277" w:rsidP="007D6277">
      <w:pPr>
        <w:ind w:left="0"/>
      </w:pPr>
      <w:r>
        <w:t>Below mentioned details will be displayed on the product details page.</w:t>
      </w:r>
    </w:p>
    <w:p w14:paraId="681DDBA8" w14:textId="77777777" w:rsidR="00DB0AD2" w:rsidRPr="00DB0AD2" w:rsidRDefault="00DB0AD2" w:rsidP="00DB0AD2">
      <w:pPr>
        <w:numPr>
          <w:ilvl w:val="0"/>
          <w:numId w:val="17"/>
        </w:numPr>
      </w:pPr>
      <w:r w:rsidRPr="00DB0AD2">
        <w:rPr>
          <w:b/>
          <w:bCs/>
        </w:rPr>
        <w:t>Product Hero:</w:t>
      </w:r>
      <w:r w:rsidRPr="00DB0AD2">
        <w:t> Crisp product image, Title, Article Number, and available Container Sizes. Includes the prominent </w:t>
      </w:r>
      <w:r w:rsidRPr="00DB0AD2">
        <w:rPr>
          <w:b/>
          <w:bCs/>
        </w:rPr>
        <w:t>"Submit Inquiry / Get Quote"</w:t>
      </w:r>
      <w:r w:rsidRPr="00DB0AD2">
        <w:t> button.</w:t>
      </w:r>
    </w:p>
    <w:p w14:paraId="37E429F4" w14:textId="5B88CF68" w:rsidR="00DB0AD2" w:rsidRDefault="007D6277" w:rsidP="00DB0AD2">
      <w:pPr>
        <w:numPr>
          <w:ilvl w:val="0"/>
          <w:numId w:val="17"/>
        </w:numPr>
      </w:pPr>
      <w:r w:rsidRPr="007D6277">
        <w:rPr>
          <w:b/>
          <w:bCs/>
        </w:rPr>
        <w:t xml:space="preserve">Other Product Details Like </w:t>
      </w:r>
      <w:r w:rsidR="00DB0AD2" w:rsidRPr="007D6277">
        <w:t>Key Benefits &amp; Highlights</w:t>
      </w:r>
      <w:r>
        <w:t xml:space="preserve">, </w:t>
      </w:r>
      <w:r w:rsidR="00DB0AD2" w:rsidRPr="007D6277">
        <w:t>Technical Approvals &amp; Recommendations</w:t>
      </w:r>
      <w:r>
        <w:t xml:space="preserve">, </w:t>
      </w:r>
      <w:r w:rsidR="00DB0AD2" w:rsidRPr="007D6277">
        <w:t>Description &amp; Areas of Application</w:t>
      </w:r>
      <w:r w:rsidRPr="007D6277">
        <w:t xml:space="preserve">, </w:t>
      </w:r>
      <w:r w:rsidR="00DB0AD2" w:rsidRPr="007D6277">
        <w:t>Application Instructions</w:t>
      </w:r>
      <w:r w:rsidR="00A20094">
        <w:t>. We will have the data</w:t>
      </w:r>
      <w:r>
        <w:t xml:space="preserve"> that we get from the </w:t>
      </w:r>
      <w:r w:rsidRPr="007D6277">
        <w:t>Liqui Moly</w:t>
      </w:r>
      <w:r>
        <w:t xml:space="preserve"> Website.</w:t>
      </w:r>
    </w:p>
    <w:p w14:paraId="44228CBA" w14:textId="77777777" w:rsidR="007D6277" w:rsidRPr="00DB0AD2" w:rsidRDefault="007D6277" w:rsidP="007D6277"/>
    <w:p w14:paraId="3AD68EC6" w14:textId="5A590FD4" w:rsidR="00DB0AD2" w:rsidRDefault="00DB0AD2" w:rsidP="00A91AE5">
      <w:pPr>
        <w:pStyle w:val="Heading2"/>
        <w:numPr>
          <w:ilvl w:val="1"/>
          <w:numId w:val="2"/>
        </w:numPr>
        <w:jc w:val="both"/>
      </w:pPr>
      <w:bookmarkStart w:id="6" w:name="_Toc236993439"/>
      <w:r w:rsidRPr="00DB0AD2">
        <w:t>Articles &amp; Insights</w:t>
      </w:r>
      <w:r w:rsidR="001E0DDC">
        <w:t>/Blogs</w:t>
      </w:r>
      <w:r w:rsidRPr="00DB0AD2">
        <w:t xml:space="preserve"> (Knowledge Hub)</w:t>
      </w:r>
      <w:bookmarkEnd w:id="6"/>
    </w:p>
    <w:p w14:paraId="3611B2F5" w14:textId="534F5486" w:rsidR="007D6277" w:rsidRPr="007D6277" w:rsidRDefault="007D6277" w:rsidP="007D6277">
      <w:pPr>
        <w:ind w:left="0"/>
      </w:pPr>
      <w:r w:rsidRPr="007D6277">
        <w:t xml:space="preserve">A dedicated blog-style section for maintenance education, product explainers, and workshop guidance to drive </w:t>
      </w:r>
      <w:r>
        <w:t>traffic</w:t>
      </w:r>
      <w:r w:rsidRPr="007D6277">
        <w:t>.</w:t>
      </w:r>
    </w:p>
    <w:p w14:paraId="53477604" w14:textId="77777777" w:rsidR="00DB0AD2" w:rsidRPr="00DB0AD2" w:rsidRDefault="00DB0AD2" w:rsidP="00DB0AD2">
      <w:pPr>
        <w:numPr>
          <w:ilvl w:val="0"/>
          <w:numId w:val="18"/>
        </w:numPr>
      </w:pPr>
      <w:r w:rsidRPr="00DB0AD2">
        <w:rPr>
          <w:b/>
          <w:bCs/>
        </w:rPr>
        <w:t>Article Search Results Page:</w:t>
      </w:r>
      <w:r w:rsidRPr="00DB0AD2">
        <w:t> A clean listing page where users can browse articles, use a dedicated search bar for keywords, and filter by categories/tags (e.g., "Car Care Tips", "Technical Guides"). Includes pagination for easy navigation.</w:t>
      </w:r>
    </w:p>
    <w:p w14:paraId="778754E3" w14:textId="48C23CAE" w:rsidR="00DB0AD2" w:rsidRDefault="00DB0AD2" w:rsidP="00DB0AD2">
      <w:pPr>
        <w:numPr>
          <w:ilvl w:val="0"/>
          <w:numId w:val="18"/>
        </w:numPr>
      </w:pPr>
      <w:r w:rsidRPr="00DB0AD2">
        <w:rPr>
          <w:b/>
          <w:bCs/>
        </w:rPr>
        <w:t>Article Details Page:</w:t>
      </w:r>
      <w:r w:rsidRPr="00DB0AD2">
        <w:t> A rich-text reading experience for the full article. Includes author details, publish/update dates, and embedded "Related Products" cards to convert readers directly into product inquiries.</w:t>
      </w:r>
    </w:p>
    <w:p w14:paraId="04C5097F" w14:textId="77777777" w:rsidR="00851FD9" w:rsidRDefault="00851FD9" w:rsidP="00851FD9"/>
    <w:p w14:paraId="067A338B" w14:textId="5385E233" w:rsidR="00DB0AD2" w:rsidRPr="00DB0AD2" w:rsidRDefault="00DB0AD2" w:rsidP="00A91AE5">
      <w:pPr>
        <w:pStyle w:val="Heading2"/>
        <w:numPr>
          <w:ilvl w:val="1"/>
          <w:numId w:val="2"/>
        </w:numPr>
        <w:jc w:val="both"/>
      </w:pPr>
      <w:bookmarkStart w:id="7" w:name="_Toc236993440"/>
      <w:r w:rsidRPr="00DB0AD2">
        <w:t>Contact Us &amp; Partnerships</w:t>
      </w:r>
      <w:bookmarkEnd w:id="7"/>
    </w:p>
    <w:p w14:paraId="19180F6D" w14:textId="5EF06E3E" w:rsidR="00DB0AD2" w:rsidRPr="00DB0AD2" w:rsidRDefault="00DB0AD2" w:rsidP="00DB0AD2">
      <w:pPr>
        <w:numPr>
          <w:ilvl w:val="0"/>
          <w:numId w:val="20"/>
        </w:numPr>
      </w:pPr>
      <w:r w:rsidRPr="00DB0AD2">
        <w:rPr>
          <w:b/>
          <w:bCs/>
        </w:rPr>
        <w:t>Interactive Form:</w:t>
      </w:r>
      <w:r w:rsidRPr="00DB0AD2">
        <w:t> A clean form allowing the user to select their inquiry type (</w:t>
      </w:r>
      <w:r w:rsidR="00AE4C67">
        <w:t xml:space="preserve">E.g. </w:t>
      </w:r>
      <w:r w:rsidRPr="00DB0AD2">
        <w:t>General Inquiry, Workshop Partnership, Bulk Distributor Application).</w:t>
      </w:r>
    </w:p>
    <w:p w14:paraId="4B14775A" w14:textId="158A68D2" w:rsidR="00DB0AD2" w:rsidRPr="00DB0AD2" w:rsidRDefault="00DB0AD2" w:rsidP="00DB0AD2">
      <w:pPr>
        <w:numPr>
          <w:ilvl w:val="0"/>
          <w:numId w:val="20"/>
        </w:numPr>
      </w:pPr>
      <w:r w:rsidRPr="00DB0AD2">
        <w:rPr>
          <w:b/>
          <w:bCs/>
        </w:rPr>
        <w:t>Location &amp; Support:</w:t>
      </w:r>
      <w:r w:rsidRPr="00DB0AD2">
        <w:t xml:space="preserve"> Official </w:t>
      </w:r>
      <w:proofErr w:type="spellStart"/>
      <w:r w:rsidRPr="00DB0AD2">
        <w:t>Octagen</w:t>
      </w:r>
      <w:proofErr w:type="spellEnd"/>
      <w:r w:rsidRPr="00DB0AD2">
        <w:t xml:space="preserve"> warehouse</w:t>
      </w:r>
      <w:r w:rsidR="00AE4C67">
        <w:t>/Office</w:t>
      </w:r>
      <w:r w:rsidRPr="00DB0AD2">
        <w:t xml:space="preserve"> address in India, support emails, and direct phone numbers with an embedded map.</w:t>
      </w:r>
    </w:p>
    <w:p w14:paraId="0E4A0279" w14:textId="77777777" w:rsidR="00DB0AD2" w:rsidRDefault="00DB0AD2" w:rsidP="00DB0AD2"/>
    <w:p w14:paraId="647E503C" w14:textId="77777777" w:rsidR="00DB0AD2" w:rsidRDefault="00DB0AD2" w:rsidP="00DB0AD2"/>
    <w:p w14:paraId="5C2BAB92" w14:textId="18198237" w:rsidR="00EE1A12" w:rsidRDefault="00AE4C67" w:rsidP="00AE4C67">
      <w:pPr>
        <w:pStyle w:val="Heading1"/>
        <w:numPr>
          <w:ilvl w:val="0"/>
          <w:numId w:val="2"/>
        </w:numPr>
        <w:ind w:hanging="294"/>
        <w:jc w:val="both"/>
      </w:pPr>
      <w:bookmarkStart w:id="8" w:name="_Toc236993441"/>
      <w:r>
        <w:lastRenderedPageBreak/>
        <w:t>Admin Panel</w:t>
      </w:r>
      <w:bookmarkEnd w:id="8"/>
    </w:p>
    <w:p w14:paraId="4DEE08C0" w14:textId="7F80B906" w:rsidR="00AE4C67" w:rsidRDefault="00AE4C67" w:rsidP="00AE4C67">
      <w:pPr>
        <w:ind w:left="0"/>
      </w:pPr>
      <w:r w:rsidRPr="00AE4C67">
        <w:t>To manage the platform effectively, we will build a secure, user-friendly admin panel that includes</w:t>
      </w:r>
      <w:r w:rsidR="008D5E9C">
        <w:t xml:space="preserve"> details as mentioned below</w:t>
      </w:r>
    </w:p>
    <w:p w14:paraId="4A578C5B" w14:textId="1CE5AFA9" w:rsidR="008D5E9C" w:rsidRPr="008D5E9C" w:rsidRDefault="008D5E9C" w:rsidP="008D5E9C">
      <w:pPr>
        <w:pStyle w:val="ListParagraph"/>
        <w:numPr>
          <w:ilvl w:val="0"/>
          <w:numId w:val="21"/>
        </w:numPr>
        <w:rPr>
          <w:b/>
          <w:bCs/>
        </w:rPr>
      </w:pPr>
      <w:r w:rsidRPr="008D5E9C">
        <w:rPr>
          <w:b/>
          <w:bCs/>
        </w:rPr>
        <w:t>Product Details</w:t>
      </w:r>
      <w:r w:rsidRPr="008D5E9C">
        <w:t>: User will have the option to filter the data as well</w:t>
      </w:r>
    </w:p>
    <w:p w14:paraId="40464423" w14:textId="5E2B9DF4" w:rsidR="008D5E9C" w:rsidRDefault="008D5E9C" w:rsidP="008D5E9C">
      <w:pPr>
        <w:pStyle w:val="ListParagraph"/>
        <w:numPr>
          <w:ilvl w:val="1"/>
          <w:numId w:val="21"/>
        </w:numPr>
      </w:pPr>
      <w:r w:rsidRPr="008D5E9C">
        <w:rPr>
          <w:b/>
          <w:bCs/>
        </w:rPr>
        <w:t>Product Category Management</w:t>
      </w:r>
      <w:r>
        <w:t>: Easily create, edit, or delete product categories (e.g., Motor Oils, Car Care).</w:t>
      </w:r>
    </w:p>
    <w:p w14:paraId="62B0B89F" w14:textId="237BC46F" w:rsidR="008D5E9C" w:rsidRDefault="008D5E9C" w:rsidP="008D5E9C">
      <w:pPr>
        <w:pStyle w:val="ListParagraph"/>
        <w:numPr>
          <w:ilvl w:val="1"/>
          <w:numId w:val="21"/>
        </w:numPr>
      </w:pPr>
      <w:r w:rsidRPr="008D5E9C">
        <w:rPr>
          <w:b/>
          <w:bCs/>
        </w:rPr>
        <w:t>Product Management:</w:t>
      </w:r>
      <w:r>
        <w:t xml:space="preserve"> Add new products, update existing details or delete product</w:t>
      </w:r>
    </w:p>
    <w:p w14:paraId="40518CA9" w14:textId="58DBAF22" w:rsidR="008D5E9C" w:rsidRPr="008D5E9C" w:rsidRDefault="008D5E9C" w:rsidP="008D5E9C">
      <w:pPr>
        <w:pStyle w:val="ListParagraph"/>
        <w:numPr>
          <w:ilvl w:val="0"/>
          <w:numId w:val="21"/>
        </w:numPr>
        <w:rPr>
          <w:b/>
          <w:bCs/>
        </w:rPr>
      </w:pPr>
      <w:r w:rsidRPr="008D5E9C">
        <w:rPr>
          <w:b/>
          <w:bCs/>
        </w:rPr>
        <w:t>Article Details</w:t>
      </w:r>
      <w:r w:rsidRPr="008D5E9C">
        <w:t>: User will have the option to filter the data as well</w:t>
      </w:r>
    </w:p>
    <w:p w14:paraId="30A797A9" w14:textId="40243CFA" w:rsidR="008D5E9C" w:rsidRDefault="008D5E9C" w:rsidP="008D5E9C">
      <w:pPr>
        <w:pStyle w:val="ListParagraph"/>
        <w:numPr>
          <w:ilvl w:val="1"/>
          <w:numId w:val="21"/>
        </w:numPr>
      </w:pPr>
      <w:r w:rsidRPr="008D5E9C">
        <w:rPr>
          <w:b/>
          <w:bCs/>
        </w:rPr>
        <w:t>Article Category Management:</w:t>
      </w:r>
      <w:r>
        <w:t xml:space="preserve"> Organize your knowledge hub by creating categories (e.g., Maintenance Tips, Technical Guides) for easy user filtering.</w:t>
      </w:r>
    </w:p>
    <w:p w14:paraId="2871F774" w14:textId="56D37914" w:rsidR="008D5E9C" w:rsidRDefault="008D5E9C" w:rsidP="008D5E9C">
      <w:pPr>
        <w:pStyle w:val="ListParagraph"/>
        <w:numPr>
          <w:ilvl w:val="1"/>
          <w:numId w:val="21"/>
        </w:numPr>
      </w:pPr>
      <w:r w:rsidRPr="008D5E9C">
        <w:rPr>
          <w:b/>
          <w:bCs/>
        </w:rPr>
        <w:t>Article Management:</w:t>
      </w:r>
      <w:r>
        <w:t xml:space="preserve"> A rich-text editor to draft and publish articles along with option to attach products related to article</w:t>
      </w:r>
    </w:p>
    <w:p w14:paraId="372ED470" w14:textId="07F39690" w:rsidR="008D5E9C" w:rsidRDefault="008D5E9C" w:rsidP="008D5E9C">
      <w:pPr>
        <w:pStyle w:val="ListParagraph"/>
        <w:numPr>
          <w:ilvl w:val="0"/>
          <w:numId w:val="21"/>
        </w:numPr>
      </w:pPr>
      <w:r w:rsidRPr="008D5E9C">
        <w:rPr>
          <w:b/>
          <w:bCs/>
        </w:rPr>
        <w:t>Inquiry Management:</w:t>
      </w:r>
      <w:r>
        <w:t xml:space="preserve"> To view all inquiries submitted through the website (Along with the filter options)</w:t>
      </w:r>
    </w:p>
    <w:p w14:paraId="1A98A87A" w14:textId="73680AB5" w:rsidR="008D5E9C" w:rsidRDefault="008D5E9C" w:rsidP="008D5E9C">
      <w:pPr>
        <w:pStyle w:val="ListParagraph"/>
        <w:numPr>
          <w:ilvl w:val="0"/>
          <w:numId w:val="21"/>
        </w:numPr>
      </w:pPr>
      <w:r w:rsidRPr="008D5E9C">
        <w:rPr>
          <w:b/>
          <w:bCs/>
        </w:rPr>
        <w:t>CMS (Content) Management:</w:t>
      </w:r>
      <w:r>
        <w:t xml:space="preserve"> Easily update </w:t>
      </w:r>
      <w:r w:rsidR="00A25ABC">
        <w:t xml:space="preserve">main content of the </w:t>
      </w:r>
      <w:r>
        <w:t>standard page</w:t>
      </w:r>
      <w:r w:rsidR="00A25ABC">
        <w:t>s</w:t>
      </w:r>
      <w:r>
        <w:t xml:space="preserve"> (like About Us text, </w:t>
      </w:r>
      <w:proofErr w:type="gramStart"/>
      <w:r>
        <w:t>Contact</w:t>
      </w:r>
      <w:proofErr w:type="gramEnd"/>
      <w:r>
        <w:t xml:space="preserve"> details, and Homepage banners) without touching any code.</w:t>
      </w:r>
    </w:p>
    <w:p w14:paraId="509CD6D3" w14:textId="1DF921F6" w:rsidR="00AE4C67" w:rsidRDefault="008D5E9C" w:rsidP="008D5E9C">
      <w:pPr>
        <w:pStyle w:val="ListParagraph"/>
        <w:numPr>
          <w:ilvl w:val="0"/>
          <w:numId w:val="21"/>
        </w:numPr>
      </w:pPr>
      <w:r w:rsidRPr="008D5E9C">
        <w:rPr>
          <w:b/>
          <w:bCs/>
        </w:rPr>
        <w:t>Notifications:</w:t>
      </w:r>
      <w:r>
        <w:t xml:space="preserve"> An in-admin alert system that notifies you about the new inquiry submission</w:t>
      </w:r>
    </w:p>
    <w:p w14:paraId="0CA546A4" w14:textId="77777777" w:rsidR="00AE4C67" w:rsidRDefault="00AE4C67" w:rsidP="00AE4C67"/>
    <w:p w14:paraId="15ED9BDB" w14:textId="77777777" w:rsidR="008D5E9C" w:rsidRDefault="008D5E9C" w:rsidP="00AE4C67"/>
    <w:p w14:paraId="03C37569" w14:textId="77777777" w:rsidR="008D5E9C" w:rsidRDefault="008D5E9C" w:rsidP="00AE4C67"/>
    <w:p w14:paraId="3BDBBDA3" w14:textId="77777777" w:rsidR="008D5E9C" w:rsidRDefault="008D5E9C" w:rsidP="00AE4C67"/>
    <w:p w14:paraId="3E818BC2" w14:textId="77777777" w:rsidR="008D5E9C" w:rsidRDefault="008D5E9C" w:rsidP="00AE4C67"/>
    <w:p w14:paraId="1BFEF323" w14:textId="77777777" w:rsidR="008D5E9C" w:rsidRDefault="008D5E9C" w:rsidP="00AE4C67"/>
    <w:p w14:paraId="20856B85" w14:textId="77777777" w:rsidR="008D5E9C" w:rsidRDefault="008D5E9C" w:rsidP="00AE4C67"/>
    <w:p w14:paraId="2F7D1173" w14:textId="77777777" w:rsidR="008D5E9C" w:rsidRDefault="008D5E9C" w:rsidP="00AE4C67"/>
    <w:p w14:paraId="36DBDC82" w14:textId="77777777" w:rsidR="008D5E9C" w:rsidRDefault="008D5E9C" w:rsidP="00AE4C67"/>
    <w:p w14:paraId="47252121" w14:textId="77777777" w:rsidR="008D5E9C" w:rsidRDefault="008D5E9C" w:rsidP="00AE4C67"/>
    <w:p w14:paraId="780D0CE9" w14:textId="77777777" w:rsidR="008D5E9C" w:rsidRDefault="008D5E9C" w:rsidP="00AE4C67"/>
    <w:p w14:paraId="6F4C5182" w14:textId="77777777" w:rsidR="008D5E9C" w:rsidRDefault="008D5E9C" w:rsidP="00AE4C67"/>
    <w:p w14:paraId="35C65F2F" w14:textId="77777777" w:rsidR="008D5E9C" w:rsidRDefault="008D5E9C" w:rsidP="008D5E9C">
      <w:pPr>
        <w:pStyle w:val="Heading1"/>
        <w:numPr>
          <w:ilvl w:val="0"/>
          <w:numId w:val="2"/>
        </w:numPr>
        <w:ind w:hanging="294"/>
        <w:jc w:val="both"/>
        <w:rPr>
          <w:rFonts w:ascii="Calibri" w:eastAsia="Calibri" w:hAnsi="Calibri" w:cs="Calibri"/>
        </w:rPr>
      </w:pPr>
      <w:bookmarkStart w:id="9" w:name="_Toc236993442"/>
      <w:r>
        <w:rPr>
          <w:rFonts w:ascii="Calibri" w:eastAsia="Calibri" w:hAnsi="Calibri" w:cs="Calibri"/>
        </w:rPr>
        <w:lastRenderedPageBreak/>
        <w:t>Suggested</w:t>
      </w:r>
      <w:r w:rsidRPr="00DB0AD2">
        <w:rPr>
          <w:rFonts w:ascii="Calibri" w:eastAsia="Calibri" w:hAnsi="Calibri" w:cs="Calibri"/>
        </w:rPr>
        <w:t xml:space="preserve"> Technology &amp; Architecture Stack</w:t>
      </w:r>
      <w:bookmarkEnd w:id="9"/>
    </w:p>
    <w:p w14:paraId="163E5542" w14:textId="77777777" w:rsidR="008D5E9C" w:rsidRDefault="008D5E9C" w:rsidP="008D5E9C">
      <w:pPr>
        <w:pStyle w:val="ListParagraph"/>
        <w:numPr>
          <w:ilvl w:val="0"/>
          <w:numId w:val="21"/>
        </w:numPr>
      </w:pPr>
      <w:r w:rsidRPr="00DB0AD2">
        <w:t>To ensure SEO compliance, blistering speeds, and an enterprise-grade administrative backbone, the platform will be built using the following recommended approach: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45"/>
        <w:gridCol w:w="3145"/>
        <w:gridCol w:w="3146"/>
      </w:tblGrid>
      <w:tr w:rsidR="008D5E9C" w14:paraId="54E4CFDB" w14:textId="77777777" w:rsidTr="00EE7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0598DE1" w14:textId="77777777" w:rsidR="008D5E9C" w:rsidRDefault="008D5E9C" w:rsidP="00EE74A4">
            <w:pPr>
              <w:ind w:left="0"/>
            </w:pPr>
            <w:r w:rsidRPr="00DB0AD2">
              <w:t>Layer</w:t>
            </w:r>
          </w:p>
        </w:tc>
        <w:tc>
          <w:tcPr>
            <w:tcW w:w="3145" w:type="dxa"/>
          </w:tcPr>
          <w:p w14:paraId="36A4E6D3" w14:textId="77777777" w:rsidR="008D5E9C" w:rsidRDefault="008D5E9C" w:rsidP="00EE74A4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D2">
              <w:t>Recommended approach</w:t>
            </w:r>
          </w:p>
        </w:tc>
        <w:tc>
          <w:tcPr>
            <w:tcW w:w="3146" w:type="dxa"/>
          </w:tcPr>
          <w:p w14:paraId="6F3810AE" w14:textId="77777777" w:rsidR="008D5E9C" w:rsidRDefault="008D5E9C" w:rsidP="00EE74A4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D2">
              <w:t>Purpose</w:t>
            </w:r>
          </w:p>
        </w:tc>
      </w:tr>
      <w:tr w:rsidR="008D5E9C" w14:paraId="5D8EAB55" w14:textId="77777777" w:rsidTr="00EE7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6906ED15" w14:textId="77777777" w:rsidR="008D5E9C" w:rsidRDefault="008D5E9C" w:rsidP="00EE74A4">
            <w:pPr>
              <w:ind w:left="0"/>
            </w:pPr>
            <w:r w:rsidRPr="000339E9">
              <w:t>Public website</w:t>
            </w:r>
          </w:p>
        </w:tc>
        <w:tc>
          <w:tcPr>
            <w:tcW w:w="3145" w:type="dxa"/>
          </w:tcPr>
          <w:p w14:paraId="49C22761" w14:textId="77777777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Next.js App Router, React and TypeScript</w:t>
            </w:r>
          </w:p>
        </w:tc>
        <w:tc>
          <w:tcPr>
            <w:tcW w:w="3146" w:type="dxa"/>
          </w:tcPr>
          <w:p w14:paraId="386D8B88" w14:textId="77777777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Responsive bespoke UI, server-rendered content and future extensibility</w:t>
            </w:r>
          </w:p>
        </w:tc>
      </w:tr>
      <w:tr w:rsidR="008D5E9C" w14:paraId="17224AB4" w14:textId="77777777" w:rsidTr="00EE7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54FCE4B" w14:textId="77777777" w:rsidR="008D5E9C" w:rsidRDefault="008D5E9C" w:rsidP="00EE74A4">
            <w:pPr>
              <w:ind w:left="0"/>
            </w:pPr>
            <w:r w:rsidRPr="000339E9">
              <w:t>Design system</w:t>
            </w:r>
          </w:p>
        </w:tc>
        <w:tc>
          <w:tcPr>
            <w:tcW w:w="3145" w:type="dxa"/>
          </w:tcPr>
          <w:p w14:paraId="21A9FB19" w14:textId="6A89D6CC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Tailwind</w:t>
            </w:r>
            <w:r w:rsidR="005403E1">
              <w:t xml:space="preserve"> </w:t>
            </w:r>
            <w:r w:rsidR="005403E1" w:rsidRPr="000339E9">
              <w:t>CSS</w:t>
            </w:r>
            <w:r w:rsidR="005403E1">
              <w:t xml:space="preserve"> /Vanila</w:t>
            </w:r>
            <w:r w:rsidRPr="000339E9">
              <w:t xml:space="preserve"> CSS</w:t>
            </w:r>
            <w:r w:rsidR="005403E1">
              <w:t>/Bootstrap</w:t>
            </w:r>
            <w:r w:rsidRPr="000339E9">
              <w:t xml:space="preserve"> and accessible reusable components</w:t>
            </w:r>
          </w:p>
        </w:tc>
        <w:tc>
          <w:tcPr>
            <w:tcW w:w="3146" w:type="dxa"/>
          </w:tcPr>
          <w:p w14:paraId="1112BE7C" w14:textId="77777777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Consistent sporty visual system and efficient responsive delivery</w:t>
            </w:r>
          </w:p>
        </w:tc>
      </w:tr>
      <w:tr w:rsidR="008D5E9C" w14:paraId="22A36C48" w14:textId="77777777" w:rsidTr="00EE7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1998A2F3" w14:textId="77777777" w:rsidR="008D5E9C" w:rsidRDefault="008D5E9C" w:rsidP="00EE74A4">
            <w:pPr>
              <w:ind w:left="0"/>
            </w:pPr>
            <w:r w:rsidRPr="000339E9">
              <w:t>Content/admin</w:t>
            </w:r>
          </w:p>
        </w:tc>
        <w:tc>
          <w:tcPr>
            <w:tcW w:w="3145" w:type="dxa"/>
          </w:tcPr>
          <w:p w14:paraId="0FB009AA" w14:textId="6BE9E7CE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CMS integrated with Next.js</w:t>
            </w:r>
          </w:p>
        </w:tc>
        <w:tc>
          <w:tcPr>
            <w:tcW w:w="3146" w:type="dxa"/>
          </w:tcPr>
          <w:p w14:paraId="6F6F79E0" w14:textId="0BCE853F" w:rsidR="008D5E9C" w:rsidRDefault="00354E87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manage content of main pages</w:t>
            </w:r>
          </w:p>
        </w:tc>
      </w:tr>
      <w:tr w:rsidR="008D5E9C" w14:paraId="18F92EC1" w14:textId="77777777" w:rsidTr="00EE7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27DBAD4" w14:textId="77777777" w:rsidR="008D5E9C" w:rsidRDefault="008D5E9C" w:rsidP="00EE74A4">
            <w:pPr>
              <w:ind w:left="0"/>
            </w:pPr>
            <w:r w:rsidRPr="000339E9">
              <w:t>Database</w:t>
            </w:r>
          </w:p>
        </w:tc>
        <w:tc>
          <w:tcPr>
            <w:tcW w:w="3145" w:type="dxa"/>
          </w:tcPr>
          <w:p w14:paraId="5C754B74" w14:textId="45023D48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PostgreSQL</w:t>
            </w:r>
          </w:p>
        </w:tc>
        <w:tc>
          <w:tcPr>
            <w:tcW w:w="3146" w:type="dxa"/>
          </w:tcPr>
          <w:p w14:paraId="1ADC8579" w14:textId="77777777" w:rsidR="008D5E9C" w:rsidRDefault="008D5E9C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9E9">
              <w:t>Structured product, variant, user and inquiry records</w:t>
            </w:r>
          </w:p>
        </w:tc>
      </w:tr>
      <w:tr w:rsidR="008D5E9C" w14:paraId="6CF434EC" w14:textId="77777777" w:rsidTr="00EE7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0BEAA9A6" w14:textId="77777777" w:rsidR="008D5E9C" w:rsidRDefault="008D5E9C" w:rsidP="00EE74A4">
            <w:pPr>
              <w:ind w:left="0"/>
            </w:pPr>
            <w:r w:rsidRPr="000339E9">
              <w:t>Notifications</w:t>
            </w:r>
          </w:p>
        </w:tc>
        <w:tc>
          <w:tcPr>
            <w:tcW w:w="3145" w:type="dxa"/>
          </w:tcPr>
          <w:p w14:paraId="447B030C" w14:textId="17578FDF" w:rsidR="008D5E9C" w:rsidRDefault="005403E1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SMTP</w:t>
            </w:r>
          </w:p>
        </w:tc>
        <w:tc>
          <w:tcPr>
            <w:tcW w:w="3146" w:type="dxa"/>
          </w:tcPr>
          <w:p w14:paraId="3E30B09C" w14:textId="0918A827" w:rsidR="008D5E9C" w:rsidRDefault="005403E1" w:rsidP="00EE74A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send email notifications to admin</w:t>
            </w:r>
          </w:p>
        </w:tc>
      </w:tr>
    </w:tbl>
    <w:p w14:paraId="6F9F4348" w14:textId="77777777" w:rsidR="008D5E9C" w:rsidRPr="00DB0AD2" w:rsidRDefault="008D5E9C" w:rsidP="008D5E9C"/>
    <w:p w14:paraId="4BE5239B" w14:textId="77777777" w:rsidR="008D5E9C" w:rsidRDefault="008D5E9C" w:rsidP="008D5E9C">
      <w:pPr>
        <w:pStyle w:val="ListParagraph"/>
        <w:ind w:left="1440"/>
      </w:pPr>
    </w:p>
    <w:p w14:paraId="3093D44A" w14:textId="77777777" w:rsidR="008D5E9C" w:rsidRDefault="008D5E9C" w:rsidP="008D5E9C">
      <w:pPr>
        <w:pStyle w:val="ListParagraph"/>
        <w:ind w:left="1440"/>
      </w:pPr>
    </w:p>
    <w:p w14:paraId="3243F2B3" w14:textId="77777777" w:rsidR="008D5E9C" w:rsidRDefault="008D5E9C" w:rsidP="008D5E9C">
      <w:pPr>
        <w:pStyle w:val="ListParagraph"/>
        <w:ind w:left="1440"/>
      </w:pPr>
    </w:p>
    <w:p w14:paraId="73C2925E" w14:textId="77777777" w:rsidR="008D5E9C" w:rsidRDefault="008D5E9C" w:rsidP="008D5E9C">
      <w:pPr>
        <w:pStyle w:val="ListParagraph"/>
        <w:ind w:left="1440"/>
      </w:pPr>
    </w:p>
    <w:p w14:paraId="0A761C15" w14:textId="77777777" w:rsidR="008D5E9C" w:rsidRDefault="008D5E9C" w:rsidP="008D5E9C">
      <w:pPr>
        <w:pStyle w:val="ListParagraph"/>
        <w:ind w:left="1440"/>
      </w:pPr>
    </w:p>
    <w:p w14:paraId="702015E3" w14:textId="77777777" w:rsidR="008D5E9C" w:rsidRDefault="008D5E9C" w:rsidP="008D5E9C">
      <w:pPr>
        <w:pStyle w:val="ListParagraph"/>
        <w:ind w:left="1440"/>
      </w:pPr>
    </w:p>
    <w:p w14:paraId="19F49184" w14:textId="77777777" w:rsidR="008D5E9C" w:rsidRDefault="008D5E9C" w:rsidP="008D5E9C">
      <w:pPr>
        <w:pStyle w:val="ListParagraph"/>
        <w:ind w:left="1440"/>
      </w:pPr>
    </w:p>
    <w:p w14:paraId="3B11D287" w14:textId="77777777" w:rsidR="008D5E9C" w:rsidRDefault="008D5E9C" w:rsidP="008D5E9C">
      <w:pPr>
        <w:pStyle w:val="Heading1"/>
        <w:jc w:val="both"/>
      </w:pPr>
    </w:p>
    <w:p w14:paraId="024334E0" w14:textId="77777777" w:rsidR="008D5E9C" w:rsidRDefault="008D5E9C" w:rsidP="008D5E9C"/>
    <w:p w14:paraId="091F462B" w14:textId="77777777" w:rsidR="008D5E9C" w:rsidRDefault="008D5E9C" w:rsidP="008D5E9C"/>
    <w:p w14:paraId="61835723" w14:textId="77777777" w:rsidR="005403E1" w:rsidRDefault="005403E1" w:rsidP="008D5E9C"/>
    <w:p w14:paraId="14EC0EBB" w14:textId="77777777" w:rsidR="005403E1" w:rsidRDefault="005403E1" w:rsidP="008D5E9C"/>
    <w:p w14:paraId="2927AB09" w14:textId="77777777" w:rsidR="005403E1" w:rsidRDefault="005403E1" w:rsidP="008D5E9C"/>
    <w:p w14:paraId="40CDAE21" w14:textId="77777777" w:rsidR="008D5E9C" w:rsidRDefault="008D5E9C" w:rsidP="008D5E9C"/>
    <w:p w14:paraId="1F437003" w14:textId="77777777" w:rsidR="008D5E9C" w:rsidRPr="008D5E9C" w:rsidRDefault="008D5E9C" w:rsidP="008D5E9C"/>
    <w:p w14:paraId="2C704D71" w14:textId="0DA40504" w:rsidR="00AE4C67" w:rsidRPr="00AE4C67" w:rsidRDefault="008D5E9C" w:rsidP="008D5E9C">
      <w:pPr>
        <w:pStyle w:val="Heading1"/>
        <w:numPr>
          <w:ilvl w:val="0"/>
          <w:numId w:val="2"/>
        </w:numPr>
        <w:ind w:hanging="294"/>
        <w:jc w:val="both"/>
      </w:pPr>
      <w:bookmarkStart w:id="10" w:name="_Toc236993443"/>
      <w:r>
        <w:lastRenderedPageBreak/>
        <w:t xml:space="preserve">Team </w:t>
      </w:r>
      <w:r w:rsidR="0026400F">
        <w:t>Structure and Estimated Timeline</w:t>
      </w:r>
      <w:bookmarkEnd w:id="10"/>
    </w:p>
    <w:p w14:paraId="387E23E7" w14:textId="21E83E74" w:rsidR="0026400F" w:rsidRPr="0026400F" w:rsidRDefault="0026400F" w:rsidP="0026400F">
      <w:pPr>
        <w:ind w:left="426"/>
      </w:pPr>
      <w:r w:rsidRPr="0026400F">
        <w:t xml:space="preserve">To ensure a flawless, enterprise-grade delivery of the </w:t>
      </w:r>
      <w:proofErr w:type="spellStart"/>
      <w:r w:rsidRPr="0026400F">
        <w:t>Octagen</w:t>
      </w:r>
      <w:proofErr w:type="spellEnd"/>
      <w:r w:rsidRPr="0026400F">
        <w:t xml:space="preserve"> platform, we will deploy a dedicated team of specialists.</w:t>
      </w:r>
    </w:p>
    <w:p w14:paraId="5A343427" w14:textId="37B9433B" w:rsidR="0026400F" w:rsidRPr="0026400F" w:rsidRDefault="0026400F" w:rsidP="0026400F">
      <w:pPr>
        <w:pStyle w:val="Heading2"/>
        <w:numPr>
          <w:ilvl w:val="1"/>
          <w:numId w:val="2"/>
        </w:numPr>
        <w:jc w:val="both"/>
      </w:pPr>
      <w:bookmarkStart w:id="11" w:name="_Toc236993444"/>
      <w:r w:rsidRPr="0026400F">
        <w:t>Proposed Team Structure</w:t>
      </w:r>
      <w:bookmarkEnd w:id="11"/>
    </w:p>
    <w:p w14:paraId="1FC190D7" w14:textId="2E9F5081" w:rsidR="0026400F" w:rsidRPr="0026400F" w:rsidRDefault="0026400F" w:rsidP="0026400F">
      <w:pPr>
        <w:pStyle w:val="ListParagraph"/>
        <w:numPr>
          <w:ilvl w:val="0"/>
          <w:numId w:val="21"/>
        </w:numPr>
      </w:pPr>
      <w:r w:rsidRPr="0026400F">
        <w:rPr>
          <w:b/>
          <w:bCs/>
        </w:rPr>
        <w:t>Project Manager:</w:t>
      </w:r>
      <w:r w:rsidRPr="0026400F">
        <w:t> Your primary point of contact, ensuring the project stays on track</w:t>
      </w:r>
      <w:r>
        <w:t xml:space="preserve"> for the scope mentioned in the document</w:t>
      </w:r>
      <w:r w:rsidRPr="0026400F">
        <w:t>, meets all requirements, and is delivered on time.</w:t>
      </w:r>
    </w:p>
    <w:p w14:paraId="362A90A2" w14:textId="4C6B689D" w:rsidR="005403E1" w:rsidRPr="005403E1" w:rsidRDefault="005403E1" w:rsidP="0026400F">
      <w:pPr>
        <w:pStyle w:val="ListParagraph"/>
        <w:numPr>
          <w:ilvl w:val="0"/>
          <w:numId w:val="21"/>
        </w:numPr>
        <w:rPr>
          <w:highlight w:val="yellow"/>
        </w:rPr>
      </w:pPr>
      <w:r w:rsidRPr="005403E1">
        <w:rPr>
          <w:b/>
          <w:bCs/>
          <w:highlight w:val="yellow"/>
        </w:rPr>
        <w:t>Business Analyst:</w:t>
      </w:r>
      <w:r w:rsidRPr="005403E1">
        <w:rPr>
          <w:highlight w:val="yellow"/>
        </w:rPr>
        <w:t xml:space="preserve"> Acts as the bridge between your business goals and the technical team, ensuring that all functional requirements and workflows are perfectly document</w:t>
      </w:r>
      <w:r w:rsidR="00A25ABC">
        <w:rPr>
          <w:highlight w:val="yellow"/>
        </w:rPr>
        <w:t>ed</w:t>
      </w:r>
      <w:r w:rsidRPr="005403E1">
        <w:rPr>
          <w:highlight w:val="yellow"/>
        </w:rPr>
        <w:t xml:space="preserve"> as per the approved scope.</w:t>
      </w:r>
    </w:p>
    <w:p w14:paraId="5FDE4552" w14:textId="71D93DF3" w:rsidR="0026400F" w:rsidRPr="0026400F" w:rsidRDefault="0026400F" w:rsidP="0026400F">
      <w:pPr>
        <w:pStyle w:val="ListParagraph"/>
        <w:numPr>
          <w:ilvl w:val="0"/>
          <w:numId w:val="21"/>
        </w:numPr>
      </w:pPr>
      <w:r w:rsidRPr="0026400F">
        <w:rPr>
          <w:b/>
          <w:bCs/>
        </w:rPr>
        <w:t>UI/UX Designer:</w:t>
      </w:r>
      <w:r w:rsidRPr="0026400F">
        <w:t> Responsible for crafting the premium, sporty "German Engineering" aesthetic, ensuring a highly attractive and intuitive user experience.</w:t>
      </w:r>
    </w:p>
    <w:p w14:paraId="6D1643FC" w14:textId="160A0E7A" w:rsidR="0026400F" w:rsidRPr="0026400F" w:rsidRDefault="0026400F" w:rsidP="0026400F">
      <w:pPr>
        <w:pStyle w:val="ListParagraph"/>
        <w:numPr>
          <w:ilvl w:val="0"/>
          <w:numId w:val="21"/>
        </w:numPr>
      </w:pPr>
      <w:r w:rsidRPr="0026400F">
        <w:rPr>
          <w:b/>
          <w:bCs/>
        </w:rPr>
        <w:t>Frontend Developer (React/Next.js):</w:t>
      </w:r>
      <w:r w:rsidRPr="0026400F">
        <w:t xml:space="preserve"> Builds the lightning-fast, SEO-optimized </w:t>
      </w:r>
      <w:r w:rsidR="00C9200F">
        <w:t xml:space="preserve">and fully responsive </w:t>
      </w:r>
      <w:r w:rsidRPr="0026400F">
        <w:t>public website with smooth animations and responsive layouts.</w:t>
      </w:r>
    </w:p>
    <w:p w14:paraId="0A3B1BA7" w14:textId="7212D3F6" w:rsidR="0026400F" w:rsidRPr="0026400F" w:rsidRDefault="0026400F" w:rsidP="0026400F">
      <w:pPr>
        <w:pStyle w:val="ListParagraph"/>
        <w:numPr>
          <w:ilvl w:val="0"/>
          <w:numId w:val="21"/>
        </w:numPr>
      </w:pPr>
      <w:r w:rsidRPr="0026400F">
        <w:rPr>
          <w:b/>
          <w:bCs/>
        </w:rPr>
        <w:t>Backend / CMS Engineer:</w:t>
      </w:r>
      <w:r w:rsidRPr="0026400F">
        <w:t> Sets up the CMS, configures the PostgreSQL database, and builds the secure inquiry routing and admin dashboard.</w:t>
      </w:r>
    </w:p>
    <w:p w14:paraId="7CA25680" w14:textId="688F8442" w:rsidR="0026400F" w:rsidRDefault="0026400F" w:rsidP="0026400F">
      <w:pPr>
        <w:pStyle w:val="ListParagraph"/>
        <w:numPr>
          <w:ilvl w:val="0"/>
          <w:numId w:val="21"/>
        </w:numPr>
      </w:pPr>
      <w:r w:rsidRPr="0026400F">
        <w:rPr>
          <w:b/>
          <w:bCs/>
        </w:rPr>
        <w:t>QA Analyst (Quality Assurance):</w:t>
      </w:r>
      <w:r w:rsidRPr="0026400F">
        <w:t> Conducts rigorous cross-device, security, and performance testing before the final launch.</w:t>
      </w:r>
    </w:p>
    <w:p w14:paraId="0AEEC7EB" w14:textId="373D3018" w:rsidR="005403E1" w:rsidRPr="005403E1" w:rsidRDefault="005403E1" w:rsidP="0026400F">
      <w:pPr>
        <w:pStyle w:val="ListParagraph"/>
        <w:numPr>
          <w:ilvl w:val="0"/>
          <w:numId w:val="21"/>
        </w:numPr>
        <w:rPr>
          <w:highlight w:val="yellow"/>
        </w:rPr>
      </w:pPr>
      <w:r>
        <w:rPr>
          <w:b/>
          <w:bCs/>
        </w:rPr>
        <w:t>DevOps Engineer:</w:t>
      </w:r>
      <w:r>
        <w:t xml:space="preserve"> </w:t>
      </w:r>
      <w:r w:rsidRPr="005403E1">
        <w:rPr>
          <w:highlight w:val="yellow"/>
        </w:rPr>
        <w:t>Sets up and manages the secure deployment infrastructure, database environments, and builds the automated deployment pipelines.</w:t>
      </w:r>
    </w:p>
    <w:p w14:paraId="65EB9B82" w14:textId="4BC70416" w:rsidR="00A25ABC" w:rsidRDefault="00195AE1" w:rsidP="0026400F">
      <w:pPr>
        <w:pStyle w:val="Heading2"/>
        <w:numPr>
          <w:ilvl w:val="1"/>
          <w:numId w:val="2"/>
        </w:numPr>
        <w:jc w:val="both"/>
      </w:pPr>
      <w:bookmarkStart w:id="12" w:name="_Toc236993445"/>
      <w:r>
        <w:t>Product Lifecycle and Delivery Process</w:t>
      </w:r>
      <w:bookmarkEnd w:id="12"/>
    </w:p>
    <w:p w14:paraId="67015D81" w14:textId="77777777" w:rsidR="00195AE1" w:rsidRDefault="00195AE1" w:rsidP="00195AE1">
      <w:pPr>
        <w:ind w:left="0"/>
      </w:pPr>
      <w:r>
        <w:t>To ensure a smooth and transparent delivery, the project will follow this structured lifecycle:</w:t>
      </w:r>
    </w:p>
    <w:p w14:paraId="069D4A0F" w14:textId="05A0EAC6" w:rsidR="00195AE1" w:rsidRDefault="00195AE1" w:rsidP="00195AE1">
      <w:pPr>
        <w:pStyle w:val="ListParagraph"/>
        <w:numPr>
          <w:ilvl w:val="0"/>
          <w:numId w:val="26"/>
        </w:numPr>
      </w:pPr>
      <w:r>
        <w:t>Phase 1 (Design &amp; Concept Alignment): Once the scope is approved, we will request a few website design references that you admire. Combining these with the official Liqui-Moly aesthetic, we will design a custom Homepage concept for your review</w:t>
      </w:r>
      <w:r w:rsidRPr="00195AE1">
        <w:rPr>
          <w:highlight w:val="yellow"/>
        </w:rPr>
        <w:t>. We include up to 3 revision rounds to ensure</w:t>
      </w:r>
      <w:r>
        <w:t xml:space="preserve"> the look and feel is perfect. Once the Homepage is confirmed, we will lock in the UI/UX theme and apply it to the remaining pages.</w:t>
      </w:r>
    </w:p>
    <w:p w14:paraId="5B2EDA78" w14:textId="6E7803E3" w:rsidR="00195AE1" w:rsidRDefault="00195AE1" w:rsidP="00195AE1">
      <w:pPr>
        <w:pStyle w:val="ListParagraph"/>
        <w:numPr>
          <w:ilvl w:val="0"/>
          <w:numId w:val="26"/>
        </w:numPr>
      </w:pPr>
      <w:r>
        <w:t>Phase 2 (Parallel Development): Upon UI/UX approval, our Frontend Developer will begin building the visual interface, while the Backend / CMS Engineer simultaneously develops the database architecture and admin panel. As frontend pages are completed, they will be immediately connected to the backend with thorough unit testing.</w:t>
      </w:r>
    </w:p>
    <w:p w14:paraId="2F801033" w14:textId="5A4DDD0A" w:rsidR="00195AE1" w:rsidRDefault="00195AE1" w:rsidP="00195AE1">
      <w:pPr>
        <w:pStyle w:val="ListParagraph"/>
        <w:numPr>
          <w:ilvl w:val="0"/>
          <w:numId w:val="26"/>
        </w:numPr>
      </w:pPr>
      <w:r>
        <w:t>Phase 3 (Staging &amp; Progress Monitoring): Our DevOps Engineer will set up a secure staging environment early in the process. This allows you to monitor our progress in real-time and provides QA with a live testing ground.</w:t>
      </w:r>
    </w:p>
    <w:p w14:paraId="5EFA4FDD" w14:textId="51F94992" w:rsidR="00195AE1" w:rsidRDefault="00195AE1" w:rsidP="00195AE1">
      <w:pPr>
        <w:pStyle w:val="ListParagraph"/>
        <w:numPr>
          <w:ilvl w:val="0"/>
          <w:numId w:val="26"/>
        </w:numPr>
      </w:pPr>
      <w:r>
        <w:t>Phase 4 (Quality Assurance</w:t>
      </w:r>
      <w:r w:rsidR="00C9200F">
        <w:t>):</w:t>
      </w:r>
      <w:r>
        <w:t xml:space="preserve"> Once all design and development work is complete, QA Analyst will rigorously test the entire platform</w:t>
      </w:r>
      <w:r w:rsidR="00C9200F">
        <w:t xml:space="preserve"> </w:t>
      </w:r>
      <w:r>
        <w:t>to ensure flawless performance and functionality.</w:t>
      </w:r>
    </w:p>
    <w:p w14:paraId="43D6BB3C" w14:textId="5A8122BC" w:rsidR="00195AE1" w:rsidRDefault="00195AE1" w:rsidP="00195AE1">
      <w:pPr>
        <w:pStyle w:val="ListParagraph"/>
        <w:numPr>
          <w:ilvl w:val="0"/>
          <w:numId w:val="26"/>
        </w:numPr>
      </w:pPr>
      <w:r>
        <w:t>Phase 5 (Deployment &amp; Launch): After QA clearance, our DevOps Engineer will deploy the platform to the live production environment. (Note: We will require access to your domain registrar and server credentials to complete the hosting setup).</w:t>
      </w:r>
    </w:p>
    <w:p w14:paraId="10001EEA" w14:textId="13624A7C" w:rsidR="00195AE1" w:rsidRDefault="00195AE1" w:rsidP="00195AE1">
      <w:pPr>
        <w:pStyle w:val="ListParagraph"/>
        <w:numPr>
          <w:ilvl w:val="0"/>
          <w:numId w:val="26"/>
        </w:numPr>
      </w:pPr>
      <w:r>
        <w:lastRenderedPageBreak/>
        <w:t>Phase 6 (Post-Launch Support): Following a successful deployment, we provide a complimentary 15-day "</w:t>
      </w:r>
      <w:proofErr w:type="spellStart"/>
      <w:r>
        <w:t>hypercare</w:t>
      </w:r>
      <w:proofErr w:type="spellEnd"/>
      <w:r>
        <w:t>" support period to swiftly address and fix any bugs should they arise.</w:t>
      </w:r>
    </w:p>
    <w:p w14:paraId="67013015" w14:textId="3726C8A1" w:rsidR="0026400F" w:rsidRDefault="0026400F" w:rsidP="0026400F">
      <w:pPr>
        <w:pStyle w:val="Heading2"/>
        <w:numPr>
          <w:ilvl w:val="1"/>
          <w:numId w:val="2"/>
        </w:numPr>
        <w:jc w:val="both"/>
      </w:pPr>
      <w:bookmarkStart w:id="13" w:name="_Toc236993446"/>
      <w:r w:rsidRPr="0026400F">
        <w:t>Estimated Timeline</w:t>
      </w:r>
      <w:bookmarkEnd w:id="13"/>
    </w:p>
    <w:p w14:paraId="0A56385A" w14:textId="026E1B9A" w:rsidR="00EE1A12" w:rsidRDefault="0026400F" w:rsidP="002E0275">
      <w:pPr>
        <w:ind w:left="360"/>
      </w:pPr>
      <w:r>
        <w:t xml:space="preserve">We anticipate that we will need to invest around </w:t>
      </w:r>
      <w:r w:rsidRPr="005403E1">
        <w:rPr>
          <w:highlight w:val="yellow"/>
        </w:rPr>
        <w:t>8 weeks</w:t>
      </w:r>
      <w:r>
        <w:t xml:space="preserve"> in developing the admin managed website</w:t>
      </w:r>
      <w:r w:rsidR="00A25ABC">
        <w:t xml:space="preserve">. </w:t>
      </w:r>
    </w:p>
    <w:p w14:paraId="1E72DA20" w14:textId="77777777" w:rsidR="00A25ABC" w:rsidRPr="002E0275" w:rsidRDefault="00A25ABC" w:rsidP="002E0275">
      <w:pPr>
        <w:ind w:left="360"/>
      </w:pPr>
    </w:p>
    <w:sectPr w:rsidR="00A25ABC" w:rsidRPr="002E0275" w:rsidSect="00DB0A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20" w:bottom="1440" w:left="1440" w:header="708" w:footer="70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2A817" w14:textId="77777777" w:rsidR="000F4AED" w:rsidRDefault="000F4AED">
      <w:pPr>
        <w:spacing w:after="0" w:line="240" w:lineRule="auto"/>
      </w:pPr>
      <w:r>
        <w:separator/>
      </w:r>
    </w:p>
  </w:endnote>
  <w:endnote w:type="continuationSeparator" w:id="0">
    <w:p w14:paraId="4BD0E158" w14:textId="77777777" w:rsidR="000F4AED" w:rsidRDefault="000F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4330" w14:textId="77777777" w:rsidR="003F4E79" w:rsidRDefault="003F4E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FE70" w14:textId="77777777" w:rsidR="00EE1A12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 xml:space="preserve">Page </w:t>
    </w: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DB0AD2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14:paraId="15A1F617" w14:textId="77777777" w:rsidR="00EE1A12" w:rsidRDefault="00EE1A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2E8B" w14:textId="77777777" w:rsidR="003F4E79" w:rsidRDefault="003F4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BF45" w14:textId="77777777" w:rsidR="000F4AED" w:rsidRDefault="000F4AED">
      <w:pPr>
        <w:spacing w:after="0" w:line="240" w:lineRule="auto"/>
      </w:pPr>
      <w:r>
        <w:separator/>
      </w:r>
    </w:p>
  </w:footnote>
  <w:footnote w:type="continuationSeparator" w:id="0">
    <w:p w14:paraId="6C004BB2" w14:textId="77777777" w:rsidR="000F4AED" w:rsidRDefault="000F4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4594D" w14:textId="255CB560" w:rsidR="003F4E79" w:rsidRDefault="003F4E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43B3" w14:textId="70A6FAA4" w:rsidR="00EE1A12" w:rsidRDefault="00DB0A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/>
    </w:pPr>
    <w:proofErr w:type="spellStart"/>
    <w:r>
      <w:t>Octagen</w:t>
    </w:r>
    <w:proofErr w:type="spellEnd"/>
    <w:r>
      <w:t xml:space="preserve">             </w:t>
    </w:r>
    <w:r>
      <w:rPr>
        <w:color w:val="000000"/>
      </w:rPr>
      <w:t xml:space="preserve">   </w:t>
    </w:r>
    <w:r>
      <w:t xml:space="preserve">    </w:t>
    </w:r>
    <w:r>
      <w:rPr>
        <w:color w:val="000000"/>
      </w:rPr>
      <w:t xml:space="preserve">                                          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039F2F1" wp14:editId="1A29C751">
              <wp:simplePos x="0" y="0"/>
              <wp:positionH relativeFrom="column">
                <wp:posOffset>38101</wp:posOffset>
              </wp:positionH>
              <wp:positionV relativeFrom="paragraph">
                <wp:posOffset>279400</wp:posOffset>
              </wp:positionV>
              <wp:extent cx="0" cy="12700"/>
              <wp:effectExtent l="0" t="0" r="0" b="0"/>
              <wp:wrapNone/>
              <wp:docPr id="2" name="Freeform: 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59913" y="3780000"/>
                        <a:ext cx="597217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175" h="1" extrusionOk="0">
                            <a:moveTo>
                              <a:pt x="0" y="0"/>
                            </a:moveTo>
                            <a:lnTo>
                              <a:pt x="59721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279400</wp:posOffset>
              </wp:positionV>
              <wp:extent cx="0" cy="1270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t>Functional Requirement Document</w:t>
    </w:r>
  </w:p>
  <w:p w14:paraId="53E0183F" w14:textId="77777777" w:rsidR="00EE1A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/>
    </w:pPr>
    <w: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9622" w14:textId="047F5E99" w:rsidR="003F4E79" w:rsidRDefault="003F4E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DE"/>
    <w:multiLevelType w:val="multilevel"/>
    <w:tmpl w:val="612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E4B2A"/>
    <w:multiLevelType w:val="multilevel"/>
    <w:tmpl w:val="B55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A7127"/>
    <w:multiLevelType w:val="multilevel"/>
    <w:tmpl w:val="7102D668"/>
    <w:lvl w:ilvl="0">
      <w:start w:val="1"/>
      <w:numFmt w:val="decimal"/>
      <w:lvlText w:val="%1)"/>
      <w:lvlJc w:val="left"/>
      <w:pPr>
        <w:ind w:left="50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57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64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72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79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86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3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00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800" w:hanging="360"/>
      </w:pPr>
      <w:rPr>
        <w:u w:val="none"/>
      </w:rPr>
    </w:lvl>
  </w:abstractNum>
  <w:abstractNum w:abstractNumId="3" w15:restartNumberingAfterBreak="0">
    <w:nsid w:val="2429018E"/>
    <w:multiLevelType w:val="hybridMultilevel"/>
    <w:tmpl w:val="F1C48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E2648"/>
    <w:multiLevelType w:val="multilevel"/>
    <w:tmpl w:val="BE4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F627D2"/>
    <w:multiLevelType w:val="multilevel"/>
    <w:tmpl w:val="E03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83468A"/>
    <w:multiLevelType w:val="hybridMultilevel"/>
    <w:tmpl w:val="B254E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C18ED"/>
    <w:multiLevelType w:val="multilevel"/>
    <w:tmpl w:val="F14461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2160" w:hanging="180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u w:val="none"/>
      </w:rPr>
    </w:lvl>
  </w:abstractNum>
  <w:abstractNum w:abstractNumId="8" w15:restartNumberingAfterBreak="0">
    <w:nsid w:val="29E15636"/>
    <w:multiLevelType w:val="multilevel"/>
    <w:tmpl w:val="4286A4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C447563"/>
    <w:multiLevelType w:val="multilevel"/>
    <w:tmpl w:val="6E3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874396"/>
    <w:multiLevelType w:val="multilevel"/>
    <w:tmpl w:val="1F18513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 w15:restartNumberingAfterBreak="0">
    <w:nsid w:val="3FEF6BAC"/>
    <w:multiLevelType w:val="hybridMultilevel"/>
    <w:tmpl w:val="14DA3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745C18"/>
    <w:multiLevelType w:val="hybridMultilevel"/>
    <w:tmpl w:val="B090181C"/>
    <w:lvl w:ilvl="0" w:tplc="0BE46B9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A76D1"/>
    <w:multiLevelType w:val="hybridMultilevel"/>
    <w:tmpl w:val="287EE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A563D5"/>
    <w:multiLevelType w:val="multilevel"/>
    <w:tmpl w:val="74D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E80DE3"/>
    <w:multiLevelType w:val="multilevel"/>
    <w:tmpl w:val="D01438B0"/>
    <w:lvl w:ilvl="0">
      <w:start w:val="1"/>
      <w:numFmt w:val="decimal"/>
      <w:lvlText w:val="%1)"/>
      <w:lvlJc w:val="left"/>
      <w:pPr>
        <w:ind w:left="43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50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7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64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72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9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080" w:hanging="360"/>
      </w:pPr>
      <w:rPr>
        <w:u w:val="none"/>
      </w:rPr>
    </w:lvl>
  </w:abstractNum>
  <w:abstractNum w:abstractNumId="16" w15:restartNumberingAfterBreak="0">
    <w:nsid w:val="52EF6AAE"/>
    <w:multiLevelType w:val="hybridMultilevel"/>
    <w:tmpl w:val="7F1CE4A0"/>
    <w:lvl w:ilvl="0" w:tplc="0BE46B9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D250A"/>
    <w:multiLevelType w:val="multilevel"/>
    <w:tmpl w:val="7890B4E2"/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5A2E6BA0"/>
    <w:multiLevelType w:val="multilevel"/>
    <w:tmpl w:val="679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343C9C"/>
    <w:multiLevelType w:val="multilevel"/>
    <w:tmpl w:val="DA384A14"/>
    <w:lvl w:ilvl="0">
      <w:start w:val="1"/>
      <w:numFmt w:val="decimal"/>
      <w:lvlText w:val="%1)"/>
      <w:lvlJc w:val="left"/>
      <w:pPr>
        <w:ind w:left="43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50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7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64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72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9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080" w:hanging="360"/>
      </w:pPr>
      <w:rPr>
        <w:u w:val="none"/>
      </w:rPr>
    </w:lvl>
  </w:abstractNum>
  <w:abstractNum w:abstractNumId="20" w15:restartNumberingAfterBreak="0">
    <w:nsid w:val="5B120438"/>
    <w:multiLevelType w:val="multilevel"/>
    <w:tmpl w:val="17C42336"/>
    <w:lvl w:ilvl="0">
      <w:start w:val="1"/>
      <w:numFmt w:val="decimal"/>
      <w:lvlText w:val="%1)"/>
      <w:lvlJc w:val="left"/>
      <w:pPr>
        <w:ind w:left="64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79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86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93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100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08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15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u w:val="none"/>
      </w:rPr>
    </w:lvl>
  </w:abstractNum>
  <w:abstractNum w:abstractNumId="21" w15:restartNumberingAfterBreak="0">
    <w:nsid w:val="5CE338BA"/>
    <w:multiLevelType w:val="multilevel"/>
    <w:tmpl w:val="033A2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573882"/>
    <w:multiLevelType w:val="multilevel"/>
    <w:tmpl w:val="26AC0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42405E"/>
    <w:multiLevelType w:val="multilevel"/>
    <w:tmpl w:val="22AEC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C42988"/>
    <w:multiLevelType w:val="multilevel"/>
    <w:tmpl w:val="732A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D00CF3"/>
    <w:multiLevelType w:val="multilevel"/>
    <w:tmpl w:val="09B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4161105">
    <w:abstractNumId w:val="15"/>
  </w:num>
  <w:num w:numId="2" w16cid:durableId="1097016327">
    <w:abstractNumId w:val="7"/>
  </w:num>
  <w:num w:numId="3" w16cid:durableId="1281499787">
    <w:abstractNumId w:val="8"/>
  </w:num>
  <w:num w:numId="4" w16cid:durableId="27879420">
    <w:abstractNumId w:val="23"/>
  </w:num>
  <w:num w:numId="5" w16cid:durableId="139080151">
    <w:abstractNumId w:val="19"/>
  </w:num>
  <w:num w:numId="6" w16cid:durableId="1671129880">
    <w:abstractNumId w:val="10"/>
  </w:num>
  <w:num w:numId="7" w16cid:durableId="1014771487">
    <w:abstractNumId w:val="17"/>
  </w:num>
  <w:num w:numId="8" w16cid:durableId="2114588258">
    <w:abstractNumId w:val="2"/>
  </w:num>
  <w:num w:numId="9" w16cid:durableId="1924487711">
    <w:abstractNumId w:val="22"/>
  </w:num>
  <w:num w:numId="10" w16cid:durableId="960652376">
    <w:abstractNumId w:val="21"/>
  </w:num>
  <w:num w:numId="11" w16cid:durableId="1530336925">
    <w:abstractNumId w:val="20"/>
  </w:num>
  <w:num w:numId="12" w16cid:durableId="813260490">
    <w:abstractNumId w:val="13"/>
  </w:num>
  <w:num w:numId="13" w16cid:durableId="346369054">
    <w:abstractNumId w:val="11"/>
  </w:num>
  <w:num w:numId="14" w16cid:durableId="866912405">
    <w:abstractNumId w:val="18"/>
  </w:num>
  <w:num w:numId="15" w16cid:durableId="966545030">
    <w:abstractNumId w:val="24"/>
  </w:num>
  <w:num w:numId="16" w16cid:durableId="1194072829">
    <w:abstractNumId w:val="5"/>
  </w:num>
  <w:num w:numId="17" w16cid:durableId="2035954359">
    <w:abstractNumId w:val="0"/>
  </w:num>
  <w:num w:numId="18" w16cid:durableId="701905967">
    <w:abstractNumId w:val="14"/>
  </w:num>
  <w:num w:numId="19" w16cid:durableId="2085518657">
    <w:abstractNumId w:val="1"/>
  </w:num>
  <w:num w:numId="20" w16cid:durableId="837424714">
    <w:abstractNumId w:val="25"/>
  </w:num>
  <w:num w:numId="21" w16cid:durableId="1767458751">
    <w:abstractNumId w:val="6"/>
  </w:num>
  <w:num w:numId="22" w16cid:durableId="1913738680">
    <w:abstractNumId w:val="4"/>
  </w:num>
  <w:num w:numId="23" w16cid:durableId="1771507157">
    <w:abstractNumId w:val="9"/>
  </w:num>
  <w:num w:numId="24" w16cid:durableId="1404064973">
    <w:abstractNumId w:val="16"/>
  </w:num>
  <w:num w:numId="25" w16cid:durableId="896236773">
    <w:abstractNumId w:val="12"/>
  </w:num>
  <w:num w:numId="26" w16cid:durableId="1755664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A12"/>
    <w:rsid w:val="000B202F"/>
    <w:rsid w:val="000F0096"/>
    <w:rsid w:val="000F4AED"/>
    <w:rsid w:val="00195AE1"/>
    <w:rsid w:val="001E0DDC"/>
    <w:rsid w:val="002034AD"/>
    <w:rsid w:val="0026400F"/>
    <w:rsid w:val="002E0275"/>
    <w:rsid w:val="00354E87"/>
    <w:rsid w:val="003A6F52"/>
    <w:rsid w:val="003F4E79"/>
    <w:rsid w:val="005403E1"/>
    <w:rsid w:val="00712B04"/>
    <w:rsid w:val="00750117"/>
    <w:rsid w:val="007D6277"/>
    <w:rsid w:val="00851FD9"/>
    <w:rsid w:val="008D5E9C"/>
    <w:rsid w:val="008E67F9"/>
    <w:rsid w:val="0095497B"/>
    <w:rsid w:val="009F7DBC"/>
    <w:rsid w:val="00A20094"/>
    <w:rsid w:val="00A25ABC"/>
    <w:rsid w:val="00A91AE5"/>
    <w:rsid w:val="00AE4C67"/>
    <w:rsid w:val="00B762AD"/>
    <w:rsid w:val="00BD60EB"/>
    <w:rsid w:val="00C9200F"/>
    <w:rsid w:val="00DB0AD2"/>
    <w:rsid w:val="00E75595"/>
    <w:rsid w:val="00EE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16671"/>
  <w15:docId w15:val="{FCCB3D88-5FF3-4A37-8149-4DE996D2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200"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34"/>
  </w:style>
  <w:style w:type="paragraph" w:styleId="Heading1">
    <w:name w:val="heading 1"/>
    <w:basedOn w:val="Normal"/>
    <w:next w:val="Normal"/>
    <w:link w:val="Heading1Char"/>
    <w:uiPriority w:val="9"/>
    <w:qFormat/>
    <w:rsid w:val="00271B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7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BE46EB"/>
    <w:pPr>
      <w:keepNext/>
      <w:keepLines/>
      <w:spacing w:after="60"/>
      <w:contextualSpacing/>
    </w:pPr>
    <w:rPr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F57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F573B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1B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rsid w:val="00B634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7031B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7031B"/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5B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A337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00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719"/>
  </w:style>
  <w:style w:type="paragraph" w:styleId="TOCHeading">
    <w:name w:val="TOC Heading"/>
    <w:basedOn w:val="Heading1"/>
    <w:next w:val="Normal"/>
    <w:uiPriority w:val="39"/>
    <w:unhideWhenUsed/>
    <w:qFormat/>
    <w:rsid w:val="003F23F7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E0275"/>
    <w:pPr>
      <w:tabs>
        <w:tab w:val="left" w:pos="709"/>
        <w:tab w:val="right" w:pos="9436"/>
      </w:tabs>
      <w:spacing w:after="100"/>
      <w:ind w:left="142"/>
    </w:pPr>
  </w:style>
  <w:style w:type="paragraph" w:styleId="TOC2">
    <w:name w:val="toc 2"/>
    <w:basedOn w:val="Normal"/>
    <w:next w:val="Normal"/>
    <w:autoRedefine/>
    <w:uiPriority w:val="39"/>
    <w:unhideWhenUsed/>
    <w:rsid w:val="003F23F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F23F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F23F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D0EBA"/>
    <w:pPr>
      <w:spacing w:after="0" w:line="240" w:lineRule="auto"/>
    </w:pPr>
    <w:rPr>
      <w:lang w:val="en-CA" w:eastAsia="en-C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BE46EB"/>
    <w:pPr>
      <w:spacing w:after="0"/>
    </w:pPr>
    <w:rPr>
      <w:rFonts w:ascii="Arial" w:eastAsia="Arial" w:hAnsi="Arial" w:cs="Arial"/>
      <w:color w:val="000000"/>
    </w:rPr>
  </w:style>
  <w:style w:type="character" w:customStyle="1" w:styleId="TitleChar">
    <w:name w:val="Title Char"/>
    <w:basedOn w:val="DefaultParagraphFont"/>
    <w:link w:val="Title"/>
    <w:rsid w:val="00BE46EB"/>
    <w:rPr>
      <w:rFonts w:ascii="Arial" w:eastAsia="Arial" w:hAnsi="Arial" w:cs="Arial"/>
      <w:color w:val="000000"/>
      <w:sz w:val="52"/>
      <w:szCs w:val="5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33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333D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483027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26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NoSpacingChar">
    <w:name w:val="No Spacing Char"/>
    <w:basedOn w:val="DefaultParagraphFont"/>
    <w:link w:val="NoSpacing"/>
    <w:uiPriority w:val="1"/>
    <w:rsid w:val="00DB0AD2"/>
  </w:style>
  <w:style w:type="table" w:styleId="GridTable1Light">
    <w:name w:val="Grid Table 1 Light"/>
    <w:basedOn w:val="TableNormal"/>
    <w:uiPriority w:val="46"/>
    <w:rsid w:val="00DB0A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yUN3lDDzhIBrxx5ZZL7bRCveA==">CgMxLjAyCWguMWZvYjl0ZTIJaC4zem55c2g3MgloLjJldDkycDAyCGgudHlqY3d0MgloLjNkeTZ2a20yCWguMXQzaDVzZjIJaC4xN2RwOHZ1MgloLjNyZGNyam4yCWguMzVua3VuMjIJaC4xa3N2NHV2MgloLjJqeHN4cWgyCGguejMzN3lhMgloLjNqMnFxbTMyCWguMXk4MTB0dzIJaC40aTdvamhwMgloLjJ4Y3l0cGkyCWguMWNpOTN4YjIJaC4zd2h3bWw0MgloLjJibjZ3c3gyCGgucXNoNzBxMgloLjNhczRwb2oyDmguamd2bW56aGVqNHpsMgloLjFweGV6d2MyCWguNDl4MmlrNTgAciExUTdDeXREaXp2dDlUQjJrNnhQV2JyT2p2RW1HTWtIZDE=</go:docsCustomData>
</go:gDocsCustomXmlDataStorage>
</file>

<file path=customXml/itemProps1.xml><?xml version="1.0" encoding="utf-8"?>
<ds:datastoreItem xmlns:ds="http://schemas.openxmlformats.org/officeDocument/2006/customXml" ds:itemID="{B1B77AA9-DF23-474E-8E13-BB5BFC453D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9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Requirement Document - Octagen</vt:lpstr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 - Octagen</dc:title>
  <dc:creator/>
  <cp:lastModifiedBy>kuldip vyas</cp:lastModifiedBy>
  <cp:revision>6</cp:revision>
  <dcterms:created xsi:type="dcterms:W3CDTF">2017-03-31T18:12:00Z</dcterms:created>
  <dcterms:modified xsi:type="dcterms:W3CDTF">2026-08-07T05:51:00Z</dcterms:modified>
</cp:coreProperties>
</file>