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0"/>
      </w:pPr>
      <w:r>
        <w:rPr>
          <w:rFonts w:ascii="Arial" w:cs="Arial" w:eastAsia="Arial" w:hAnsi="Arial"/>
          <w:b/>
          <w:bCs/>
          <w:color w:val="111111"/>
          <w:sz w:val="72"/>
          <w:szCs w:val="72"/>
        </w:rPr>
        <w:t xml:space="preserve">SAAF MUMBAI</w:t>
      </w:r>
    </w:p>
    <w:p>
      <w:pPr>
        <w:spacing w:after="240" w:before="0"/>
      </w:pPr>
      <w:r>
        <w:rPr>
          <w:rFonts w:ascii="Arial" w:cs="Arial" w:eastAsia="Arial" w:hAnsi="Arial"/>
          <w:color w:val="444444"/>
          <w:sz w:val="36"/>
          <w:szCs w:val="36"/>
        </w:rPr>
        <w:t xml:space="preserve">Technical Requirements Document</w:t>
      </w:r>
    </w:p>
    <w:p>
      <w:pPr>
        <w:pBdr>
          <w:bottom w:val="single" w:color="DDDDDD" w:sz="4" w:space="1"/>
        </w:pBdr>
        <w:spacing w:after="80" w:before="80"/>
      </w:pPr>
      <w:r>
        <w:t xml:space="preserve"/>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Document Version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v1.0</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Status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Draft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Date</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May 2026</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Companion Doc</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PRD v1.2</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Platform</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Web (PWA)</w:t>
            </w:r>
          </w:p>
        </w:tc>
      </w:tr>
    </w:tbl>
    <w:p>
      <w:pPr>
        <w:spacing w:after="480" w:before="0"/>
      </w:pPr>
      <w:r>
        <w:t xml:space="preserve"/>
      </w:r>
    </w:p>
    <w:p>
      <w:pPr>
        <w:spacing w:after="120" w:before="0"/>
      </w:pPr>
      <w:r>
        <w:rPr>
          <w:rFonts w:ascii="Arial" w:cs="Arial" w:eastAsia="Arial" w:hAnsi="Arial"/>
          <w:i/>
          <w:iCs/>
          <w:color w:val="444444"/>
          <w:sz w:val="22"/>
          <w:szCs w:val="22"/>
        </w:rPr>
        <w:t xml:space="preserve">This document is the single source of truth for all technical decisions on SAAF Mumbai. It is written to be read by Claude Code, Codex, or any contributor picking up the repo. Every decision records what was chosen and why.</w:t>
      </w:r>
    </w:p>
    <w:p>
      <w:r>
        <w:br w:type="page"/>
      </w:r>
    </w:p>
    <w:p>
      <w:pPr>
        <w:pStyle w:val="Heading1"/>
        <w:spacing w:after="120" w:before="480"/>
      </w:pPr>
      <w:r>
        <w:rPr>
          <w:rFonts w:ascii="Arial" w:cs="Arial" w:eastAsia="Arial" w:hAnsi="Arial"/>
          <w:b/>
          <w:bCs/>
          <w:color w:val="111111"/>
          <w:sz w:val="32"/>
          <w:szCs w:val="32"/>
        </w:rPr>
        <w:t xml:space="preserve">1. Technology Stack</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Every item in this stack was chosen to keep the platform free to run indefinitely. No service here has a cost at the expected traffic level of a community civic tool. All are open source or have permanent free tiers.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1.1 Stack Decision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960"/>
        <w:gridCol w:w="1400"/>
      </w:tblGrid>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Layer</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Technology</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Why</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Cost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Frontend framework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Next.js (App Router)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Best-in-class DX for React, native Vercel integration, large AI training corpus for vibe coding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Database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Supabase (PostgreSQL)</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Managed Postgres with PostGIS built in. Free tier: 500MB DB, 50K MAU. Used for geo-fence server check and all report data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File storage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R2</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10GB free, zero egress fees. S3-compatible API. Photos at 800KB avg means ~12,500 photos before paid tier</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Map library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MapLibre GL JS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fully free, no API key. WebGL rendering is significantly faster than Leaflet on mobile. Built-in GeoJSON clustering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Map tiles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OpenFreeMap</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open map tiles. No API key. Self-hostable if needed. Sufficient quality for a civic reporting tool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Hosting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Vercel (Hobby)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Zero-config Next.js deployment, automatic HTTPS, free cron jobs (once daily max). One owner account for production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Rate limiting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Vercel KV</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Built-in Redis on Vercel edge. 30K daily commands free. Used for IP-based rate limiting on report submission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Auth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Supabase Auth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Built into Supabase. Magic link login for moderators. No extra library or service needed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PWA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Serwist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Actively maintained fork of next-pwa. Works with App Router. Generates service worker at build time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(open source)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Image compression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browser-image-compression</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Client-side compression before upload. Preserves EXIF. 800KB max, 1200px max</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(open source)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 extraction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exifr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Client-side GPS extraction from photo EXIF before upload. Lightweight, browser-compatible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(open source)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Geo-fence (client)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Turf.js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Point-in-polygon check against BMC boundary GeoJSON. Runs in browser for immediate UX feedback</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(open source)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Geo-fence (server)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PostGIS (via Supabase)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Server-side hard gate. Cannot be bypassed. ST_Contains check on report submission API route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Included in Supabase</w:t>
            </w:r>
          </w:p>
        </w:tc>
      </w:tr>
    </w:tbl>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2. Repository Structure</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The repository is public on GitHub. All product documents live in /docs alongside the code so any contributor has full context without needing to ask for it.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2.1 Directory Structure</w:t>
      </w:r>
    </w:p>
    <w:p>
      <w:pPr>
        <w:spacing w:after="80" w:before="0"/>
      </w:pPr>
      <w:r>
        <w:t xml:space="preserve"/>
      </w:r>
    </w:p>
    <w:p>
      <w:pPr>
        <w:shd w:fill="F5F5F5" w:val="clear"/>
        <w:spacing w:after="80" w:before="0"/>
        <w:ind w:left="200"/>
      </w:pPr>
      <w:r>
        <w:rPr>
          <w:rFonts w:ascii="Courier New" w:cs="Courier New" w:eastAsia="Courier New" w:hAnsi="Courier New"/>
          <w:color w:val="1A1A1A"/>
          <w:sz w:val="18"/>
          <w:szCs w:val="18"/>
        </w:rPr>
        <w:t xml:space="preserve">/saaf-mumbai</w:t>
      </w:r>
    </w:p>
    <w:p>
      <w:pPr>
        <w:shd w:fill="F5F5F5" w:val="clear"/>
        <w:spacing w:after="80" w:before="0"/>
        <w:ind w:left="200"/>
      </w:pPr>
      <w:r>
        <w:rPr>
          <w:rFonts w:ascii="Courier New" w:cs="Courier New" w:eastAsia="Courier New" w:hAnsi="Courier New"/>
          <w:color w:val="1A1A1A"/>
          <w:sz w:val="18"/>
          <w:szCs w:val="18"/>
        </w:rPr>
        <w:t xml:space="preserve">  /app                    Next.js App Router pages and API routes</w:t>
      </w:r>
    </w:p>
    <w:p>
      <w:pPr>
        <w:shd w:fill="F5F5F5" w:val="clear"/>
        <w:spacing w:after="80" w:before="0"/>
        <w:ind w:left="200"/>
      </w:pPr>
      <w:r>
        <w:rPr>
          <w:rFonts w:ascii="Courier New" w:cs="Courier New" w:eastAsia="Courier New" w:hAnsi="Courier New"/>
          <w:color w:val="1A1A1A"/>
          <w:sz w:val="18"/>
          <w:szCs w:val="18"/>
        </w:rPr>
        <w:t xml:space="preserve">    /api</w:t>
      </w:r>
    </w:p>
    <w:p>
      <w:pPr>
        <w:shd w:fill="F5F5F5" w:val="clear"/>
        <w:spacing w:after="80" w:before="0"/>
        <w:ind w:left="200"/>
      </w:pPr>
      <w:r>
        <w:rPr>
          <w:rFonts w:ascii="Courier New" w:cs="Courier New" w:eastAsia="Courier New" w:hAnsi="Courier New"/>
          <w:color w:val="1A1A1A"/>
          <w:sz w:val="18"/>
          <w:szCs w:val="18"/>
        </w:rPr>
        <w:t xml:space="preserve">      /report             POST: submit a new report</w:t>
      </w:r>
    </w:p>
    <w:p>
      <w:pPr>
        <w:shd w:fill="F5F5F5" w:val="clear"/>
        <w:spacing w:after="80" w:before="0"/>
        <w:ind w:left="200"/>
      </w:pPr>
      <w:r>
        <w:rPr>
          <w:rFonts w:ascii="Courier New" w:cs="Courier New" w:eastAsia="Courier New" w:hAnsi="Courier New"/>
          <w:color w:val="1A1A1A"/>
          <w:sz w:val="18"/>
          <w:szCs w:val="18"/>
        </w:rPr>
        <w:t xml:space="preserve">      /report/[id]        GET: fetch report detail</w:t>
      </w:r>
    </w:p>
    <w:p>
      <w:pPr>
        <w:shd w:fill="F5F5F5" w:val="clear"/>
        <w:spacing w:after="80" w:before="0"/>
        <w:ind w:left="200"/>
      </w:pPr>
      <w:r>
        <w:rPr>
          <w:rFonts w:ascii="Courier New" w:cs="Courier New" w:eastAsia="Courier New" w:hAnsi="Courier New"/>
          <w:color w:val="1A1A1A"/>
          <w:sz w:val="18"/>
          <w:szCs w:val="18"/>
        </w:rPr>
        <w:t xml:space="preserve">      /report/resolve     POST: submit resolution photo</w:t>
      </w:r>
    </w:p>
    <w:p>
      <w:pPr>
        <w:shd w:fill="F5F5F5" w:val="clear"/>
        <w:spacing w:after="80" w:before="0"/>
        <w:ind w:left="200"/>
      </w:pPr>
      <w:r>
        <w:rPr>
          <w:rFonts w:ascii="Courier New" w:cs="Courier New" w:eastAsia="Courier New" w:hAnsi="Courier New"/>
          <w:color w:val="1A1A1A"/>
          <w:sz w:val="18"/>
          <w:szCs w:val="18"/>
        </w:rPr>
        <w:t xml:space="preserve">      /report/upvote      POST: issue upvote or resolution upvote</w:t>
      </w:r>
    </w:p>
    <w:p>
      <w:pPr>
        <w:shd w:fill="F5F5F5" w:val="clear"/>
        <w:spacing w:after="80" w:before="0"/>
        <w:ind w:left="200"/>
      </w:pPr>
      <w:r>
        <w:rPr>
          <w:rFonts w:ascii="Courier New" w:cs="Courier New" w:eastAsia="Courier New" w:hAnsi="Courier New"/>
          <w:color w:val="1A1A1A"/>
          <w:sz w:val="18"/>
          <w:szCs w:val="18"/>
        </w:rPr>
        <w:t xml:space="preserve">      /leaderboard        GET: leaderboard data by tab</w:t>
      </w:r>
    </w:p>
    <w:p>
      <w:pPr>
        <w:shd w:fill="F5F5F5" w:val="clear"/>
        <w:spacing w:after="80" w:before="0"/>
        <w:ind w:left="200"/>
      </w:pPr>
      <w:r>
        <w:rPr>
          <w:rFonts w:ascii="Courier New" w:cs="Courier New" w:eastAsia="Courier New" w:hAnsi="Courier New"/>
          <w:color w:val="1A1A1A"/>
          <w:sz w:val="18"/>
          <w:szCs w:val="18"/>
        </w:rPr>
        <w:t xml:space="preserve">      /report-card        GET: weekly report card</w:t>
      </w:r>
    </w:p>
    <w:p>
      <w:pPr>
        <w:shd w:fill="F5F5F5" w:val="clear"/>
        <w:spacing w:after="80" w:before="0"/>
        <w:ind w:left="200"/>
      </w:pPr>
      <w:r>
        <w:rPr>
          <w:rFonts w:ascii="Courier New" w:cs="Courier New" w:eastAsia="Courier New" w:hAnsi="Courier New"/>
          <w:color w:val="1A1A1A"/>
          <w:sz w:val="18"/>
          <w:szCs w:val="18"/>
        </w:rPr>
        <w:t xml:space="preserve">      /cron/weekly        GET: cron trigger for weekly report card</w:t>
      </w:r>
    </w:p>
    <w:p>
      <w:pPr>
        <w:shd w:fill="F5F5F5" w:val="clear"/>
        <w:spacing w:after="80" w:before="0"/>
        <w:ind w:left="200"/>
      </w:pPr>
      <w:r>
        <w:rPr>
          <w:rFonts w:ascii="Courier New" w:cs="Courier New" w:eastAsia="Courier New" w:hAnsi="Courier New"/>
          <w:color w:val="1A1A1A"/>
          <w:sz w:val="18"/>
          <w:szCs w:val="18"/>
        </w:rPr>
        <w:t xml:space="preserve">    /(map)                Map view (Garbage and Monsoon tabs)</w:t>
      </w:r>
    </w:p>
    <w:p>
      <w:pPr>
        <w:shd w:fill="F5F5F5" w:val="clear"/>
        <w:spacing w:after="80" w:before="0"/>
        <w:ind w:left="200"/>
      </w:pPr>
      <w:r>
        <w:rPr>
          <w:rFonts w:ascii="Courier New" w:cs="Courier New" w:eastAsia="Courier New" w:hAnsi="Courier New"/>
          <w:color w:val="1A1A1A"/>
          <w:sz w:val="18"/>
          <w:szCs w:val="18"/>
        </w:rPr>
        <w:t xml:space="preserve">    /report/[id]          Report detail page</w:t>
      </w:r>
    </w:p>
    <w:p>
      <w:pPr>
        <w:shd w:fill="F5F5F5" w:val="clear"/>
        <w:spacing w:after="80" w:before="0"/>
        <w:ind w:left="200"/>
      </w:pPr>
      <w:r>
        <w:rPr>
          <w:rFonts w:ascii="Courier New" w:cs="Courier New" w:eastAsia="Courier New" w:hAnsi="Courier New"/>
          <w:color w:val="1A1A1A"/>
          <w:sz w:val="18"/>
          <w:szCs w:val="18"/>
        </w:rPr>
        <w:t xml:space="preserve">    /leaderboard          Leaderboard page</w:t>
      </w:r>
    </w:p>
    <w:p>
      <w:pPr>
        <w:shd w:fill="F5F5F5" w:val="clear"/>
        <w:spacing w:after="80" w:before="0"/>
        <w:ind w:left="200"/>
      </w:pPr>
      <w:r>
        <w:rPr>
          <w:rFonts w:ascii="Courier New" w:cs="Courier New" w:eastAsia="Courier New" w:hAnsi="Courier New"/>
          <w:color w:val="1A1A1A"/>
          <w:sz w:val="18"/>
          <w:szCs w:val="18"/>
        </w:rPr>
        <w:t xml:space="preserve">    /nearby               My Street View page</w:t>
      </w:r>
    </w:p>
    <w:p>
      <w:pPr>
        <w:shd w:fill="F5F5F5" w:val="clear"/>
        <w:spacing w:after="80" w:before="0"/>
        <w:ind w:left="200"/>
      </w:pPr>
      <w:r>
        <w:rPr>
          <w:rFonts w:ascii="Courier New" w:cs="Courier New" w:eastAsia="Courier New" w:hAnsi="Courier New"/>
          <w:color w:val="1A1A1A"/>
          <w:sz w:val="18"/>
          <w:szCs w:val="18"/>
        </w:rPr>
        <w:t xml:space="preserve">    /report-card          Weekly Report Card page</w:t>
      </w:r>
    </w:p>
    <w:p>
      <w:pPr>
        <w:shd w:fill="F5F5F5" w:val="clear"/>
        <w:spacing w:after="80" w:before="0"/>
        <w:ind w:left="200"/>
      </w:pPr>
      <w:r>
        <w:rPr>
          <w:rFonts w:ascii="Courier New" w:cs="Courier New" w:eastAsia="Courier New" w:hAnsi="Courier New"/>
          <w:color w:val="1A1A1A"/>
          <w:sz w:val="18"/>
          <w:szCs w:val="18"/>
        </w:rPr>
        <w:t xml:space="preserve">    /about                About page</w:t>
      </w:r>
    </w:p>
    <w:p>
      <w:pPr>
        <w:shd w:fill="F5F5F5" w:val="clear"/>
        <w:spacing w:after="80" w:before="0"/>
        <w:ind w:left="200"/>
      </w:pPr>
      <w:r>
        <w:rPr>
          <w:rFonts w:ascii="Courier New" w:cs="Courier New" w:eastAsia="Courier New" w:hAnsi="Courier New"/>
          <w:color w:val="1A1A1A"/>
          <w:sz w:val="18"/>
          <w:szCs w:val="18"/>
        </w:rPr>
        <w:t xml:space="preserve">  /components             Reusable UI components</w:t>
      </w:r>
    </w:p>
    <w:p>
      <w:pPr>
        <w:shd w:fill="F5F5F5" w:val="clear"/>
        <w:spacing w:after="80" w:before="0"/>
        <w:ind w:left="200"/>
      </w:pPr>
      <w:r>
        <w:rPr>
          <w:rFonts w:ascii="Courier New" w:cs="Courier New" w:eastAsia="Courier New" w:hAnsi="Courier New"/>
          <w:color w:val="1A1A1A"/>
          <w:sz w:val="18"/>
          <w:szCs w:val="18"/>
        </w:rPr>
        <w:t xml:space="preserve">    /map                  MapLibre components</w:t>
      </w:r>
    </w:p>
    <w:p>
      <w:pPr>
        <w:shd w:fill="F5F5F5" w:val="clear"/>
        <w:spacing w:after="80" w:before="0"/>
        <w:ind w:left="200"/>
      </w:pPr>
      <w:r>
        <w:rPr>
          <w:rFonts w:ascii="Courier New" w:cs="Courier New" w:eastAsia="Courier New" w:hAnsi="Courier New"/>
          <w:color w:val="1A1A1A"/>
          <w:sz w:val="18"/>
          <w:szCs w:val="18"/>
        </w:rPr>
        <w:t xml:space="preserve">    /report               Report submission flow components</w:t>
      </w:r>
    </w:p>
    <w:p>
      <w:pPr>
        <w:shd w:fill="F5F5F5" w:val="clear"/>
        <w:spacing w:after="80" w:before="0"/>
        <w:ind w:left="200"/>
      </w:pPr>
      <w:r>
        <w:rPr>
          <w:rFonts w:ascii="Courier New" w:cs="Courier New" w:eastAsia="Courier New" w:hAnsi="Courier New"/>
          <w:color w:val="1A1A1A"/>
          <w:sz w:val="18"/>
          <w:szCs w:val="18"/>
        </w:rPr>
        <w:t xml:space="preserve">    /leaderboard          Leaderboard components</w:t>
      </w:r>
    </w:p>
    <w:p>
      <w:pPr>
        <w:shd w:fill="F5F5F5" w:val="clear"/>
        <w:spacing w:after="80" w:before="0"/>
        <w:ind w:left="200"/>
      </w:pPr>
      <w:r>
        <w:rPr>
          <w:rFonts w:ascii="Courier New" w:cs="Courier New" w:eastAsia="Courier New" w:hAnsi="Courier New"/>
          <w:color w:val="1A1A1A"/>
          <w:sz w:val="18"/>
          <w:szCs w:val="18"/>
        </w:rPr>
        <w:t xml:space="preserve">    /shared               Stamps, badges, share cards, upvote buttons</w:t>
      </w:r>
    </w:p>
    <w:p>
      <w:pPr>
        <w:shd w:fill="F5F5F5" w:val="clear"/>
        <w:spacing w:after="80" w:before="0"/>
        <w:ind w:left="200"/>
      </w:pPr>
      <w:r>
        <w:rPr>
          <w:rFonts w:ascii="Courier New" w:cs="Courier New" w:eastAsia="Courier New" w:hAnsi="Courier New"/>
          <w:color w:val="1A1A1A"/>
          <w:sz w:val="18"/>
          <w:szCs w:val="18"/>
        </w:rPr>
        <w:t xml:space="preserve">  /lib                    Utility functions and service clients</w:t>
      </w:r>
    </w:p>
    <w:p>
      <w:pPr>
        <w:shd w:fill="F5F5F5" w:val="clear"/>
        <w:spacing w:after="80" w:before="0"/>
        <w:ind w:left="200"/>
      </w:pPr>
      <w:r>
        <w:rPr>
          <w:rFonts w:ascii="Courier New" w:cs="Courier New" w:eastAsia="Courier New" w:hAnsi="Courier New"/>
          <w:color w:val="1A1A1A"/>
          <w:sz w:val="18"/>
          <w:szCs w:val="18"/>
        </w:rPr>
        <w:t xml:space="preserve">    supabase.ts           Supabase client (browser + server)</w:t>
      </w:r>
    </w:p>
    <w:p>
      <w:pPr>
        <w:shd w:fill="F5F5F5" w:val="clear"/>
        <w:spacing w:after="80" w:before="0"/>
        <w:ind w:left="200"/>
      </w:pPr>
      <w:r>
        <w:rPr>
          <w:rFonts w:ascii="Courier New" w:cs="Courier New" w:eastAsia="Courier New" w:hAnsi="Courier New"/>
          <w:color w:val="1A1A1A"/>
          <w:sz w:val="18"/>
          <w:szCs w:val="18"/>
        </w:rPr>
        <w:t xml:space="preserve">    r2.ts                 Cloudflare R2 upload helper</w:t>
      </w:r>
    </w:p>
    <w:p>
      <w:pPr>
        <w:shd w:fill="F5F5F5" w:val="clear"/>
        <w:spacing w:after="80" w:before="0"/>
        <w:ind w:left="200"/>
      </w:pPr>
      <w:r>
        <w:rPr>
          <w:rFonts w:ascii="Courier New" w:cs="Courier New" w:eastAsia="Courier New" w:hAnsi="Courier New"/>
          <w:color w:val="1A1A1A"/>
          <w:sz w:val="18"/>
          <w:szCs w:val="18"/>
        </w:rPr>
        <w:t xml:space="preserve">    exif.ts               EXIF extraction via exifr</w:t>
      </w:r>
    </w:p>
    <w:p>
      <w:pPr>
        <w:shd w:fill="F5F5F5" w:val="clear"/>
        <w:spacing w:after="80" w:before="0"/>
        <w:ind w:left="200"/>
      </w:pPr>
      <w:r>
        <w:rPr>
          <w:rFonts w:ascii="Courier New" w:cs="Courier New" w:eastAsia="Courier New" w:hAnsi="Courier New"/>
          <w:color w:val="1A1A1A"/>
          <w:sz w:val="18"/>
          <w:szCs w:val="18"/>
        </w:rPr>
        <w:t xml:space="preserve">    compress.ts           Image compression via browser-image-compression</w:t>
      </w:r>
    </w:p>
    <w:p>
      <w:pPr>
        <w:shd w:fill="F5F5F5" w:val="clear"/>
        <w:spacing w:after="80" w:before="0"/>
        <w:ind w:left="200"/>
      </w:pPr>
      <w:r>
        <w:rPr>
          <w:rFonts w:ascii="Courier New" w:cs="Courier New" w:eastAsia="Courier New" w:hAnsi="Courier New"/>
          <w:color w:val="1A1A1A"/>
          <w:sz w:val="18"/>
          <w:szCs w:val="18"/>
        </w:rPr>
        <w:t xml:space="preserve">    geo.ts                Turf.js geo-fence and grouping helpers</w:t>
      </w:r>
    </w:p>
    <w:p>
      <w:pPr>
        <w:shd w:fill="F5F5F5" w:val="clear"/>
        <w:spacing w:after="80" w:before="0"/>
        <w:ind w:left="200"/>
      </w:pPr>
      <w:r>
        <w:rPr>
          <w:rFonts w:ascii="Courier New" w:cs="Courier New" w:eastAsia="Courier New" w:hAnsi="Courier New"/>
          <w:color w:val="1A1A1A"/>
          <w:sz w:val="18"/>
          <w:szCs w:val="18"/>
        </w:rPr>
        <w:t xml:space="preserve">    rate-limit.ts         Vercel KV rate limiting helper</w:t>
      </w:r>
    </w:p>
    <w:p>
      <w:pPr>
        <w:shd w:fill="F5F5F5" w:val="clear"/>
        <w:spacing w:after="80" w:before="0"/>
        <w:ind w:left="200"/>
      </w:pPr>
      <w:r>
        <w:rPr>
          <w:rFonts w:ascii="Courier New" w:cs="Courier New" w:eastAsia="Courier New" w:hAnsi="Courier New"/>
          <w:color w:val="1A1A1A"/>
          <w:sz w:val="18"/>
          <w:szCs w:val="18"/>
        </w:rPr>
        <w:t xml:space="preserve">  /public</w:t>
      </w:r>
    </w:p>
    <w:p>
      <w:pPr>
        <w:shd w:fill="F5F5F5" w:val="clear"/>
        <w:spacing w:after="80" w:before="0"/>
        <w:ind w:left="200"/>
      </w:pPr>
      <w:r>
        <w:rPr>
          <w:rFonts w:ascii="Courier New" w:cs="Courier New" w:eastAsia="Courier New" w:hAnsi="Courier New"/>
          <w:color w:val="1A1A1A"/>
          <w:sz w:val="18"/>
          <w:szCs w:val="18"/>
        </w:rPr>
        <w:t xml:space="preserve">    /data</w:t>
      </w:r>
    </w:p>
    <w:p>
      <w:pPr>
        <w:shd w:fill="F5F5F5" w:val="clear"/>
        <w:spacing w:after="80" w:before="0"/>
        <w:ind w:left="200"/>
      </w:pPr>
      <w:r>
        <w:rPr>
          <w:rFonts w:ascii="Courier New" w:cs="Courier New" w:eastAsia="Courier New" w:hAnsi="Courier New"/>
          <w:color w:val="1A1A1A"/>
          <w:sz w:val="18"/>
          <w:szCs w:val="18"/>
        </w:rPr>
        <w:t xml:space="preserve">      bmc-boundary.json   BMC outer boundary polygon for geo-fence</w:t>
      </w:r>
    </w:p>
    <w:p>
      <w:pPr>
        <w:shd w:fill="F5F5F5" w:val="clear"/>
        <w:spacing w:after="80" w:before="0"/>
        <w:ind w:left="200"/>
      </w:pPr>
      <w:r>
        <w:rPr>
          <w:rFonts w:ascii="Courier New" w:cs="Courier New" w:eastAsia="Courier New" w:hAnsi="Courier New"/>
          <w:color w:val="1A1A1A"/>
          <w:sz w:val="18"/>
          <w:szCs w:val="18"/>
        </w:rPr>
        <w:t xml:space="preserve">      wards.json          24 BMC wards with GeoJSON boundaries</w:t>
      </w:r>
    </w:p>
    <w:p>
      <w:pPr>
        <w:shd w:fill="F5F5F5" w:val="clear"/>
        <w:spacing w:after="80" w:before="0"/>
        <w:ind w:left="200"/>
      </w:pPr>
      <w:r>
        <w:rPr>
          <w:rFonts w:ascii="Courier New" w:cs="Courier New" w:eastAsia="Courier New" w:hAnsi="Courier New"/>
          <w:color w:val="1A1A1A"/>
          <w:sz w:val="18"/>
          <w:szCs w:val="18"/>
        </w:rPr>
        <w:t xml:space="preserve">      mla-lookup.json     36 MLAs: name, party, constituency, x_handle</w:t>
      </w:r>
    </w:p>
    <w:p>
      <w:pPr>
        <w:shd w:fill="F5F5F5" w:val="clear"/>
        <w:spacing w:after="80" w:before="0"/>
        <w:ind w:left="200"/>
      </w:pPr>
      <w:r>
        <w:rPr>
          <w:rFonts w:ascii="Courier New" w:cs="Courier New" w:eastAsia="Courier New" w:hAnsi="Courier New"/>
          <w:color w:val="1A1A1A"/>
          <w:sz w:val="18"/>
          <w:szCs w:val="18"/>
        </w:rPr>
        <w:t xml:space="preserve">      mp-lookup.json      6 MPs: name, party, constituency, x_handle</w:t>
      </w:r>
    </w:p>
    <w:p>
      <w:pPr>
        <w:shd w:fill="F5F5F5" w:val="clear"/>
        <w:spacing w:after="80" w:before="0"/>
        <w:ind w:left="200"/>
      </w:pPr>
      <w:r>
        <w:rPr>
          <w:rFonts w:ascii="Courier New" w:cs="Courier New" w:eastAsia="Courier New" w:hAnsi="Courier New"/>
          <w:color w:val="1A1A1A"/>
          <w:sz w:val="18"/>
          <w:szCs w:val="18"/>
        </w:rPr>
        <w:t xml:space="preserve">      neighbourhoods.json Area names for reverse geocoding display</w:t>
      </w:r>
    </w:p>
    <w:p>
      <w:pPr>
        <w:shd w:fill="F5F5F5" w:val="clear"/>
        <w:spacing w:after="80" w:before="0"/>
        <w:ind w:left="200"/>
      </w:pPr>
      <w:r>
        <w:rPr>
          <w:rFonts w:ascii="Courier New" w:cs="Courier New" w:eastAsia="Courier New" w:hAnsi="Courier New"/>
          <w:color w:val="1A1A1A"/>
          <w:sz w:val="18"/>
          <w:szCs w:val="18"/>
        </w:rPr>
        <w:t xml:space="preserve">    /posters              Civic poster illustrations (JPG)</w:t>
      </w:r>
    </w:p>
    <w:p>
      <w:pPr>
        <w:shd w:fill="F5F5F5" w:val="clear"/>
        <w:spacing w:after="80" w:before="0"/>
        <w:ind w:left="200"/>
      </w:pPr>
      <w:r>
        <w:rPr>
          <w:rFonts w:ascii="Courier New" w:cs="Courier New" w:eastAsia="Courier New" w:hAnsi="Courier New"/>
          <w:color w:val="1A1A1A"/>
          <w:sz w:val="18"/>
          <w:szCs w:val="18"/>
        </w:rPr>
        <w:t xml:space="preserve">  /docs                   All product documents</w:t>
      </w:r>
    </w:p>
    <w:p>
      <w:pPr>
        <w:shd w:fill="F5F5F5" w:val="clear"/>
        <w:spacing w:after="80" w:before="0"/>
        <w:ind w:left="200"/>
      </w:pPr>
      <w:r>
        <w:rPr>
          <w:rFonts w:ascii="Courier New" w:cs="Courier New" w:eastAsia="Courier New" w:hAnsi="Courier New"/>
          <w:color w:val="1A1A1A"/>
          <w:sz w:val="18"/>
          <w:szCs w:val="18"/>
        </w:rPr>
        <w:t xml:space="preserve">    PRD-v1.2.docx</w:t>
      </w:r>
    </w:p>
    <w:p>
      <w:pPr>
        <w:shd w:fill="F5F5F5" w:val="clear"/>
        <w:spacing w:after="80" w:before="0"/>
        <w:ind w:left="200"/>
      </w:pPr>
      <w:r>
        <w:rPr>
          <w:rFonts w:ascii="Courier New" w:cs="Courier New" w:eastAsia="Courier New" w:hAnsi="Courier New"/>
          <w:color w:val="1A1A1A"/>
          <w:sz w:val="18"/>
          <w:szCs w:val="18"/>
        </w:rPr>
        <w:t xml:space="preserve">    TRD-v1.0.docx</w:t>
      </w:r>
    </w:p>
    <w:p>
      <w:pPr>
        <w:shd w:fill="F5F5F5" w:val="clear"/>
        <w:spacing w:after="80" w:before="0"/>
        <w:ind w:left="200"/>
      </w:pPr>
      <w:r>
        <w:rPr>
          <w:rFonts w:ascii="Courier New" w:cs="Courier New" w:eastAsia="Courier New" w:hAnsi="Courier New"/>
          <w:color w:val="1A1A1A"/>
          <w:sz w:val="18"/>
          <w:szCs w:val="18"/>
        </w:rPr>
        <w:t xml:space="preserve">    APPFLOW.docx          (to be created)</w:t>
      </w:r>
    </w:p>
    <w:p>
      <w:pPr>
        <w:shd w:fill="F5F5F5" w:val="clear"/>
        <w:spacing w:after="80" w:before="0"/>
        <w:ind w:left="200"/>
      </w:pPr>
      <w:r>
        <w:rPr>
          <w:rFonts w:ascii="Courier New" w:cs="Courier New" w:eastAsia="Courier New" w:hAnsi="Courier New"/>
          <w:color w:val="1A1A1A"/>
          <w:sz w:val="18"/>
          <w:szCs w:val="18"/>
        </w:rPr>
        <w:t xml:space="preserve">    BACKEND-SCHEMA.docx   (to be created)</w:t>
      </w:r>
    </w:p>
    <w:p>
      <w:pPr>
        <w:shd w:fill="F5F5F5" w:val="clear"/>
        <w:spacing w:after="80" w:before="0"/>
        <w:ind w:left="200"/>
      </w:pPr>
      <w:r>
        <w:rPr>
          <w:rFonts w:ascii="Courier New" w:cs="Courier New" w:eastAsia="Courier New" w:hAnsi="Courier New"/>
          <w:color w:val="1A1A1A"/>
          <w:sz w:val="18"/>
          <w:szCs w:val="18"/>
        </w:rPr>
        <w:t xml:space="preserve">  vercel.json             Cron job config</w:t>
      </w:r>
    </w:p>
    <w:p>
      <w:pPr>
        <w:shd w:fill="F5F5F5" w:val="clear"/>
        <w:spacing w:after="80" w:before="0"/>
        <w:ind w:left="200"/>
      </w:pPr>
      <w:r>
        <w:rPr>
          <w:rFonts w:ascii="Courier New" w:cs="Courier New" w:eastAsia="Courier New" w:hAnsi="Courier New"/>
          <w:color w:val="1A1A1A"/>
          <w:sz w:val="18"/>
          <w:szCs w:val="18"/>
        </w:rPr>
        <w:t xml:space="preserve">  CONTRIBUTING.md         Contribution guidelines</w:t>
      </w:r>
    </w:p>
    <w:p>
      <w:pPr>
        <w:shd w:fill="F5F5F5" w:val="clear"/>
        <w:spacing w:after="80" w:before="0"/>
        <w:ind w:left="200"/>
      </w:pPr>
      <w:r>
        <w:rPr>
          <w:rFonts w:ascii="Courier New" w:cs="Courier New" w:eastAsia="Courier New" w:hAnsi="Courier New"/>
          <w:color w:val="1A1A1A"/>
          <w:sz w:val="18"/>
          <w:szCs w:val="18"/>
        </w:rPr>
        <w:t xml:space="preserve">  README.md</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2.2 Key Config Files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vercel.json</w:t>
      </w:r>
    </w:p>
    <w:p>
      <w:pPr>
        <w:spacing w:after="120" w:before="0"/>
      </w:pPr>
      <w:r>
        <w:rPr>
          <w:rFonts w:ascii="Arial" w:cs="Arial" w:eastAsia="Arial" w:hAnsi="Arial"/>
          <w:color w:val="444444"/>
          <w:sz w:val="20"/>
          <w:szCs w:val="20"/>
        </w:rPr>
        <w:t xml:space="preserve">Defines the weekly cron job. Runs every Monday at 00:01 UTC.</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  "crons": [</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      "path": "/api/cron/weekly",</w:t>
      </w:r>
    </w:p>
    <w:p>
      <w:pPr>
        <w:shd w:fill="F5F5F5" w:val="clear"/>
        <w:spacing w:after="80" w:before="0"/>
        <w:ind w:left="200"/>
      </w:pPr>
      <w:r>
        <w:rPr>
          <w:rFonts w:ascii="Courier New" w:cs="Courier New" w:eastAsia="Courier New" w:hAnsi="Courier New"/>
          <w:color w:val="1A1A1A"/>
          <w:sz w:val="18"/>
          <w:szCs w:val="18"/>
        </w:rPr>
        <w:t xml:space="preserve">      "schedule": "1 0 * * 1"</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Vercel Hobby cron jobs run once per day maximum. Once per week is within this limit. The cron invocation is secured with a CRON_SECRET environment variable checked inside the API route.</w:t>
      </w:r>
    </w:p>
    <w:p>
      <w:pPr>
        <w:spacing w:after="120" w:before="0"/>
      </w:pPr>
      <w:r>
        <w:t xml:space="preserve"/>
      </w:r>
    </w:p>
    <w:p>
      <w:pPr>
        <w:pStyle w:val="Heading3"/>
        <w:spacing w:after="80" w:before="240"/>
      </w:pPr>
      <w:r>
        <w:rPr>
          <w:rFonts w:ascii="Arial" w:cs="Arial" w:eastAsia="Arial" w:hAnsi="Arial"/>
          <w:b/>
          <w:bCs/>
          <w:color w:val="111111"/>
          <w:sz w:val="22"/>
          <w:szCs w:val="22"/>
        </w:rPr>
        <w:t xml:space="preserve">Environment Variables</w:t>
      </w:r>
    </w:p>
    <w:p>
      <w:pPr>
        <w:spacing w:after="120" w:before="0"/>
      </w:pPr>
      <w:r>
        <w:rPr>
          <w:rFonts w:ascii="Arial" w:cs="Arial" w:eastAsia="Arial" w:hAnsi="Arial"/>
          <w:color w:val="444444"/>
          <w:sz w:val="20"/>
          <w:szCs w:val="20"/>
        </w:rPr>
        <w:t xml:space="preserve">All secrets are stored as Vercel environment variables, never committed to the repo.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Variable</w:t>
            </w:r>
          </w:p>
        </w:tc>
        <w:tc>
          <w:tcPr>
            <w:tcW w:type="dxa" w:w="6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Purpose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NEXT_PUBLIC_SUPABASE_URL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Supabase project URL (public, safe to expose)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NEXT_PUBLIC_SUPABASE_ANON_KEY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Supabase anon key (public, safe to expose)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SUPABASE_SERVICE_ROLE_KEY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Supabase service role key (server only, never in client code)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R2_ACCOUNT_ID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R2 account ID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R2_ACCESS_KEY_ID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R2 access key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R2_SECRET_ACCESS_KEY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R2 secret key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R2_BUCKET_NAME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R2 bucket name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R2_PUBLIC_URL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Public base URL for R2 files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KV_REST_API_URL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Vercel KV REST URL (auto-injected by Vercel)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KV_REST_API_TOKEN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Vercel KV token (auto-injected by Vercel)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CRON_SECRET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Secret to validate cron job requests</w:t>
            </w:r>
          </w:p>
        </w:tc>
      </w:tr>
    </w:tbl>
    <w:p>
      <w:pPr>
        <w:pBdr>
          <w:left w:val="single" w:color="CC3333" w:sz="12" w:space="1"/>
        </w:pBdr>
        <w:shd w:fill="FFF0F0" w:val="clear"/>
        <w:spacing w:after="120" w:before="80"/>
        <w:ind w:left="200"/>
      </w:pPr>
      <w:r>
        <w:rPr>
          <w:rFonts w:ascii="Arial" w:cs="Arial" w:eastAsia="Arial" w:hAnsi="Arial"/>
          <w:b/>
          <w:bCs/>
          <w:color w:val="8B1A1A"/>
          <w:sz w:val="19"/>
          <w:szCs w:val="19"/>
        </w:rPr>
        <w:t xml:space="preserve">Important: </w:t>
      </w:r>
      <w:r>
        <w:rPr>
          <w:rFonts w:ascii="Arial" w:cs="Arial" w:eastAsia="Arial" w:hAnsi="Arial"/>
          <w:color w:val="8B1A1A"/>
          <w:sz w:val="19"/>
          <w:szCs w:val="19"/>
        </w:rPr>
        <w:t xml:space="preserve">SUPABASE_SERVICE_ROLE_KEY and R2 credentials must never appear in client-side code. Only use them in /app/api routes (server-side).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3. Report Submission Flow</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This is the most critical flow in the platform. Every step must be as fast as possible. The hard constraint is under 10 seconds from opening the report form to seeing the confirmation screen.</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3.1 Client-Side Steps (in order)</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1: Photo Selection</w:t>
      </w:r>
    </w:p>
    <w:p>
      <w:pPr>
        <w:spacing w:after="120" w:before="0"/>
      </w:pPr>
      <w:r>
        <w:rPr>
          <w:rFonts w:ascii="Arial" w:cs="Arial" w:eastAsia="Arial" w:hAnsi="Arial"/>
          <w:color w:val="444444"/>
          <w:sz w:val="20"/>
          <w:szCs w:val="20"/>
        </w:rPr>
        <w:t xml:space="preserve">User taps the camera button. They either take a photo or select from camera roll. The raw file object is held in component state. No upload happens yet.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2: EXIF Extraction</w:t>
      </w:r>
    </w:p>
    <w:p>
      <w:pPr>
        <w:spacing w:after="120" w:before="0"/>
      </w:pPr>
      <w:r>
        <w:rPr>
          <w:rFonts w:ascii="Arial" w:cs="Arial" w:eastAsia="Arial" w:hAnsi="Arial"/>
          <w:color w:val="444444"/>
          <w:sz w:val="20"/>
          <w:szCs w:val="20"/>
        </w:rPr>
        <w:t xml:space="preserve">Immediately after photo selection, exifr reads the GPS coordinates from the file in the browser.</w:t>
      </w:r>
    </w:p>
    <w:p>
      <w:pPr>
        <w:shd w:fill="F5F5F5" w:val="clear"/>
        <w:spacing w:after="80" w:before="0"/>
        <w:ind w:left="200"/>
      </w:pPr>
      <w:r>
        <w:rPr>
          <w:rFonts w:ascii="Courier New" w:cs="Courier New" w:eastAsia="Courier New" w:hAnsi="Courier New"/>
          <w:color w:val="1A1A1A"/>
          <w:sz w:val="18"/>
          <w:szCs w:val="18"/>
        </w:rPr>
        <w:t xml:space="preserve">import { parse } from "exifr"</w:t>
      </w:r>
    </w:p>
    <w:p>
      <w:pPr>
        <w:shd w:fill="F5F5F5" w:val="clear"/>
        <w:spacing w:after="80" w:before="0"/>
        <w:ind w:left="200"/>
      </w:pPr>
      <w:r>
        <w:rPr>
          <w:rFonts w:ascii="Courier New" w:cs="Courier New" w:eastAsia="Courier New" w:hAnsi="Courier New"/>
          <w:color w:val="1A1A1A"/>
          <w:sz w:val="18"/>
          <w:szCs w:val="18"/>
        </w:rPr>
        <w:t xml:space="preserve">const exif = await parse(file, { gps: true })</w:t>
      </w:r>
    </w:p>
    <w:p>
      <w:pPr>
        <w:shd w:fill="F5F5F5" w:val="clear"/>
        <w:spacing w:after="80" w:before="0"/>
        <w:ind w:left="200"/>
      </w:pPr>
      <w:r>
        <w:rPr>
          <w:rFonts w:ascii="Courier New" w:cs="Courier New" w:eastAsia="Courier New" w:hAnsi="Courier New"/>
          <w:color w:val="1A1A1A"/>
          <w:sz w:val="18"/>
          <w:szCs w:val="18"/>
        </w:rPr>
        <w:t xml:space="preserve">const coords = exif?.latitude &amp;&amp; exif?.longitude</w:t>
      </w:r>
    </w:p>
    <w:p>
      <w:pPr>
        <w:shd w:fill="F5F5F5" w:val="clear"/>
        <w:spacing w:after="80" w:before="0"/>
        <w:ind w:left="200"/>
      </w:pPr>
      <w:r>
        <w:rPr>
          <w:rFonts w:ascii="Courier New" w:cs="Courier New" w:eastAsia="Courier New" w:hAnsi="Courier New"/>
          <w:color w:val="1A1A1A"/>
          <w:sz w:val="18"/>
          <w:szCs w:val="18"/>
        </w:rPr>
        <w:t xml:space="preserve">  ? { lat: exif.latitude, lng: exif.longitude }</w:t>
      </w:r>
    </w:p>
    <w:p>
      <w:pPr>
        <w:shd w:fill="F5F5F5" w:val="clear"/>
        <w:spacing w:after="80" w:before="0"/>
        <w:ind w:left="200"/>
      </w:pPr>
      <w:r>
        <w:rPr>
          <w:rFonts w:ascii="Courier New" w:cs="Courier New" w:eastAsia="Courier New" w:hAnsi="Courier New"/>
          <w:color w:val="1A1A1A"/>
          <w:sz w:val="18"/>
          <w:szCs w:val="18"/>
        </w:rPr>
        <w:t xml:space="preserve">  : null</w:t>
      </w:r>
    </w:p>
    <w:p>
      <w:pPr>
        <w:spacing w:after="120" w:before="0"/>
      </w:pPr>
      <w:r>
        <w:rPr>
          <w:rFonts w:ascii="Arial" w:cs="Arial" w:eastAsia="Arial" w:hAnsi="Arial"/>
          <w:color w:val="444444"/>
          <w:sz w:val="20"/>
          <w:szCs w:val="20"/>
        </w:rPr>
        <w:t xml:space="preserve">If coordinates are found, they are stored in state and a map pin is shown for the user to confirm. If not, device GPS is requested next.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3: Device GPS Fallback</w:t>
      </w:r>
    </w:p>
    <w:p>
      <w:pPr>
        <w:spacing w:after="120" w:before="0"/>
      </w:pPr>
      <w:r>
        <w:rPr>
          <w:rFonts w:ascii="Arial" w:cs="Arial" w:eastAsia="Arial" w:hAnsi="Arial"/>
          <w:color w:val="444444"/>
          <w:sz w:val="20"/>
          <w:szCs w:val="20"/>
        </w:rPr>
        <w:t xml:space="preserve">Only triggered if EXIF yields no coordinates.</w:t>
      </w:r>
    </w:p>
    <w:p>
      <w:pPr>
        <w:shd w:fill="F5F5F5" w:val="clear"/>
        <w:spacing w:after="80" w:before="0"/>
        <w:ind w:left="200"/>
      </w:pPr>
      <w:r>
        <w:rPr>
          <w:rFonts w:ascii="Courier New" w:cs="Courier New" w:eastAsia="Courier New" w:hAnsi="Courier New"/>
          <w:color w:val="1A1A1A"/>
          <w:sz w:val="18"/>
          <w:szCs w:val="18"/>
        </w:rPr>
        <w:t xml:space="preserve">navigator.geolocation.getCurrentPosition(</w:t>
      </w:r>
    </w:p>
    <w:p>
      <w:pPr>
        <w:shd w:fill="F5F5F5" w:val="clear"/>
        <w:spacing w:after="80" w:before="0"/>
        <w:ind w:left="200"/>
      </w:pPr>
      <w:r>
        <w:rPr>
          <w:rFonts w:ascii="Courier New" w:cs="Courier New" w:eastAsia="Courier New" w:hAnsi="Courier New"/>
          <w:color w:val="1A1A1A"/>
          <w:sz w:val="18"/>
          <w:szCs w:val="18"/>
        </w:rPr>
        <w:t xml:space="preserve">  (pos) =&gt; setCoords({ lat: pos.coords.latitude, lng: pos.coords.longitude }),</w:t>
      </w:r>
    </w:p>
    <w:p>
      <w:pPr>
        <w:shd w:fill="F5F5F5" w:val="clear"/>
        <w:spacing w:after="80" w:before="0"/>
        <w:ind w:left="200"/>
      </w:pPr>
      <w:r>
        <w:rPr>
          <w:rFonts w:ascii="Courier New" w:cs="Courier New" w:eastAsia="Courier New" w:hAnsi="Courier New"/>
          <w:color w:val="1A1A1A"/>
          <w:sz w:val="18"/>
          <w:szCs w:val="18"/>
        </w:rPr>
        <w:t xml:space="preserve">  () =&gt; setShowManualPin(true),</w:t>
      </w:r>
    </w:p>
    <w:p>
      <w:pPr>
        <w:shd w:fill="F5F5F5" w:val="clear"/>
        <w:spacing w:after="80" w:before="0"/>
        <w:ind w:left="200"/>
      </w:pPr>
      <w:r>
        <w:rPr>
          <w:rFonts w:ascii="Courier New" w:cs="Courier New" w:eastAsia="Courier New" w:hAnsi="Courier New"/>
          <w:color w:val="1A1A1A"/>
          <w:sz w:val="18"/>
          <w:szCs w:val="18"/>
        </w:rPr>
        <w:t xml:space="preserve">  { enableHighAccuracy: true, timeout: 8000 }</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rPr>
          <w:rFonts w:ascii="Arial" w:cs="Arial" w:eastAsia="Arial" w:hAnsi="Arial"/>
          <w:color w:val="444444"/>
          <w:sz w:val="20"/>
          <w:szCs w:val="20"/>
        </w:rPr>
        <w:t xml:space="preserve">If GPS accuracy is below 50 metres, the manual pin confirmation map is shown regardless.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4: Manual Pin Fallback</w:t>
      </w:r>
    </w:p>
    <w:p>
      <w:pPr>
        <w:spacing w:after="120" w:before="0"/>
      </w:pPr>
      <w:r>
        <w:rPr>
          <w:rFonts w:ascii="Arial" w:cs="Arial" w:eastAsia="Arial" w:hAnsi="Arial"/>
          <w:color w:val="444444"/>
          <w:sz w:val="20"/>
          <w:szCs w:val="20"/>
        </w:rPr>
        <w:t xml:space="preserve">If both EXIF and device GPS fail, the user sees a full-screen MapLibre map centred on Mumbai. They tap to place a pin. The pin is draggable before confirming.</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5: Client-Side Geo-fence Check</w:t>
      </w:r>
    </w:p>
    <w:p>
      <w:pPr>
        <w:spacing w:after="120" w:before="0"/>
      </w:pPr>
      <w:r>
        <w:rPr>
          <w:rFonts w:ascii="Arial" w:cs="Arial" w:eastAsia="Arial" w:hAnsi="Arial"/>
          <w:color w:val="444444"/>
          <w:sz w:val="20"/>
          <w:szCs w:val="20"/>
        </w:rPr>
        <w:t xml:space="preserve">As soon as coordinates are confirmed (from any source), Turf.js checks the pin against the BMC boundary polygon loaded from /public/data/bmc-boundary.json.</w:t>
      </w:r>
    </w:p>
    <w:p>
      <w:pPr>
        <w:shd w:fill="F5F5F5" w:val="clear"/>
        <w:spacing w:after="80" w:before="0"/>
        <w:ind w:left="200"/>
      </w:pPr>
      <w:r>
        <w:rPr>
          <w:rFonts w:ascii="Courier New" w:cs="Courier New" w:eastAsia="Courier New" w:hAnsi="Courier New"/>
          <w:color w:val="1A1A1A"/>
          <w:sz w:val="18"/>
          <w:szCs w:val="18"/>
        </w:rPr>
        <w:t xml:space="preserve">import * as turf from "@turf/turf"</w:t>
      </w:r>
    </w:p>
    <w:p>
      <w:pPr>
        <w:shd w:fill="F5F5F5" w:val="clear"/>
        <w:spacing w:after="80" w:before="0"/>
        <w:ind w:left="200"/>
      </w:pPr>
      <w:r>
        <w:rPr>
          <w:rFonts w:ascii="Courier New" w:cs="Courier New" w:eastAsia="Courier New" w:hAnsi="Courier New"/>
          <w:color w:val="1A1A1A"/>
          <w:sz w:val="18"/>
          <w:szCs w:val="18"/>
        </w:rPr>
        <w:t xml:space="preserve">import boundary from "@/public/data/bmc-boundary.json"</w:t>
      </w:r>
    </w:p>
    <w:p>
      <w:pPr>
        <w:shd w:fill="F5F5F5" w:val="clear"/>
        <w:spacing w:after="80" w:before="0"/>
        <w:ind w:left="200"/>
      </w:pPr>
      <w:r>
        <w:rPr>
          <w:rFonts w:ascii="Courier New" w:cs="Courier New" w:eastAsia="Courier New" w:hAnsi="Courier New"/>
          <w:color w:val="1A1A1A"/>
          <w:sz w:val="18"/>
          <w:szCs w:val="18"/>
        </w:rPr>
        <w:t xml:space="preserve">const point = turf.point([coords.lng, coords.lat])</w:t>
      </w:r>
    </w:p>
    <w:p>
      <w:pPr>
        <w:shd w:fill="F5F5F5" w:val="clear"/>
        <w:spacing w:after="80" w:before="0"/>
        <w:ind w:left="200"/>
      </w:pPr>
      <w:r>
        <w:rPr>
          <w:rFonts w:ascii="Courier New" w:cs="Courier New" w:eastAsia="Courier New" w:hAnsi="Courier New"/>
          <w:color w:val="1A1A1A"/>
          <w:sz w:val="18"/>
          <w:szCs w:val="18"/>
        </w:rPr>
        <w:t xml:space="preserve">const polygon = turf.feature(boundary)</w:t>
      </w:r>
    </w:p>
    <w:p>
      <w:pPr>
        <w:shd w:fill="F5F5F5" w:val="clear"/>
        <w:spacing w:after="80" w:before="0"/>
        <w:ind w:left="200"/>
      </w:pPr>
      <w:r>
        <w:rPr>
          <w:rFonts w:ascii="Courier New" w:cs="Courier New" w:eastAsia="Courier New" w:hAnsi="Courier New"/>
          <w:color w:val="1A1A1A"/>
          <w:sz w:val="18"/>
          <w:szCs w:val="18"/>
        </w:rPr>
        <w:t xml:space="preserve">const inside = turf.booleanPointInPolygon(point, polygon)</w:t>
      </w:r>
    </w:p>
    <w:p>
      <w:pPr>
        <w:spacing w:after="120" w:before="0"/>
      </w:pPr>
      <w:r>
        <w:rPr>
          <w:rFonts w:ascii="Arial" w:cs="Arial" w:eastAsia="Arial" w:hAnsi="Arial"/>
          <w:color w:val="444444"/>
          <w:sz w:val="20"/>
          <w:szCs w:val="20"/>
        </w:rPr>
        <w:t xml:space="preserve">If outside BMC boundary, the submit button is disabled and an explanation is shown. The server will also reject the request but this provides immediate feedback.</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6: Image Compression</w:t>
      </w:r>
    </w:p>
    <w:p>
      <w:pPr>
        <w:spacing w:after="120" w:before="0"/>
      </w:pPr>
      <w:r>
        <w:rPr>
          <w:rFonts w:ascii="Arial" w:cs="Arial" w:eastAsia="Arial" w:hAnsi="Arial"/>
          <w:color w:val="444444"/>
          <w:sz w:val="20"/>
          <w:szCs w:val="20"/>
        </w:rPr>
        <w:t xml:space="preserve">Compression runs after location is confirmed, just before upload.</w:t>
      </w:r>
    </w:p>
    <w:p>
      <w:pPr>
        <w:shd w:fill="F5F5F5" w:val="clear"/>
        <w:spacing w:after="80" w:before="0"/>
        <w:ind w:left="200"/>
      </w:pPr>
      <w:r>
        <w:rPr>
          <w:rFonts w:ascii="Courier New" w:cs="Courier New" w:eastAsia="Courier New" w:hAnsi="Courier New"/>
          <w:color w:val="1A1A1A"/>
          <w:sz w:val="18"/>
          <w:szCs w:val="18"/>
        </w:rPr>
        <w:t xml:space="preserve">import imageCompression from "browser-image-compression"</w:t>
      </w:r>
    </w:p>
    <w:p>
      <w:pPr>
        <w:shd w:fill="F5F5F5" w:val="clear"/>
        <w:spacing w:after="80" w:before="0"/>
        <w:ind w:left="200"/>
      </w:pPr>
      <w:r>
        <w:rPr>
          <w:rFonts w:ascii="Courier New" w:cs="Courier New" w:eastAsia="Courier New" w:hAnsi="Courier New"/>
          <w:color w:val="1A1A1A"/>
          <w:sz w:val="18"/>
          <w:szCs w:val="18"/>
        </w:rPr>
        <w:t xml:space="preserve">const compressed = await imageCompression(file, {</w:t>
      </w:r>
    </w:p>
    <w:p>
      <w:pPr>
        <w:shd w:fill="F5F5F5" w:val="clear"/>
        <w:spacing w:after="80" w:before="0"/>
        <w:ind w:left="200"/>
      </w:pPr>
      <w:r>
        <w:rPr>
          <w:rFonts w:ascii="Courier New" w:cs="Courier New" w:eastAsia="Courier New" w:hAnsi="Courier New"/>
          <w:color w:val="1A1A1A"/>
          <w:sz w:val="18"/>
          <w:szCs w:val="18"/>
        </w:rPr>
        <w:t xml:space="preserve">  maxSizeMB: 0.8,</w:t>
      </w:r>
    </w:p>
    <w:p>
      <w:pPr>
        <w:shd w:fill="F5F5F5" w:val="clear"/>
        <w:spacing w:after="80" w:before="0"/>
        <w:ind w:left="200"/>
      </w:pPr>
      <w:r>
        <w:rPr>
          <w:rFonts w:ascii="Courier New" w:cs="Courier New" w:eastAsia="Courier New" w:hAnsi="Courier New"/>
          <w:color w:val="1A1A1A"/>
          <w:sz w:val="18"/>
          <w:szCs w:val="18"/>
        </w:rPr>
        <w:t xml:space="preserve">  maxWidthOrHeight: 1200,</w:t>
      </w:r>
    </w:p>
    <w:p>
      <w:pPr>
        <w:shd w:fill="F5F5F5" w:val="clear"/>
        <w:spacing w:after="80" w:before="0"/>
        <w:ind w:left="200"/>
      </w:pPr>
      <w:r>
        <w:rPr>
          <w:rFonts w:ascii="Courier New" w:cs="Courier New" w:eastAsia="Courier New" w:hAnsi="Courier New"/>
          <w:color w:val="1A1A1A"/>
          <w:sz w:val="18"/>
          <w:szCs w:val="18"/>
        </w:rPr>
        <w:t xml:space="preserve">  useWebWorker: true,</w:t>
      </w:r>
    </w:p>
    <w:p>
      <w:pPr>
        <w:shd w:fill="F5F5F5" w:val="clear"/>
        <w:spacing w:after="80" w:before="0"/>
        <w:ind w:left="200"/>
      </w:pPr>
      <w:r>
        <w:rPr>
          <w:rFonts w:ascii="Courier New" w:cs="Courier New" w:eastAsia="Courier New" w:hAnsi="Courier New"/>
          <w:color w:val="1A1A1A"/>
          <w:sz w:val="18"/>
          <w:szCs w:val="18"/>
        </w:rPr>
        <w:t xml:space="preserve">  preserveExif: true,</w:t>
      </w:r>
    </w:p>
    <w:p>
      <w:pPr>
        <w:shd w:fill="F5F5F5" w:val="clear"/>
        <w:spacing w:after="80" w:before="0"/>
        <w:ind w:left="200"/>
      </w:pPr>
      <w:r>
        <w:rPr>
          <w:rFonts w:ascii="Courier New" w:cs="Courier New" w:eastAsia="Courier New" w:hAnsi="Courier New"/>
          <w:color w:val="1A1A1A"/>
          <w:sz w:val="18"/>
          <w:szCs w:val="18"/>
        </w:rPr>
        <w:t xml:space="preserve">})</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7: Submit to API</w:t>
      </w:r>
    </w:p>
    <w:p>
      <w:pPr>
        <w:spacing w:after="120" w:before="0"/>
      </w:pPr>
      <w:r>
        <w:rPr>
          <w:rFonts w:ascii="Arial" w:cs="Arial" w:eastAsia="Arial" w:hAnsi="Arial"/>
          <w:color w:val="444444"/>
          <w:sz w:val="20"/>
          <w:szCs w:val="20"/>
        </w:rPr>
        <w:t xml:space="preserve">A FormData object is posted to /api/report containing the compressed photo and report metadata.</w:t>
      </w:r>
    </w:p>
    <w:p>
      <w:pPr>
        <w:shd w:fill="F5F5F5" w:val="clear"/>
        <w:spacing w:after="80" w:before="0"/>
        <w:ind w:left="200"/>
      </w:pPr>
      <w:r>
        <w:rPr>
          <w:rFonts w:ascii="Courier New" w:cs="Courier New" w:eastAsia="Courier New" w:hAnsi="Courier New"/>
          <w:color w:val="1A1A1A"/>
          <w:sz w:val="18"/>
          <w:szCs w:val="18"/>
        </w:rPr>
        <w:t xml:space="preserve">const formData = new FormData()</w:t>
      </w:r>
    </w:p>
    <w:p>
      <w:pPr>
        <w:shd w:fill="F5F5F5" w:val="clear"/>
        <w:spacing w:after="80" w:before="0"/>
        <w:ind w:left="200"/>
      </w:pPr>
      <w:r>
        <w:rPr>
          <w:rFonts w:ascii="Courier New" w:cs="Courier New" w:eastAsia="Courier New" w:hAnsi="Courier New"/>
          <w:color w:val="1A1A1A"/>
          <w:sz w:val="18"/>
          <w:szCs w:val="18"/>
        </w:rPr>
        <w:t xml:space="preserve">formData.append("photo", compressed)</w:t>
      </w:r>
    </w:p>
    <w:p>
      <w:pPr>
        <w:shd w:fill="F5F5F5" w:val="clear"/>
        <w:spacing w:after="80" w:before="0"/>
        <w:ind w:left="200"/>
      </w:pPr>
      <w:r>
        <w:rPr>
          <w:rFonts w:ascii="Courier New" w:cs="Courier New" w:eastAsia="Courier New" w:hAnsi="Courier New"/>
          <w:color w:val="1A1A1A"/>
          <w:sz w:val="18"/>
          <w:szCs w:val="18"/>
        </w:rPr>
        <w:t xml:space="preserve">formData.append("lat", coords.lat)</w:t>
      </w:r>
    </w:p>
    <w:p>
      <w:pPr>
        <w:shd w:fill="F5F5F5" w:val="clear"/>
        <w:spacing w:after="80" w:before="0"/>
        <w:ind w:left="200"/>
      </w:pPr>
      <w:r>
        <w:rPr>
          <w:rFonts w:ascii="Courier New" w:cs="Courier New" w:eastAsia="Courier New" w:hAnsi="Courier New"/>
          <w:color w:val="1A1A1A"/>
          <w:sz w:val="18"/>
          <w:szCs w:val="18"/>
        </w:rPr>
        <w:t xml:space="preserve">formData.append("lng", coords.lng)</w:t>
      </w:r>
    </w:p>
    <w:p>
      <w:pPr>
        <w:shd w:fill="F5F5F5" w:val="clear"/>
        <w:spacing w:after="80" w:before="0"/>
        <w:ind w:left="200"/>
      </w:pPr>
      <w:r>
        <w:rPr>
          <w:rFonts w:ascii="Courier New" w:cs="Courier New" w:eastAsia="Courier New" w:hAnsi="Courier New"/>
          <w:color w:val="1A1A1A"/>
          <w:sz w:val="18"/>
          <w:szCs w:val="18"/>
        </w:rPr>
        <w:t xml:space="preserve">formData.append("tab", "garbage" | "monsoon")</w:t>
      </w:r>
    </w:p>
    <w:p>
      <w:pPr>
        <w:shd w:fill="F5F5F5" w:val="clear"/>
        <w:spacing w:after="80" w:before="0"/>
        <w:ind w:left="200"/>
      </w:pPr>
      <w:r>
        <w:rPr>
          <w:rFonts w:ascii="Courier New" w:cs="Courier New" w:eastAsia="Courier New" w:hAnsi="Courier New"/>
          <w:color w:val="1A1A1A"/>
          <w:sz w:val="18"/>
          <w:szCs w:val="18"/>
        </w:rPr>
        <w:t xml:space="preserve">formData.append("subIssue", selectedSubIssue)</w:t>
      </w:r>
    </w:p>
    <w:p>
      <w:pPr>
        <w:shd w:fill="F5F5F5" w:val="clear"/>
        <w:spacing w:after="80" w:before="0"/>
        <w:ind w:left="200"/>
      </w:pPr>
      <w:r>
        <w:rPr>
          <w:rFonts w:ascii="Courier New" w:cs="Courier New" w:eastAsia="Courier New" w:hAnsi="Courier New"/>
          <w:color w:val="1A1A1A"/>
          <w:sz w:val="18"/>
          <w:szCs w:val="18"/>
        </w:rPr>
        <w:t xml:space="preserve">await fetch("/api/report", { method: "POST", body: formData })</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3.2 Server-Side Steps (API route: /api/report)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1: Rate Limit Check</w:t>
      </w:r>
    </w:p>
    <w:p>
      <w:pPr>
        <w:spacing w:after="120" w:before="0"/>
      </w:pPr>
      <w:r>
        <w:rPr>
          <w:rFonts w:ascii="Arial" w:cs="Arial" w:eastAsia="Arial" w:hAnsi="Arial"/>
          <w:color w:val="444444"/>
          <w:sz w:val="20"/>
          <w:szCs w:val="20"/>
        </w:rPr>
        <w:t xml:space="preserve">First thing the API route does. Uses Vercel KV to check submission count for the request IP.</w:t>
      </w:r>
    </w:p>
    <w:p>
      <w:pPr>
        <w:shd w:fill="F5F5F5" w:val="clear"/>
        <w:spacing w:after="80" w:before="0"/>
        <w:ind w:left="200"/>
      </w:pPr>
      <w:r>
        <w:rPr>
          <w:rFonts w:ascii="Courier New" w:cs="Courier New" w:eastAsia="Courier New" w:hAnsi="Courier New"/>
          <w:color w:val="1A1A1A"/>
          <w:sz w:val="18"/>
          <w:szCs w:val="18"/>
        </w:rPr>
        <w:t xml:space="preserve">import { kv } from "@vercel/kv"</w:t>
      </w:r>
    </w:p>
    <w:p>
      <w:pPr>
        <w:shd w:fill="F5F5F5" w:val="clear"/>
        <w:spacing w:after="80" w:before="0"/>
        <w:ind w:left="200"/>
      </w:pPr>
      <w:r>
        <w:rPr>
          <w:rFonts w:ascii="Courier New" w:cs="Courier New" w:eastAsia="Courier New" w:hAnsi="Courier New"/>
          <w:color w:val="1A1A1A"/>
          <w:sz w:val="18"/>
          <w:szCs w:val="18"/>
        </w:rPr>
        <w:t xml:space="preserve">const ip = request.headers.get("x-forwarded-for") ?? "unknown"</w:t>
      </w:r>
    </w:p>
    <w:p>
      <w:pPr>
        <w:shd w:fill="F5F5F5" w:val="clear"/>
        <w:spacing w:after="80" w:before="0"/>
        <w:ind w:left="200"/>
      </w:pPr>
      <w:r>
        <w:rPr>
          <w:rFonts w:ascii="Courier New" w:cs="Courier New" w:eastAsia="Courier New" w:hAnsi="Courier New"/>
          <w:color w:val="1A1A1A"/>
          <w:sz w:val="18"/>
          <w:szCs w:val="18"/>
        </w:rPr>
        <w:t xml:space="preserve">const key = `rate:report:${ip}`</w:t>
      </w:r>
    </w:p>
    <w:p>
      <w:pPr>
        <w:shd w:fill="F5F5F5" w:val="clear"/>
        <w:spacing w:after="80" w:before="0"/>
        <w:ind w:left="200"/>
      </w:pPr>
      <w:r>
        <w:rPr>
          <w:rFonts w:ascii="Courier New" w:cs="Courier New" w:eastAsia="Courier New" w:hAnsi="Courier New"/>
          <w:color w:val="1A1A1A"/>
          <w:sz w:val="18"/>
          <w:szCs w:val="18"/>
        </w:rPr>
        <w:t xml:space="preserve">const count = await kv.incr(key)</w:t>
      </w:r>
    </w:p>
    <w:p>
      <w:pPr>
        <w:shd w:fill="F5F5F5" w:val="clear"/>
        <w:spacing w:after="80" w:before="0"/>
        <w:ind w:left="200"/>
      </w:pPr>
      <w:r>
        <w:rPr>
          <w:rFonts w:ascii="Courier New" w:cs="Courier New" w:eastAsia="Courier New" w:hAnsi="Courier New"/>
          <w:color w:val="1A1A1A"/>
          <w:sz w:val="18"/>
          <w:szCs w:val="18"/>
        </w:rPr>
        <w:t xml:space="preserve">if (count === 1) await kv.expire(key, 3600)</w:t>
      </w:r>
    </w:p>
    <w:p>
      <w:pPr>
        <w:shd w:fill="F5F5F5" w:val="clear"/>
        <w:spacing w:after="80" w:before="0"/>
        <w:ind w:left="200"/>
      </w:pPr>
      <w:r>
        <w:rPr>
          <w:rFonts w:ascii="Courier New" w:cs="Courier New" w:eastAsia="Courier New" w:hAnsi="Courier New"/>
          <w:color w:val="1A1A1A"/>
          <w:sz w:val="18"/>
          <w:szCs w:val="18"/>
        </w:rPr>
        <w:t xml:space="preserve">if (count &gt; 5) return Response.json({ error: "Rate limit exceeded" }, { status: 429 })</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2: Server-Side Geo-fence</w:t>
      </w:r>
    </w:p>
    <w:p>
      <w:pPr>
        <w:spacing w:after="120" w:before="0"/>
      </w:pPr>
      <w:r>
        <w:rPr>
          <w:rFonts w:ascii="Arial" w:cs="Arial" w:eastAsia="Arial" w:hAnsi="Arial"/>
          <w:color w:val="444444"/>
          <w:sz w:val="20"/>
          <w:szCs w:val="20"/>
        </w:rPr>
        <w:t xml:space="preserve">PostGIS ST_Contains check against the stored BMC boundary polygon. This is the hard gate that cannot be bypassed.</w:t>
      </w:r>
    </w:p>
    <w:p>
      <w:pPr>
        <w:shd w:fill="F5F5F5" w:val="clear"/>
        <w:spacing w:after="80" w:before="0"/>
        <w:ind w:left="200"/>
      </w:pPr>
      <w:r>
        <w:rPr>
          <w:rFonts w:ascii="Courier New" w:cs="Courier New" w:eastAsia="Courier New" w:hAnsi="Courier New"/>
          <w:color w:val="1A1A1A"/>
          <w:sz w:val="18"/>
          <w:szCs w:val="18"/>
        </w:rPr>
        <w:t xml:space="preserve">const { data, error } = await supabase.rpc("is_within_bmc", {</w:t>
      </w:r>
    </w:p>
    <w:p>
      <w:pPr>
        <w:shd w:fill="F5F5F5" w:val="clear"/>
        <w:spacing w:after="80" w:before="0"/>
        <w:ind w:left="200"/>
      </w:pPr>
      <w:r>
        <w:rPr>
          <w:rFonts w:ascii="Courier New" w:cs="Courier New" w:eastAsia="Courier New" w:hAnsi="Courier New"/>
          <w:color w:val="1A1A1A"/>
          <w:sz w:val="18"/>
          <w:szCs w:val="18"/>
        </w:rPr>
        <w:t xml:space="preserve">  lat: parseFloat(formData.get("lat")),</w:t>
      </w:r>
    </w:p>
    <w:p>
      <w:pPr>
        <w:shd w:fill="F5F5F5" w:val="clear"/>
        <w:spacing w:after="80" w:before="0"/>
        <w:ind w:left="200"/>
      </w:pPr>
      <w:r>
        <w:rPr>
          <w:rFonts w:ascii="Courier New" w:cs="Courier New" w:eastAsia="Courier New" w:hAnsi="Courier New"/>
          <w:color w:val="1A1A1A"/>
          <w:sz w:val="18"/>
          <w:szCs w:val="18"/>
        </w:rPr>
        <w:t xml:space="preserve">  lng: parseFloat(formData.get("lng"))</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if (!data) return Response.json({ error: "Outside Mumbai" }, { status: 422 })</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The is_within_bmc Supabase RPC function uses ST_Contains(bmc_boundary.geom, ST_SetSRID(ST_MakePoint(lng, lat), 4326)). The BMC boundary is stored as a single row in a bmc_boundary table.</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3: Group Check</w:t>
      </w:r>
    </w:p>
    <w:p>
      <w:pPr>
        <w:spacing w:after="120" w:before="0"/>
      </w:pPr>
      <w:r>
        <w:rPr>
          <w:rFonts w:ascii="Arial" w:cs="Arial" w:eastAsia="Arial" w:hAnsi="Arial"/>
          <w:color w:val="444444"/>
          <w:sz w:val="20"/>
          <w:szCs w:val="20"/>
        </w:rPr>
        <w:t xml:space="preserve">Query for existing open report groups within 30 metres in the same tab.</w:t>
      </w:r>
    </w:p>
    <w:p>
      <w:pPr>
        <w:shd w:fill="F5F5F5" w:val="clear"/>
        <w:spacing w:after="80" w:before="0"/>
        <w:ind w:left="200"/>
      </w:pPr>
      <w:r>
        <w:rPr>
          <w:rFonts w:ascii="Courier New" w:cs="Courier New" w:eastAsia="Courier New" w:hAnsi="Courier New"/>
          <w:color w:val="1A1A1A"/>
          <w:sz w:val="18"/>
          <w:szCs w:val="18"/>
        </w:rPr>
        <w:t xml:space="preserve">const { data: nearby } = await supabase.rpc("find_nearby_group", {</w:t>
      </w:r>
    </w:p>
    <w:p>
      <w:pPr>
        <w:shd w:fill="F5F5F5" w:val="clear"/>
        <w:spacing w:after="80" w:before="0"/>
        <w:ind w:left="200"/>
      </w:pPr>
      <w:r>
        <w:rPr>
          <w:rFonts w:ascii="Courier New" w:cs="Courier New" w:eastAsia="Courier New" w:hAnsi="Courier New"/>
          <w:color w:val="1A1A1A"/>
          <w:sz w:val="18"/>
          <w:szCs w:val="18"/>
        </w:rPr>
        <w:t xml:space="preserve">  lat: parseFloat(formData.get("lat")),</w:t>
      </w:r>
    </w:p>
    <w:p>
      <w:pPr>
        <w:shd w:fill="F5F5F5" w:val="clear"/>
        <w:spacing w:after="80" w:before="0"/>
        <w:ind w:left="200"/>
      </w:pPr>
      <w:r>
        <w:rPr>
          <w:rFonts w:ascii="Courier New" w:cs="Courier New" w:eastAsia="Courier New" w:hAnsi="Courier New"/>
          <w:color w:val="1A1A1A"/>
          <w:sz w:val="18"/>
          <w:szCs w:val="18"/>
        </w:rPr>
        <w:t xml:space="preserve">  lng: parseFloat(formData.get("lng")),</w:t>
      </w:r>
    </w:p>
    <w:p>
      <w:pPr>
        <w:shd w:fill="F5F5F5" w:val="clear"/>
        <w:spacing w:after="80" w:before="0"/>
        <w:ind w:left="200"/>
      </w:pPr>
      <w:r>
        <w:rPr>
          <w:rFonts w:ascii="Courier New" w:cs="Courier New" w:eastAsia="Courier New" w:hAnsi="Courier New"/>
          <w:color w:val="1A1A1A"/>
          <w:sz w:val="18"/>
          <w:szCs w:val="18"/>
        </w:rPr>
        <w:t xml:space="preserve">  tab: formData.get("tab"),</w:t>
      </w:r>
    </w:p>
    <w:p>
      <w:pPr>
        <w:shd w:fill="F5F5F5" w:val="clear"/>
        <w:spacing w:after="80" w:before="0"/>
        <w:ind w:left="200"/>
      </w:pPr>
      <w:r>
        <w:rPr>
          <w:rFonts w:ascii="Courier New" w:cs="Courier New" w:eastAsia="Courier New" w:hAnsi="Courier New"/>
          <w:color w:val="1A1A1A"/>
          <w:sz w:val="18"/>
          <w:szCs w:val="18"/>
        </w:rPr>
        <w:t xml:space="preserve">  radius_metres: 30</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rPr>
          <w:rFonts w:ascii="Arial" w:cs="Arial" w:eastAsia="Arial" w:hAnsi="Arial"/>
          <w:color w:val="444444"/>
          <w:sz w:val="20"/>
          <w:szCs w:val="20"/>
        </w:rPr>
        <w:t xml:space="preserve">If a group exists within 30 metres in the same tab, the new report is added to that group. If not, a new group is created. The find_nearby_group RPC uses ST_DWithin for the distance check.</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4: Photo Upload to R2</w:t>
      </w:r>
    </w:p>
    <w:p>
      <w:pPr>
        <w:shd w:fill="F5F5F5" w:val="clear"/>
        <w:spacing w:after="80" w:before="0"/>
        <w:ind w:left="200"/>
      </w:pPr>
      <w:r>
        <w:rPr>
          <w:rFonts w:ascii="Courier New" w:cs="Courier New" w:eastAsia="Courier New" w:hAnsi="Courier New"/>
          <w:color w:val="1A1A1A"/>
          <w:sz w:val="18"/>
          <w:szCs w:val="18"/>
        </w:rPr>
        <w:t xml:space="preserve">import { S3Client, PutObjectCommand } from "@aws-sdk/client-s3"</w:t>
      </w:r>
    </w:p>
    <w:p>
      <w:pPr>
        <w:shd w:fill="F5F5F5" w:val="clear"/>
        <w:spacing w:after="80" w:before="0"/>
        <w:ind w:left="200"/>
      </w:pPr>
      <w:r>
        <w:rPr>
          <w:rFonts w:ascii="Courier New" w:cs="Courier New" w:eastAsia="Courier New" w:hAnsi="Courier New"/>
          <w:color w:val="1A1A1A"/>
          <w:sz w:val="18"/>
          <w:szCs w:val="18"/>
        </w:rPr>
        <w:t xml:space="preserve">const client = new S3Client({</w:t>
      </w:r>
    </w:p>
    <w:p>
      <w:pPr>
        <w:shd w:fill="F5F5F5" w:val="clear"/>
        <w:spacing w:after="80" w:before="0"/>
        <w:ind w:left="200"/>
      </w:pPr>
      <w:r>
        <w:rPr>
          <w:rFonts w:ascii="Courier New" w:cs="Courier New" w:eastAsia="Courier New" w:hAnsi="Courier New"/>
          <w:color w:val="1A1A1A"/>
          <w:sz w:val="18"/>
          <w:szCs w:val="18"/>
        </w:rPr>
        <w:t xml:space="preserve">  region: "auto",</w:t>
      </w:r>
    </w:p>
    <w:p>
      <w:pPr>
        <w:shd w:fill="F5F5F5" w:val="clear"/>
        <w:spacing w:after="80" w:before="0"/>
        <w:ind w:left="200"/>
      </w:pPr>
      <w:r>
        <w:rPr>
          <w:rFonts w:ascii="Courier New" w:cs="Courier New" w:eastAsia="Courier New" w:hAnsi="Courier New"/>
          <w:color w:val="1A1A1A"/>
          <w:sz w:val="18"/>
          <w:szCs w:val="18"/>
        </w:rPr>
        <w:t xml:space="preserve">  endpoint: `https://${process.env.R2_ACCOUNT_ID}.r2.cloudflarestorage.com`,</w:t>
      </w:r>
    </w:p>
    <w:p>
      <w:pPr>
        <w:shd w:fill="F5F5F5" w:val="clear"/>
        <w:spacing w:after="80" w:before="0"/>
        <w:ind w:left="200"/>
      </w:pPr>
      <w:r>
        <w:rPr>
          <w:rFonts w:ascii="Courier New" w:cs="Courier New" w:eastAsia="Courier New" w:hAnsi="Courier New"/>
          <w:color w:val="1A1A1A"/>
          <w:sz w:val="18"/>
          <w:szCs w:val="18"/>
        </w:rPr>
        <w:t xml:space="preserve">  credentials: {</w:t>
      </w:r>
    </w:p>
    <w:p>
      <w:pPr>
        <w:shd w:fill="F5F5F5" w:val="clear"/>
        <w:spacing w:after="80" w:before="0"/>
        <w:ind w:left="200"/>
      </w:pPr>
      <w:r>
        <w:rPr>
          <w:rFonts w:ascii="Courier New" w:cs="Courier New" w:eastAsia="Courier New" w:hAnsi="Courier New"/>
          <w:color w:val="1A1A1A"/>
          <w:sz w:val="18"/>
          <w:szCs w:val="18"/>
        </w:rPr>
        <w:t xml:space="preserve">    accessKeyId: process.env.R2_ACCESS_KEY_ID,</w:t>
      </w:r>
    </w:p>
    <w:p>
      <w:pPr>
        <w:shd w:fill="F5F5F5" w:val="clear"/>
        <w:spacing w:after="80" w:before="0"/>
        <w:ind w:left="200"/>
      </w:pPr>
      <w:r>
        <w:rPr>
          <w:rFonts w:ascii="Courier New" w:cs="Courier New" w:eastAsia="Courier New" w:hAnsi="Courier New"/>
          <w:color w:val="1A1A1A"/>
          <w:sz w:val="18"/>
          <w:szCs w:val="18"/>
        </w:rPr>
        <w:t xml:space="preserve">    secretAccessKey: process.env.R2_SECRET_ACCESS_KEY,</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const photoKey = `reports/${groupId}/${Date.now()}.jpg`</w:t>
      </w:r>
    </w:p>
    <w:p>
      <w:pPr>
        <w:shd w:fill="F5F5F5" w:val="clear"/>
        <w:spacing w:after="80" w:before="0"/>
        <w:ind w:left="200"/>
      </w:pPr>
      <w:r>
        <w:rPr>
          <w:rFonts w:ascii="Courier New" w:cs="Courier New" w:eastAsia="Courier New" w:hAnsi="Courier New"/>
          <w:color w:val="1A1A1A"/>
          <w:sz w:val="18"/>
          <w:szCs w:val="18"/>
        </w:rPr>
        <w:t xml:space="preserve">await client.send(new PutObjectCommand({</w:t>
      </w:r>
    </w:p>
    <w:p>
      <w:pPr>
        <w:shd w:fill="F5F5F5" w:val="clear"/>
        <w:spacing w:after="80" w:before="0"/>
        <w:ind w:left="200"/>
      </w:pPr>
      <w:r>
        <w:rPr>
          <w:rFonts w:ascii="Courier New" w:cs="Courier New" w:eastAsia="Courier New" w:hAnsi="Courier New"/>
          <w:color w:val="1A1A1A"/>
          <w:sz w:val="18"/>
          <w:szCs w:val="18"/>
        </w:rPr>
        <w:t xml:space="preserve">  Bucket: process.env.R2_BUCKET_NAME,</w:t>
      </w:r>
    </w:p>
    <w:p>
      <w:pPr>
        <w:shd w:fill="F5F5F5" w:val="clear"/>
        <w:spacing w:after="80" w:before="0"/>
        <w:ind w:left="200"/>
      </w:pPr>
      <w:r>
        <w:rPr>
          <w:rFonts w:ascii="Courier New" w:cs="Courier New" w:eastAsia="Courier New" w:hAnsi="Courier New"/>
          <w:color w:val="1A1A1A"/>
          <w:sz w:val="18"/>
          <w:szCs w:val="18"/>
        </w:rPr>
        <w:t xml:space="preserve">  Key: photoKey,</w:t>
      </w:r>
    </w:p>
    <w:p>
      <w:pPr>
        <w:shd w:fill="F5F5F5" w:val="clear"/>
        <w:spacing w:after="80" w:before="0"/>
        <w:ind w:left="200"/>
      </w:pPr>
      <w:r>
        <w:rPr>
          <w:rFonts w:ascii="Courier New" w:cs="Courier New" w:eastAsia="Courier New" w:hAnsi="Courier New"/>
          <w:color w:val="1A1A1A"/>
          <w:sz w:val="18"/>
          <w:szCs w:val="18"/>
        </w:rPr>
        <w:t xml:space="preserve">  Body: photoBuffer,</w:t>
      </w:r>
    </w:p>
    <w:p>
      <w:pPr>
        <w:shd w:fill="F5F5F5" w:val="clear"/>
        <w:spacing w:after="80" w:before="0"/>
        <w:ind w:left="200"/>
      </w:pPr>
      <w:r>
        <w:rPr>
          <w:rFonts w:ascii="Courier New" w:cs="Courier New" w:eastAsia="Courier New" w:hAnsi="Courier New"/>
          <w:color w:val="1A1A1A"/>
          <w:sz w:val="18"/>
          <w:szCs w:val="18"/>
        </w:rPr>
        <w:t xml:space="preserve">  ContentType: "image/jpeg"</w:t>
      </w:r>
    </w:p>
    <w:p>
      <w:pPr>
        <w:shd w:fill="F5F5F5" w:val="clear"/>
        <w:spacing w:after="80" w:before="0"/>
        <w:ind w:left="200"/>
      </w:pPr>
      <w:r>
        <w:rPr>
          <w:rFonts w:ascii="Courier New" w:cs="Courier New" w:eastAsia="Courier New" w:hAnsi="Courier New"/>
          <w:color w:val="1A1A1A"/>
          <w:sz w:val="18"/>
          <w:szCs w:val="18"/>
        </w:rPr>
        <w:t xml:space="preserve">}))</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5: Reverse Geocode</w:t>
      </w:r>
    </w:p>
    <w:p>
      <w:pPr>
        <w:spacing w:after="120" w:before="0"/>
      </w:pPr>
      <w:r>
        <w:rPr>
          <w:rFonts w:ascii="Arial" w:cs="Arial" w:eastAsia="Arial" w:hAnsi="Arial"/>
          <w:color w:val="444444"/>
          <w:sz w:val="20"/>
          <w:szCs w:val="20"/>
        </w:rPr>
        <w:t xml:space="preserve">Coordinates are reverse geocoded server-side to determine ward, neighbourhood, MLA constituency, and MP constituency. This uses the stored GeoJSON boundaries in Supabase via PostGIS ST_Contains queries against each boundary table.</w:t>
      </w:r>
    </w:p>
    <w:p>
      <w:pPr>
        <w:spacing w:after="120" w:before="0"/>
      </w:pPr>
      <w:r>
        <w:rPr>
          <w:rFonts w:ascii="Arial" w:cs="Arial" w:eastAsia="Arial" w:hAnsi="Arial"/>
          <w:color w:val="444444"/>
          <w:sz w:val="20"/>
          <w:szCs w:val="20"/>
        </w:rPr>
        <w:t xml:space="preserve">Results are stored directly on the report record at creation time. They are never recomputed. If a lookup fails (boundary data missing), the field is stored as null and shown as "Unknown" in the UI.</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Step 6: Write to Database</w:t>
      </w:r>
    </w:p>
    <w:p>
      <w:pPr>
        <w:spacing w:after="120" w:before="0"/>
      </w:pPr>
      <w:r>
        <w:rPr>
          <w:rFonts w:ascii="Arial" w:cs="Arial" w:eastAsia="Arial" w:hAnsi="Arial"/>
          <w:color w:val="444444"/>
          <w:sz w:val="20"/>
          <w:szCs w:val="20"/>
        </w:rPr>
        <w:t xml:space="preserve">A single Supabase insert creates or updates the report group record.</w:t>
      </w:r>
    </w:p>
    <w:p>
      <w:pPr>
        <w:shd w:fill="F5F5F5" w:val="clear"/>
        <w:spacing w:after="80" w:before="0"/>
        <w:ind w:left="200"/>
      </w:pPr>
      <w:r>
        <w:rPr>
          <w:rFonts w:ascii="Courier New" w:cs="Courier New" w:eastAsia="Courier New" w:hAnsi="Courier New"/>
          <w:color w:val="1A1A1A"/>
          <w:sz w:val="18"/>
          <w:szCs w:val="18"/>
        </w:rPr>
        <w:t xml:space="preserve">await supabase.from("report_groups").upsert({</w:t>
      </w:r>
    </w:p>
    <w:p>
      <w:pPr>
        <w:shd w:fill="F5F5F5" w:val="clear"/>
        <w:spacing w:after="80" w:before="0"/>
        <w:ind w:left="200"/>
      </w:pPr>
      <w:r>
        <w:rPr>
          <w:rFonts w:ascii="Courier New" w:cs="Courier New" w:eastAsia="Courier New" w:hAnsi="Courier New"/>
          <w:color w:val="1A1A1A"/>
          <w:sz w:val="18"/>
          <w:szCs w:val="18"/>
        </w:rPr>
        <w:t xml:space="preserve">  id: groupId,</w:t>
      </w:r>
    </w:p>
    <w:p>
      <w:pPr>
        <w:shd w:fill="F5F5F5" w:val="clear"/>
        <w:spacing w:after="80" w:before="0"/>
        <w:ind w:left="200"/>
      </w:pPr>
      <w:r>
        <w:rPr>
          <w:rFonts w:ascii="Courier New" w:cs="Courier New" w:eastAsia="Courier New" w:hAnsi="Courier New"/>
          <w:color w:val="1A1A1A"/>
          <w:sz w:val="18"/>
          <w:szCs w:val="18"/>
        </w:rPr>
        <w:t xml:space="preserve">  tab: tab,</w:t>
      </w:r>
    </w:p>
    <w:p>
      <w:pPr>
        <w:shd w:fill="F5F5F5" w:val="clear"/>
        <w:spacing w:after="80" w:before="0"/>
        <w:ind w:left="200"/>
      </w:pPr>
      <w:r>
        <w:rPr>
          <w:rFonts w:ascii="Courier New" w:cs="Courier New" w:eastAsia="Courier New" w:hAnsi="Courier New"/>
          <w:color w:val="1A1A1A"/>
          <w:sz w:val="18"/>
          <w:szCs w:val="18"/>
        </w:rPr>
        <w:t xml:space="preserve">  lat: lat,</w:t>
      </w:r>
    </w:p>
    <w:p>
      <w:pPr>
        <w:shd w:fill="F5F5F5" w:val="clear"/>
        <w:spacing w:after="80" w:before="0"/>
        <w:ind w:left="200"/>
      </w:pPr>
      <w:r>
        <w:rPr>
          <w:rFonts w:ascii="Courier New" w:cs="Courier New" w:eastAsia="Courier New" w:hAnsi="Courier New"/>
          <w:color w:val="1A1A1A"/>
          <w:sz w:val="18"/>
          <w:szCs w:val="18"/>
        </w:rPr>
        <w:t xml:space="preserve">  lng: lng,</w:t>
      </w:r>
    </w:p>
    <w:p>
      <w:pPr>
        <w:shd w:fill="F5F5F5" w:val="clear"/>
        <w:spacing w:after="80" w:before="0"/>
        <w:ind w:left="200"/>
      </w:pPr>
      <w:r>
        <w:rPr>
          <w:rFonts w:ascii="Courier New" w:cs="Courier New" w:eastAsia="Courier New" w:hAnsi="Courier New"/>
          <w:color w:val="1A1A1A"/>
          <w:sz w:val="18"/>
          <w:szCs w:val="18"/>
        </w:rPr>
        <w:t xml:space="preserve">  sub_issue: subIssue,</w:t>
      </w:r>
    </w:p>
    <w:p>
      <w:pPr>
        <w:shd w:fill="F5F5F5" w:val="clear"/>
        <w:spacing w:after="80" w:before="0"/>
        <w:ind w:left="200"/>
      </w:pPr>
      <w:r>
        <w:rPr>
          <w:rFonts w:ascii="Courier New" w:cs="Courier New" w:eastAsia="Courier New" w:hAnsi="Courier New"/>
          <w:color w:val="1A1A1A"/>
          <w:sz w:val="18"/>
          <w:szCs w:val="18"/>
        </w:rPr>
        <w:t xml:space="preserve">  ward_code: wardCode,</w:t>
      </w:r>
    </w:p>
    <w:p>
      <w:pPr>
        <w:shd w:fill="F5F5F5" w:val="clear"/>
        <w:spacing w:after="80" w:before="0"/>
        <w:ind w:left="200"/>
      </w:pPr>
      <w:r>
        <w:rPr>
          <w:rFonts w:ascii="Courier New" w:cs="Courier New" w:eastAsia="Courier New" w:hAnsi="Courier New"/>
          <w:color w:val="1A1A1A"/>
          <w:sz w:val="18"/>
          <w:szCs w:val="18"/>
        </w:rPr>
        <w:t xml:space="preserve">  neighbourhood: neighbourhood,</w:t>
      </w:r>
    </w:p>
    <w:p>
      <w:pPr>
        <w:shd w:fill="F5F5F5" w:val="clear"/>
        <w:spacing w:after="80" w:before="0"/>
        <w:ind w:left="200"/>
      </w:pPr>
      <w:r>
        <w:rPr>
          <w:rFonts w:ascii="Courier New" w:cs="Courier New" w:eastAsia="Courier New" w:hAnsi="Courier New"/>
          <w:color w:val="1A1A1A"/>
          <w:sz w:val="18"/>
          <w:szCs w:val="18"/>
        </w:rPr>
        <w:t xml:space="preserve">  mla_id: mlaId,</w:t>
      </w:r>
    </w:p>
    <w:p>
      <w:pPr>
        <w:shd w:fill="F5F5F5" w:val="clear"/>
        <w:spacing w:after="80" w:before="0"/>
        <w:ind w:left="200"/>
      </w:pPr>
      <w:r>
        <w:rPr>
          <w:rFonts w:ascii="Courier New" w:cs="Courier New" w:eastAsia="Courier New" w:hAnsi="Courier New"/>
          <w:color w:val="1A1A1A"/>
          <w:sz w:val="18"/>
          <w:szCs w:val="18"/>
        </w:rPr>
        <w:t xml:space="preserve">  mp_id: mpId,</w:t>
      </w:r>
    </w:p>
    <w:p>
      <w:pPr>
        <w:shd w:fill="F5F5F5" w:val="clear"/>
        <w:spacing w:after="80" w:before="0"/>
        <w:ind w:left="200"/>
      </w:pPr>
      <w:r>
        <w:rPr>
          <w:rFonts w:ascii="Courier New" w:cs="Courier New" w:eastAsia="Courier New" w:hAnsi="Courier New"/>
          <w:color w:val="1A1A1A"/>
          <w:sz w:val="18"/>
          <w:szCs w:val="18"/>
        </w:rPr>
        <w:t xml:space="preserve">  status: "open",</w:t>
      </w:r>
    </w:p>
    <w:p>
      <w:pPr>
        <w:shd w:fill="F5F5F5" w:val="clear"/>
        <w:spacing w:after="80" w:before="0"/>
        <w:ind w:left="200"/>
      </w:pPr>
      <w:r>
        <w:rPr>
          <w:rFonts w:ascii="Courier New" w:cs="Courier New" w:eastAsia="Courier New" w:hAnsi="Courier New"/>
          <w:color w:val="1A1A1A"/>
          <w:sz w:val="18"/>
          <w:szCs w:val="18"/>
        </w:rPr>
        <w:t xml:space="preserve">  reporter_count: existingCount + 1,</w:t>
      </w:r>
    </w:p>
    <w:p>
      <w:pPr>
        <w:shd w:fill="F5F5F5" w:val="clear"/>
        <w:spacing w:after="80" w:before="0"/>
        <w:ind w:left="200"/>
      </w:pPr>
      <w:r>
        <w:rPr>
          <w:rFonts w:ascii="Courier New" w:cs="Courier New" w:eastAsia="Courier New" w:hAnsi="Courier New"/>
          <w:color w:val="1A1A1A"/>
          <w:sz w:val="18"/>
          <w:szCs w:val="18"/>
        </w:rPr>
        <w:t xml:space="preserve">  latest_photo_url: `${process.env.R2_PUBLIC_URL}/${photoKey}`,</w:t>
      </w:r>
    </w:p>
    <w:p>
      <w:pPr>
        <w:shd w:fill="F5F5F5" w:val="clear"/>
        <w:spacing w:after="80" w:before="0"/>
        <w:ind w:left="200"/>
      </w:pPr>
      <w:r>
        <w:rPr>
          <w:rFonts w:ascii="Courier New" w:cs="Courier New" w:eastAsia="Courier New" w:hAnsi="Courier New"/>
          <w:color w:val="1A1A1A"/>
          <w:sz w:val="18"/>
          <w:szCs w:val="18"/>
        </w:rPr>
        <w:t xml:space="preserve">  first_reported_at: existingGroup ? existingGroup.first_reported_at : new Date(),</w:t>
      </w:r>
    </w:p>
    <w:p>
      <w:pPr>
        <w:shd w:fill="F5F5F5" w:val="clear"/>
        <w:spacing w:after="80" w:before="0"/>
        <w:ind w:left="200"/>
      </w:pPr>
      <w:r>
        <w:rPr>
          <w:rFonts w:ascii="Courier New" w:cs="Courier New" w:eastAsia="Courier New" w:hAnsi="Courier New"/>
          <w:color w:val="1A1A1A"/>
          <w:sz w:val="18"/>
          <w:szCs w:val="18"/>
        </w:rPr>
        <w:t xml:space="preserve">  updated_at: new Date()</w:t>
      </w:r>
    </w:p>
    <w:p>
      <w:pPr>
        <w:shd w:fill="F5F5F5" w:val="clear"/>
        <w:spacing w:after="80" w:before="0"/>
        <w:ind w:left="200"/>
      </w:pPr>
      <w:r>
        <w:rPr>
          <w:rFonts w:ascii="Courier New" w:cs="Courier New" w:eastAsia="Courier New" w:hAnsi="Courier New"/>
          <w:color w:val="1A1A1A"/>
          <w:sz w:val="18"/>
          <w:szCs w:val="18"/>
        </w:rPr>
        <w:t xml:space="preserv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4. Map Implementation</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4.1 MapLibre Setup</w:t>
      </w:r>
    </w:p>
    <w:p>
      <w:pPr>
        <w:spacing w:after="120" w:before="0"/>
      </w:pPr>
      <w:r>
        <w:rPr>
          <w:rFonts w:ascii="Arial" w:cs="Arial" w:eastAsia="Arial" w:hAnsi="Arial"/>
          <w:color w:val="444444"/>
          <w:sz w:val="20"/>
          <w:szCs w:val="20"/>
        </w:rPr>
        <w:t xml:space="preserve">MapLibre GL JS is loaded as an npm package. Map tiles are served by OpenFreeMap at no cost.</w:t>
      </w:r>
    </w:p>
    <w:p>
      <w:pPr>
        <w:shd w:fill="F5F5F5" w:val="clear"/>
        <w:spacing w:after="80" w:before="0"/>
        <w:ind w:left="200"/>
      </w:pPr>
      <w:r>
        <w:rPr>
          <w:rFonts w:ascii="Courier New" w:cs="Courier New" w:eastAsia="Courier New" w:hAnsi="Courier New"/>
          <w:color w:val="1A1A1A"/>
          <w:sz w:val="18"/>
          <w:szCs w:val="18"/>
        </w:rPr>
        <w:t xml:space="preserve">import maplibregl from "maplibre-gl"</w:t>
      </w:r>
    </w:p>
    <w:p>
      <w:pPr>
        <w:shd w:fill="F5F5F5" w:val="clear"/>
        <w:spacing w:after="80" w:before="0"/>
        <w:ind w:left="200"/>
      </w:pPr>
      <w:r>
        <w:rPr>
          <w:rFonts w:ascii="Courier New" w:cs="Courier New" w:eastAsia="Courier New" w:hAnsi="Courier New"/>
          <w:color w:val="1A1A1A"/>
          <w:sz w:val="18"/>
          <w:szCs w:val="18"/>
        </w:rPr>
        <w:t xml:space="preserve">import "maplibre-gl/dist/maplibre-gl.css"</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const map = new maplibregl.Map({</w:t>
      </w:r>
    </w:p>
    <w:p>
      <w:pPr>
        <w:shd w:fill="F5F5F5" w:val="clear"/>
        <w:spacing w:after="80" w:before="0"/>
        <w:ind w:left="200"/>
      </w:pPr>
      <w:r>
        <w:rPr>
          <w:rFonts w:ascii="Courier New" w:cs="Courier New" w:eastAsia="Courier New" w:hAnsi="Courier New"/>
          <w:color w:val="1A1A1A"/>
          <w:sz w:val="18"/>
          <w:szCs w:val="18"/>
        </w:rPr>
        <w:t xml:space="preserve">  container: mapContainer.current,</w:t>
      </w:r>
    </w:p>
    <w:p>
      <w:pPr>
        <w:shd w:fill="F5F5F5" w:val="clear"/>
        <w:spacing w:after="80" w:before="0"/>
        <w:ind w:left="200"/>
      </w:pPr>
      <w:r>
        <w:rPr>
          <w:rFonts w:ascii="Courier New" w:cs="Courier New" w:eastAsia="Courier New" w:hAnsi="Courier New"/>
          <w:color w:val="1A1A1A"/>
          <w:sz w:val="18"/>
          <w:szCs w:val="18"/>
        </w:rPr>
        <w:t xml:space="preserve">  style: "https://tiles.openfreemap.org/styles/liberty",</w:t>
      </w:r>
    </w:p>
    <w:p>
      <w:pPr>
        <w:shd w:fill="F5F5F5" w:val="clear"/>
        <w:spacing w:after="80" w:before="0"/>
        <w:ind w:left="200"/>
      </w:pPr>
      <w:r>
        <w:rPr>
          <w:rFonts w:ascii="Courier New" w:cs="Courier New" w:eastAsia="Courier New" w:hAnsi="Courier New"/>
          <w:color w:val="1A1A1A"/>
          <w:sz w:val="18"/>
          <w:szCs w:val="18"/>
        </w:rPr>
        <w:t xml:space="preserve">  center: [72.8777, 19.0760],  // Mumbai</w:t>
      </w:r>
    </w:p>
    <w:p>
      <w:pPr>
        <w:shd w:fill="F5F5F5" w:val="clear"/>
        <w:spacing w:after="80" w:before="0"/>
        <w:ind w:left="200"/>
      </w:pPr>
      <w:r>
        <w:rPr>
          <w:rFonts w:ascii="Courier New" w:cs="Courier New" w:eastAsia="Courier New" w:hAnsi="Courier New"/>
          <w:color w:val="1A1A1A"/>
          <w:sz w:val="18"/>
          <w:szCs w:val="18"/>
        </w:rPr>
        <w:t xml:space="preserve">  zoom: 11</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4.2 Report Data as GeoJSON Source</w:t>
      </w:r>
    </w:p>
    <w:p>
      <w:pPr>
        <w:spacing w:after="120" w:before="0"/>
      </w:pPr>
      <w:r>
        <w:rPr>
          <w:rFonts w:ascii="Arial" w:cs="Arial" w:eastAsia="Arial" w:hAnsi="Arial"/>
          <w:color w:val="444444"/>
          <w:sz w:val="20"/>
          <w:szCs w:val="20"/>
        </w:rPr>
        <w:t xml:space="preserve">All report groups are fetched from Supabase and loaded into MapLibre as a single GeoJSON source. MapLibre handles clustering natively at the source level.</w:t>
      </w:r>
    </w:p>
    <w:p>
      <w:pPr>
        <w:shd w:fill="F5F5F5" w:val="clear"/>
        <w:spacing w:after="80" w:before="0"/>
        <w:ind w:left="200"/>
      </w:pPr>
      <w:r>
        <w:rPr>
          <w:rFonts w:ascii="Courier New" w:cs="Courier New" w:eastAsia="Courier New" w:hAnsi="Courier New"/>
          <w:color w:val="1A1A1A"/>
          <w:sz w:val="18"/>
          <w:szCs w:val="18"/>
        </w:rPr>
        <w:t xml:space="preserve">map.addSource("reports", {</w:t>
      </w:r>
    </w:p>
    <w:p>
      <w:pPr>
        <w:shd w:fill="F5F5F5" w:val="clear"/>
        <w:spacing w:after="80" w:before="0"/>
        <w:ind w:left="200"/>
      </w:pPr>
      <w:r>
        <w:rPr>
          <w:rFonts w:ascii="Courier New" w:cs="Courier New" w:eastAsia="Courier New" w:hAnsi="Courier New"/>
          <w:color w:val="1A1A1A"/>
          <w:sz w:val="18"/>
          <w:szCs w:val="18"/>
        </w:rPr>
        <w:t xml:space="preserve">  type: "geojson",</w:t>
      </w:r>
    </w:p>
    <w:p>
      <w:pPr>
        <w:shd w:fill="F5F5F5" w:val="clear"/>
        <w:spacing w:after="80" w:before="0"/>
        <w:ind w:left="200"/>
      </w:pPr>
      <w:r>
        <w:rPr>
          <w:rFonts w:ascii="Courier New" w:cs="Courier New" w:eastAsia="Courier New" w:hAnsi="Courier New"/>
          <w:color w:val="1A1A1A"/>
          <w:sz w:val="18"/>
          <w:szCs w:val="18"/>
        </w:rPr>
        <w:t xml:space="preserve">  data: geojsonFromReports(reportGroups),</w:t>
      </w:r>
    </w:p>
    <w:p>
      <w:pPr>
        <w:shd w:fill="F5F5F5" w:val="clear"/>
        <w:spacing w:after="80" w:before="0"/>
        <w:ind w:left="200"/>
      </w:pPr>
      <w:r>
        <w:rPr>
          <w:rFonts w:ascii="Courier New" w:cs="Courier New" w:eastAsia="Courier New" w:hAnsi="Courier New"/>
          <w:color w:val="1A1A1A"/>
          <w:sz w:val="18"/>
          <w:szCs w:val="18"/>
        </w:rPr>
        <w:t xml:space="preserve">  cluster: true,</w:t>
      </w:r>
    </w:p>
    <w:p>
      <w:pPr>
        <w:shd w:fill="F5F5F5" w:val="clear"/>
        <w:spacing w:after="80" w:before="0"/>
        <w:ind w:left="200"/>
      </w:pPr>
      <w:r>
        <w:rPr>
          <w:rFonts w:ascii="Courier New" w:cs="Courier New" w:eastAsia="Courier New" w:hAnsi="Courier New"/>
          <w:color w:val="1A1A1A"/>
          <w:sz w:val="18"/>
          <w:szCs w:val="18"/>
        </w:rPr>
        <w:t xml:space="preserve">  clusterMaxZoom: 14,</w:t>
      </w:r>
    </w:p>
    <w:p>
      <w:pPr>
        <w:shd w:fill="F5F5F5" w:val="clear"/>
        <w:spacing w:after="80" w:before="0"/>
        <w:ind w:left="200"/>
      </w:pPr>
      <w:r>
        <w:rPr>
          <w:rFonts w:ascii="Courier New" w:cs="Courier New" w:eastAsia="Courier New" w:hAnsi="Courier New"/>
          <w:color w:val="1A1A1A"/>
          <w:sz w:val="18"/>
          <w:szCs w:val="18"/>
        </w:rPr>
        <w:t xml:space="preserve">  clusterRadius: 50</w:t>
      </w:r>
    </w:p>
    <w:p>
      <w:pPr>
        <w:shd w:fill="F5F5F5" w:val="clear"/>
        <w:spacing w:after="80" w:before="0"/>
        <w:ind w:left="200"/>
      </w:pPr>
      <w:r>
        <w:rPr>
          <w:rFonts w:ascii="Courier New" w:cs="Courier New" w:eastAsia="Courier New" w:hAnsi="Courier New"/>
          <w:color w:val="1A1A1A"/>
          <w:sz w:val="18"/>
          <w:szCs w:val="18"/>
        </w:rPr>
        <w:t xml:space="preserve">})</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Clustering is handled entirely by MapLibre. No external clustering library needed. clusterMaxZoom: 14 means individual pins appear at zoom 14 and above (street level). Below that, count bubbles are shown.</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4.3 Layers</w:t>
      </w:r>
    </w:p>
    <w:p>
      <w:pPr>
        <w:spacing w:after="120" w:before="0"/>
      </w:pPr>
      <w:r>
        <w:rPr>
          <w:rFonts w:ascii="Arial" w:cs="Arial" w:eastAsia="Arial" w:hAnsi="Arial"/>
          <w:color w:val="444444"/>
          <w:sz w:val="20"/>
          <w:szCs w:val="20"/>
        </w:rPr>
        <w:t xml:space="preserve">Three layers are added on top of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Layer ID</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Purpose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clusters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Circle layer showing count bubbles for clustered pins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cluster-count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Symbol layer showing the number inside each cluster bubble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unclustered-point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Circle or icon layer showing individual report group pins at street level with days-open badge</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4.4 Tab Switching</w:t>
      </w:r>
    </w:p>
    <w:p>
      <w:pPr>
        <w:spacing w:after="120" w:before="0"/>
      </w:pPr>
      <w:r>
        <w:rPr>
          <w:rFonts w:ascii="Arial" w:cs="Arial" w:eastAsia="Arial" w:hAnsi="Arial"/>
          <w:color w:val="444444"/>
          <w:sz w:val="20"/>
          <w:szCs w:val="20"/>
        </w:rPr>
        <w:t xml:space="preserve">Switching between the Garbage and Monsoon tabs replaces the GeoJSON source data entirely. It does not filter an existing layer. This ensures clean separation between the two tab views.</w:t>
      </w:r>
    </w:p>
    <w:p>
      <w:pPr>
        <w:shd w:fill="F5F5F5" w:val="clear"/>
        <w:spacing w:after="80" w:before="0"/>
        <w:ind w:left="200"/>
      </w:pPr>
      <w:r>
        <w:rPr>
          <w:rFonts w:ascii="Courier New" w:cs="Courier New" w:eastAsia="Courier New" w:hAnsi="Courier New"/>
          <w:color w:val="1A1A1A"/>
          <w:sz w:val="18"/>
          <w:szCs w:val="18"/>
        </w:rPr>
        <w:t xml:space="preserve">map.getSource("reports").setData(</w:t>
      </w:r>
    </w:p>
    <w:p>
      <w:pPr>
        <w:shd w:fill="F5F5F5" w:val="clear"/>
        <w:spacing w:after="80" w:before="0"/>
        <w:ind w:left="200"/>
      </w:pPr>
      <w:r>
        <w:rPr>
          <w:rFonts w:ascii="Courier New" w:cs="Courier New" w:eastAsia="Courier New" w:hAnsi="Courier New"/>
          <w:color w:val="1A1A1A"/>
          <w:sz w:val="18"/>
          <w:szCs w:val="18"/>
        </w:rPr>
        <w:t xml:space="preserve">  geojsonFromReports(reportGroups.filter(r =&gt; r.tab === activeTab))</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4.5 Surge Alert Overlay</w:t>
      </w:r>
    </w:p>
    <w:p>
      <w:pPr>
        <w:spacing w:after="120" w:before="0"/>
      </w:pPr>
      <w:r>
        <w:rPr>
          <w:rFonts w:ascii="Arial" w:cs="Arial" w:eastAsia="Arial" w:hAnsi="Arial"/>
          <w:color w:val="444444"/>
          <w:sz w:val="20"/>
          <w:szCs w:val="20"/>
        </w:rPr>
        <w:t xml:space="preserve">Surge neighbourhoods are loaded as a separate GeoJSON source from the ward/neighbourhood boundaries. When a surge is detected, the matching neighbourhood polygon is highlighted using a fill layer with the surge colour defined in the design system.</w:t>
      </w:r>
    </w:p>
    <w:p>
      <w:pPr>
        <w:shd w:fill="F5F5F5" w:val="clear"/>
        <w:spacing w:after="80" w:before="0"/>
        <w:ind w:left="200"/>
      </w:pPr>
      <w:r>
        <w:rPr>
          <w:rFonts w:ascii="Courier New" w:cs="Courier New" w:eastAsia="Courier New" w:hAnsi="Courier New"/>
          <w:color w:val="1A1A1A"/>
          <w:sz w:val="18"/>
          <w:szCs w:val="18"/>
        </w:rPr>
        <w:t xml:space="preserve">map.addSource("surge-zones", {</w:t>
      </w:r>
    </w:p>
    <w:p>
      <w:pPr>
        <w:shd w:fill="F5F5F5" w:val="clear"/>
        <w:spacing w:after="80" w:before="0"/>
        <w:ind w:left="200"/>
      </w:pPr>
      <w:r>
        <w:rPr>
          <w:rFonts w:ascii="Courier New" w:cs="Courier New" w:eastAsia="Courier New" w:hAnsi="Courier New"/>
          <w:color w:val="1A1A1A"/>
          <w:sz w:val="18"/>
          <w:szCs w:val="18"/>
        </w:rPr>
        <w:t xml:space="preserve">  type: "geojson",</w:t>
      </w:r>
    </w:p>
    <w:p>
      <w:pPr>
        <w:shd w:fill="F5F5F5" w:val="clear"/>
        <w:spacing w:after="80" w:before="0"/>
        <w:ind w:left="200"/>
      </w:pPr>
      <w:r>
        <w:rPr>
          <w:rFonts w:ascii="Courier New" w:cs="Courier New" w:eastAsia="Courier New" w:hAnsi="Courier New"/>
          <w:color w:val="1A1A1A"/>
          <w:sz w:val="18"/>
          <w:szCs w:val="18"/>
        </w:rPr>
        <w:t xml:space="preserve">  data: surgeGeoJSON  // filtered neighbourhood polygons</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map.addLayer({</w:t>
      </w:r>
    </w:p>
    <w:p>
      <w:pPr>
        <w:shd w:fill="F5F5F5" w:val="clear"/>
        <w:spacing w:after="80" w:before="0"/>
        <w:ind w:left="200"/>
      </w:pPr>
      <w:r>
        <w:rPr>
          <w:rFonts w:ascii="Courier New" w:cs="Courier New" w:eastAsia="Courier New" w:hAnsi="Courier New"/>
          <w:color w:val="1A1A1A"/>
          <w:sz w:val="18"/>
          <w:szCs w:val="18"/>
        </w:rPr>
        <w:t xml:space="preserve">  id: "surge-fill",</w:t>
      </w:r>
    </w:p>
    <w:p>
      <w:pPr>
        <w:shd w:fill="F5F5F5" w:val="clear"/>
        <w:spacing w:after="80" w:before="0"/>
        <w:ind w:left="200"/>
      </w:pPr>
      <w:r>
        <w:rPr>
          <w:rFonts w:ascii="Courier New" w:cs="Courier New" w:eastAsia="Courier New" w:hAnsi="Courier New"/>
          <w:color w:val="1A1A1A"/>
          <w:sz w:val="18"/>
          <w:szCs w:val="18"/>
        </w:rPr>
        <w:t xml:space="preserve">  type: "fill",</w:t>
      </w:r>
    </w:p>
    <w:p>
      <w:pPr>
        <w:shd w:fill="F5F5F5" w:val="clear"/>
        <w:spacing w:after="80" w:before="0"/>
        <w:ind w:left="200"/>
      </w:pPr>
      <w:r>
        <w:rPr>
          <w:rFonts w:ascii="Courier New" w:cs="Courier New" w:eastAsia="Courier New" w:hAnsi="Courier New"/>
          <w:color w:val="1A1A1A"/>
          <w:sz w:val="18"/>
          <w:szCs w:val="18"/>
        </w:rPr>
        <w:t xml:space="preserve">  source: "surge-zones",</w:t>
      </w:r>
    </w:p>
    <w:p>
      <w:pPr>
        <w:shd w:fill="F5F5F5" w:val="clear"/>
        <w:spacing w:after="80" w:before="0"/>
        <w:ind w:left="200"/>
      </w:pPr>
      <w:r>
        <w:rPr>
          <w:rFonts w:ascii="Courier New" w:cs="Courier New" w:eastAsia="Courier New" w:hAnsi="Courier New"/>
          <w:color w:val="1A1A1A"/>
          <w:sz w:val="18"/>
          <w:szCs w:val="18"/>
        </w:rPr>
        <w:t xml:space="preserve">  paint: { "fill-color": SURGE_COLOR, "fill-opacity": 0.25 }</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4.6 BMC Boundary</w:t>
      </w:r>
    </w:p>
    <w:p>
      <w:pPr>
        <w:spacing w:after="120" w:before="0"/>
      </w:pPr>
      <w:r>
        <w:rPr>
          <w:rFonts w:ascii="Arial" w:cs="Arial" w:eastAsia="Arial" w:hAnsi="Arial"/>
          <w:color w:val="444444"/>
          <w:sz w:val="20"/>
          <w:szCs w:val="20"/>
        </w:rPr>
        <w:t xml:space="preserve">The BMC boundary is shown as a line layer on the map to visually define the reporting area.</w:t>
      </w:r>
    </w:p>
    <w:p>
      <w:pPr>
        <w:shd w:fill="F5F5F5" w:val="clear"/>
        <w:spacing w:after="80" w:before="0"/>
        <w:ind w:left="200"/>
      </w:pPr>
      <w:r>
        <w:rPr>
          <w:rFonts w:ascii="Courier New" w:cs="Courier New" w:eastAsia="Courier New" w:hAnsi="Courier New"/>
          <w:color w:val="1A1A1A"/>
          <w:sz w:val="18"/>
          <w:szCs w:val="18"/>
        </w:rPr>
        <w:t xml:space="preserve">map.addSource("bmc-boundary", {</w:t>
      </w:r>
    </w:p>
    <w:p>
      <w:pPr>
        <w:shd w:fill="F5F5F5" w:val="clear"/>
        <w:spacing w:after="80" w:before="0"/>
        <w:ind w:left="200"/>
      </w:pPr>
      <w:r>
        <w:rPr>
          <w:rFonts w:ascii="Courier New" w:cs="Courier New" w:eastAsia="Courier New" w:hAnsi="Courier New"/>
          <w:color w:val="1A1A1A"/>
          <w:sz w:val="18"/>
          <w:szCs w:val="18"/>
        </w:rPr>
        <w:t xml:space="preserve">  type: "geojson",</w:t>
      </w:r>
    </w:p>
    <w:p>
      <w:pPr>
        <w:shd w:fill="F5F5F5" w:val="clear"/>
        <w:spacing w:after="80" w:before="0"/>
        <w:ind w:left="200"/>
      </w:pPr>
      <w:r>
        <w:rPr>
          <w:rFonts w:ascii="Courier New" w:cs="Courier New" w:eastAsia="Courier New" w:hAnsi="Courier New"/>
          <w:color w:val="1A1A1A"/>
          <w:sz w:val="18"/>
          <w:szCs w:val="18"/>
        </w:rPr>
        <w:t xml:space="preserve">  data: "/data/bmc-boundary.json"</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map.addLayer({</w:t>
      </w:r>
    </w:p>
    <w:p>
      <w:pPr>
        <w:shd w:fill="F5F5F5" w:val="clear"/>
        <w:spacing w:after="80" w:before="0"/>
        <w:ind w:left="200"/>
      </w:pPr>
      <w:r>
        <w:rPr>
          <w:rFonts w:ascii="Courier New" w:cs="Courier New" w:eastAsia="Courier New" w:hAnsi="Courier New"/>
          <w:color w:val="1A1A1A"/>
          <w:sz w:val="18"/>
          <w:szCs w:val="18"/>
        </w:rPr>
        <w:t xml:space="preserve">  id: "bmc-outline",</w:t>
      </w:r>
    </w:p>
    <w:p>
      <w:pPr>
        <w:shd w:fill="F5F5F5" w:val="clear"/>
        <w:spacing w:after="80" w:before="0"/>
        <w:ind w:left="200"/>
      </w:pPr>
      <w:r>
        <w:rPr>
          <w:rFonts w:ascii="Courier New" w:cs="Courier New" w:eastAsia="Courier New" w:hAnsi="Courier New"/>
          <w:color w:val="1A1A1A"/>
          <w:sz w:val="18"/>
          <w:szCs w:val="18"/>
        </w:rPr>
        <w:t xml:space="preserve">  type: "line",</w:t>
      </w:r>
    </w:p>
    <w:p>
      <w:pPr>
        <w:shd w:fill="F5F5F5" w:val="clear"/>
        <w:spacing w:after="80" w:before="0"/>
        <w:ind w:left="200"/>
      </w:pPr>
      <w:r>
        <w:rPr>
          <w:rFonts w:ascii="Courier New" w:cs="Courier New" w:eastAsia="Courier New" w:hAnsi="Courier New"/>
          <w:color w:val="1A1A1A"/>
          <w:sz w:val="18"/>
          <w:szCs w:val="18"/>
        </w:rPr>
        <w:t xml:space="preserve">  source: "bmc-boundary",</w:t>
      </w:r>
    </w:p>
    <w:p>
      <w:pPr>
        <w:shd w:fill="F5F5F5" w:val="clear"/>
        <w:spacing w:after="80" w:before="0"/>
        <w:ind w:left="200"/>
      </w:pPr>
      <w:r>
        <w:rPr>
          <w:rFonts w:ascii="Courier New" w:cs="Courier New" w:eastAsia="Courier New" w:hAnsi="Courier New"/>
          <w:color w:val="1A1A1A"/>
          <w:sz w:val="18"/>
          <w:szCs w:val="18"/>
        </w:rPr>
        <w:t xml:space="preserve">  paint: { "line-color": "#888888", "line-width": 1.5, "line-dasharray": [3, 2] }</w:t>
      </w:r>
    </w:p>
    <w:p>
      <w:pPr>
        <w:shd w:fill="F5F5F5" w:val="clear"/>
        <w:spacing w:after="80" w:before="0"/>
        <w:ind w:left="200"/>
      </w:pPr>
      <w:r>
        <w:rPr>
          <w:rFonts w:ascii="Courier New" w:cs="Courier New" w:eastAsia="Courier New" w:hAnsi="Courier New"/>
          <w:color w:val="1A1A1A"/>
          <w:sz w:val="18"/>
          <w:szCs w:val="18"/>
        </w:rPr>
        <w:t xml:space="preserv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5. Resolution Flow</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5.1 Submitting a Resolution Photo</w:t>
      </w:r>
    </w:p>
    <w:p>
      <w:pPr>
        <w:spacing w:after="120" w:before="0"/>
      </w:pPr>
      <w:r>
        <w:rPr>
          <w:rFonts w:ascii="Arial" w:cs="Arial" w:eastAsia="Arial" w:hAnsi="Arial"/>
          <w:color w:val="444444"/>
          <w:sz w:val="20"/>
          <w:szCs w:val="20"/>
        </w:rPr>
        <w:t xml:space="preserve">Any visitor can submit a resolution photo on any open or acknowledged report group. The endpoint is /api/report/resolve.</w:t>
      </w:r>
    </w:p>
    <w:p>
      <w:pPr>
        <w:spacing w:after="80" w:before="0"/>
      </w:pPr>
      <w:r>
        <w:t xml:space="preserve"/>
      </w:r>
    </w:p>
    <w:p>
      <w:pPr>
        <w:pStyle w:val="Heading3"/>
        <w:spacing w:after="80" w:before="240"/>
      </w:pPr>
      <w:r>
        <w:rPr>
          <w:rFonts w:ascii="Arial" w:cs="Arial" w:eastAsia="Arial" w:hAnsi="Arial"/>
          <w:b/>
          <w:bCs/>
          <w:color w:val="111111"/>
          <w:sz w:val="22"/>
          <w:szCs w:val="22"/>
        </w:rPr>
        <w:t xml:space="preserve">Client-side</w:t>
      </w:r>
    </w:p>
    <w:p>
      <w:pPr>
        <w:pStyle w:val="ListParagraph"/>
        <w:numPr>
          <w:ilvl w:val="0"/>
          <w:numId w:val="2"/>
        </w:numPr>
        <w:spacing w:after="80" w:before="0"/>
      </w:pPr>
      <w:r>
        <w:rPr>
          <w:rFonts w:ascii="Arial" w:cs="Arial" w:eastAsia="Arial" w:hAnsi="Arial"/>
          <w:color w:val="444444"/>
          <w:sz w:val="20"/>
          <w:szCs w:val="20"/>
        </w:rPr>
        <w:t xml:space="preserve">User taps "Mark as Resolved" on a report detail page.</w:t>
      </w:r>
    </w:p>
    <w:p>
      <w:pPr>
        <w:pStyle w:val="ListParagraph"/>
        <w:numPr>
          <w:ilvl w:val="0"/>
          <w:numId w:val="2"/>
        </w:numPr>
        <w:spacing w:after="80" w:before="0"/>
      </w:pPr>
      <w:r>
        <w:rPr>
          <w:rFonts w:ascii="Arial" w:cs="Arial" w:eastAsia="Arial" w:hAnsi="Arial"/>
          <w:color w:val="444444"/>
          <w:sz w:val="20"/>
          <w:szCs w:val="20"/>
        </w:rPr>
        <w:t xml:space="preserve">Photo is selected or taken, then compressed via browser-image-compression (same settings as report submission).</w:t>
      </w:r>
    </w:p>
    <w:p>
      <w:pPr>
        <w:pStyle w:val="ListParagraph"/>
        <w:numPr>
          <w:ilvl w:val="0"/>
          <w:numId w:val="2"/>
        </w:numPr>
        <w:spacing w:after="80" w:before="0"/>
      </w:pPr>
      <w:r>
        <w:rPr>
          <w:rFonts w:ascii="Arial" w:cs="Arial" w:eastAsia="Arial" w:hAnsi="Arial"/>
          <w:color w:val="444444"/>
          <w:sz w:val="20"/>
          <w:szCs w:val="20"/>
        </w:rPr>
        <w:t xml:space="preserve">FormData posted to /api/report/resolve with groupId and compressed photo.</w:t>
      </w:r>
    </w:p>
    <w:p>
      <w:pPr>
        <w:spacing w:after="80" w:before="0"/>
      </w:pPr>
      <w:r>
        <w:t xml:space="preserve"/>
      </w:r>
    </w:p>
    <w:p>
      <w:pPr>
        <w:pStyle w:val="Heading3"/>
        <w:spacing w:after="80" w:before="240"/>
      </w:pPr>
      <w:r>
        <w:rPr>
          <w:rFonts w:ascii="Arial" w:cs="Arial" w:eastAsia="Arial" w:hAnsi="Arial"/>
          <w:b/>
          <w:bCs/>
          <w:color w:val="111111"/>
          <w:sz w:val="22"/>
          <w:szCs w:val="22"/>
        </w:rPr>
        <w:t xml:space="preserve">Server-side (/api/report/resolve)</w:t>
      </w:r>
    </w:p>
    <w:p>
      <w:pPr>
        <w:pStyle w:val="ListParagraph"/>
        <w:numPr>
          <w:ilvl w:val="0"/>
          <w:numId w:val="2"/>
        </w:numPr>
        <w:spacing w:after="80" w:before="0"/>
      </w:pPr>
      <w:r>
        <w:rPr>
          <w:rFonts w:ascii="Arial" w:cs="Arial" w:eastAsia="Arial" w:hAnsi="Arial"/>
          <w:color w:val="444444"/>
          <w:sz w:val="20"/>
          <w:szCs w:val="20"/>
        </w:rPr>
        <w:t xml:space="preserve">Rate limit check: 3 resolution uploads per IP per hour via Vercel KV.</w:t>
      </w:r>
    </w:p>
    <w:p>
      <w:pPr>
        <w:pStyle w:val="ListParagraph"/>
        <w:numPr>
          <w:ilvl w:val="0"/>
          <w:numId w:val="2"/>
        </w:numPr>
        <w:spacing w:after="80" w:before="0"/>
      </w:pPr>
      <w:r>
        <w:rPr>
          <w:rFonts w:ascii="Arial" w:cs="Arial" w:eastAsia="Arial" w:hAnsi="Arial"/>
          <w:color w:val="444444"/>
          <w:sz w:val="20"/>
          <w:szCs w:val="20"/>
        </w:rPr>
        <w:t xml:space="preserve">Validate group exists and is in Open or Acknowledged state. Reject if already in Resolution Submitted or Resolved.</w:t>
      </w:r>
    </w:p>
    <w:p>
      <w:pPr>
        <w:pStyle w:val="ListParagraph"/>
        <w:numPr>
          <w:ilvl w:val="0"/>
          <w:numId w:val="2"/>
        </w:numPr>
        <w:spacing w:after="80" w:before="0"/>
      </w:pPr>
      <w:r>
        <w:rPr>
          <w:rFonts w:ascii="Arial" w:cs="Arial" w:eastAsia="Arial" w:hAnsi="Arial"/>
          <w:color w:val="444444"/>
          <w:sz w:val="20"/>
          <w:szCs w:val="20"/>
        </w:rPr>
        <w:t xml:space="preserve">Upload resolution photo to R2 at path: resolutions/{groupId}/{timestamp}.jpg</w:t>
      </w:r>
    </w:p>
    <w:p>
      <w:pPr>
        <w:pStyle w:val="ListParagraph"/>
        <w:numPr>
          <w:ilvl w:val="0"/>
          <w:numId w:val="2"/>
        </w:numPr>
        <w:spacing w:after="80" w:before="0"/>
      </w:pPr>
      <w:r>
        <w:rPr>
          <w:rFonts w:ascii="Arial" w:cs="Arial" w:eastAsia="Arial" w:hAnsi="Arial"/>
          <w:color w:val="444444"/>
          <w:sz w:val="20"/>
          <w:szCs w:val="20"/>
        </w:rPr>
        <w:t xml:space="preserve">Insert a row into resolution_submissions table with group_id, photo_url, submitted_at, resolution_upvote_count: 0.</w:t>
      </w:r>
    </w:p>
    <w:p>
      <w:pPr>
        <w:pStyle w:val="ListParagraph"/>
        <w:numPr>
          <w:ilvl w:val="0"/>
          <w:numId w:val="2"/>
        </w:numPr>
        <w:spacing w:after="80" w:before="0"/>
      </w:pPr>
      <w:r>
        <w:rPr>
          <w:rFonts w:ascii="Arial" w:cs="Arial" w:eastAsia="Arial" w:hAnsi="Arial"/>
          <w:color w:val="444444"/>
          <w:sz w:val="20"/>
          <w:szCs w:val="20"/>
        </w:rPr>
        <w:t xml:space="preserve">Update report_groups.status to "resolution_submitted".</w:t>
      </w:r>
    </w:p>
    <w:p>
      <w:pPr>
        <w:pStyle w:val="ListParagraph"/>
        <w:numPr>
          <w:ilvl w:val="0"/>
          <w:numId w:val="2"/>
        </w:numPr>
        <w:spacing w:after="80" w:before="0"/>
      </w:pPr>
      <w:r>
        <w:rPr>
          <w:rFonts w:ascii="Arial" w:cs="Arial" w:eastAsia="Arial" w:hAnsi="Arial"/>
          <w:color w:val="444444"/>
          <w:sz w:val="20"/>
          <w:szCs w:val="20"/>
        </w:rPr>
        <w:t xml:space="preserve">Update report_groups.resolution_photo_url to the new R2 URL.</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A group can only have one active resolution submission at a time. If a new resolution photo is submitted while one is pending, it replaces the existing submission and resets the 72-hour window.</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5.2 Resolution Upvotes</w:t>
      </w:r>
    </w:p>
    <w:p>
      <w:pPr>
        <w:spacing w:after="120" w:before="0"/>
      </w:pPr>
      <w:r>
        <w:rPr>
          <w:rFonts w:ascii="Arial" w:cs="Arial" w:eastAsia="Arial" w:hAnsi="Arial"/>
          <w:color w:val="444444"/>
          <w:sz w:val="20"/>
          <w:szCs w:val="20"/>
        </w:rPr>
        <w:t xml:space="preserve">Any visitor can tap "Looks Fixed" on a report in Resolution Submitted state. Posted to /api/report/upvote with type: "resolution".</w:t>
      </w:r>
    </w:p>
    <w:p>
      <w:pPr>
        <w:pStyle w:val="ListParagraph"/>
        <w:numPr>
          <w:ilvl w:val="0"/>
          <w:numId w:val="2"/>
        </w:numPr>
        <w:spacing w:after="80" w:before="0"/>
      </w:pPr>
      <w:r>
        <w:rPr>
          <w:rFonts w:ascii="Arial" w:cs="Arial" w:eastAsia="Arial" w:hAnsi="Arial"/>
          <w:color w:val="444444"/>
          <w:sz w:val="20"/>
          <w:szCs w:val="20"/>
        </w:rPr>
        <w:t xml:space="preserve">Rate limit check: included in the 10 upvotes per IP per hour Vercel KV check.</w:t>
      </w:r>
    </w:p>
    <w:p>
      <w:pPr>
        <w:pStyle w:val="ListParagraph"/>
        <w:numPr>
          <w:ilvl w:val="0"/>
          <w:numId w:val="2"/>
        </w:numPr>
        <w:spacing w:after="80" w:before="0"/>
      </w:pPr>
      <w:r>
        <w:rPr>
          <w:rFonts w:ascii="Arial" w:cs="Arial" w:eastAsia="Arial" w:hAnsi="Arial"/>
          <w:color w:val="444444"/>
          <w:sz w:val="20"/>
          <w:szCs w:val="20"/>
        </w:rPr>
        <w:t xml:space="preserve">Check that the voter IP is not the same IP that submitted the resolution photo. If it is, reject with a clear message.</w:t>
      </w:r>
    </w:p>
    <w:p>
      <w:pPr>
        <w:pStyle w:val="ListParagraph"/>
        <w:numPr>
          <w:ilvl w:val="0"/>
          <w:numId w:val="2"/>
        </w:numPr>
        <w:spacing w:after="80" w:before="0"/>
      </w:pPr>
      <w:r>
        <w:rPr>
          <w:rFonts w:ascii="Arial" w:cs="Arial" w:eastAsia="Arial" w:hAnsi="Arial"/>
          <w:color w:val="444444"/>
          <w:sz w:val="20"/>
          <w:szCs w:val="20"/>
        </w:rPr>
        <w:t xml:space="preserve">Increment resolution_submissions.resolution_upvote_count.</w:t>
      </w:r>
    </w:p>
    <w:p>
      <w:pPr>
        <w:pStyle w:val="ListParagraph"/>
        <w:numPr>
          <w:ilvl w:val="0"/>
          <w:numId w:val="2"/>
        </w:numPr>
        <w:spacing w:after="80" w:before="0"/>
      </w:pPr>
      <w:r>
        <w:rPr>
          <w:rFonts w:ascii="Arial" w:cs="Arial" w:eastAsia="Arial" w:hAnsi="Arial"/>
          <w:color w:val="444444"/>
          <w:sz w:val="20"/>
          <w:szCs w:val="20"/>
        </w:rPr>
        <w:t xml:space="preserve">If count reaches 2, call the auto-resolve function.</w:t>
      </w:r>
    </w:p>
    <w:p>
      <w:pPr>
        <w:spacing w:after="80" w:before="0"/>
      </w:pPr>
      <w:r>
        <w:t xml:space="preserve"/>
      </w:r>
    </w:p>
    <w:p>
      <w:pPr>
        <w:pStyle w:val="Heading3"/>
        <w:spacing w:after="80" w:before="240"/>
      </w:pPr>
      <w:r>
        <w:rPr>
          <w:rFonts w:ascii="Arial" w:cs="Arial" w:eastAsia="Arial" w:hAnsi="Arial"/>
          <w:b/>
          <w:bCs/>
          <w:color w:val="111111"/>
          <w:sz w:val="22"/>
          <w:szCs w:val="22"/>
        </w:rPr>
        <w:t xml:space="preserve">Auto-resolve Function</w:t>
      </w:r>
    </w:p>
    <w:p>
      <w:pPr>
        <w:shd w:fill="F5F5F5" w:val="clear"/>
        <w:spacing w:after="80" w:before="0"/>
        <w:ind w:left="200"/>
      </w:pPr>
      <w:r>
        <w:rPr>
          <w:rFonts w:ascii="Courier New" w:cs="Courier New" w:eastAsia="Courier New" w:hAnsi="Courier New"/>
          <w:color w:val="1A1A1A"/>
          <w:sz w:val="18"/>
          <w:szCs w:val="18"/>
        </w:rPr>
        <w:t xml:space="preserve">async function autoResolve(groupId: string) {</w:t>
      </w:r>
    </w:p>
    <w:p>
      <w:pPr>
        <w:shd w:fill="F5F5F5" w:val="clear"/>
        <w:spacing w:after="80" w:before="0"/>
        <w:ind w:left="200"/>
      </w:pPr>
      <w:r>
        <w:rPr>
          <w:rFonts w:ascii="Courier New" w:cs="Courier New" w:eastAsia="Courier New" w:hAnsi="Courier New"/>
          <w:color w:val="1A1A1A"/>
          <w:sz w:val="18"/>
          <w:szCs w:val="18"/>
        </w:rPr>
        <w:t xml:space="preserve">  await supabase.from("report_groups").update({</w:t>
      </w:r>
    </w:p>
    <w:p>
      <w:pPr>
        <w:shd w:fill="F5F5F5" w:val="clear"/>
        <w:spacing w:after="80" w:before="0"/>
        <w:ind w:left="200"/>
      </w:pPr>
      <w:r>
        <w:rPr>
          <w:rFonts w:ascii="Courier New" w:cs="Courier New" w:eastAsia="Courier New" w:hAnsi="Courier New"/>
          <w:color w:val="1A1A1A"/>
          <w:sz w:val="18"/>
          <w:szCs w:val="18"/>
        </w:rPr>
        <w:t xml:space="preserve">    status: "resolved",</w:t>
      </w:r>
    </w:p>
    <w:p>
      <w:pPr>
        <w:shd w:fill="F5F5F5" w:val="clear"/>
        <w:spacing w:after="80" w:before="0"/>
        <w:ind w:left="200"/>
      </w:pPr>
      <w:r>
        <w:rPr>
          <w:rFonts w:ascii="Courier New" w:cs="Courier New" w:eastAsia="Courier New" w:hAnsi="Courier New"/>
          <w:color w:val="1A1A1A"/>
          <w:sz w:val="18"/>
          <w:szCs w:val="18"/>
        </w:rPr>
        <w:t xml:space="preserve">    resolved_at: new Date()</w:t>
      </w:r>
    </w:p>
    <w:p>
      <w:pPr>
        <w:shd w:fill="F5F5F5" w:val="clear"/>
        <w:spacing w:after="80" w:before="0"/>
        <w:ind w:left="200"/>
      </w:pPr>
      <w:r>
        <w:rPr>
          <w:rFonts w:ascii="Courier New" w:cs="Courier New" w:eastAsia="Courier New" w:hAnsi="Courier New"/>
          <w:color w:val="1A1A1A"/>
          <w:sz w:val="18"/>
          <w:szCs w:val="18"/>
        </w:rPr>
        <w:t xml:space="preserve">  }).eq("id", groupId)</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5.3 72-Hour Timeout</w:t>
      </w:r>
    </w:p>
    <w:p>
      <w:pPr>
        <w:spacing w:after="120" w:before="0"/>
      </w:pPr>
      <w:r>
        <w:rPr>
          <w:rFonts w:ascii="Arial" w:cs="Arial" w:eastAsia="Arial" w:hAnsi="Arial"/>
          <w:color w:val="444444"/>
          <w:sz w:val="20"/>
          <w:szCs w:val="20"/>
        </w:rPr>
        <w:t xml:space="preserve">If a resolution submission does not receive 2 upvotes within 72 hours, a moderator flag is raised. This is handled by the daily Vercel cron job (which also runs the weekly report card check).</w:t>
      </w:r>
    </w:p>
    <w:p>
      <w:pPr>
        <w:shd w:fill="F5F5F5" w:val="clear"/>
        <w:spacing w:after="80" w:before="0"/>
        <w:ind w:left="200"/>
      </w:pPr>
      <w:r>
        <w:rPr>
          <w:rFonts w:ascii="Courier New" w:cs="Courier New" w:eastAsia="Courier New" w:hAnsi="Courier New"/>
          <w:color w:val="1A1A1A"/>
          <w:sz w:val="18"/>
          <w:szCs w:val="18"/>
        </w:rPr>
        <w:t xml:space="preserve">// Inside /api/cron/weekly</w:t>
      </w:r>
    </w:p>
    <w:p>
      <w:pPr>
        <w:shd w:fill="F5F5F5" w:val="clear"/>
        <w:spacing w:after="80" w:before="0"/>
        <w:ind w:left="200"/>
      </w:pPr>
      <w:r>
        <w:rPr>
          <w:rFonts w:ascii="Courier New" w:cs="Courier New" w:eastAsia="Courier New" w:hAnsi="Courier New"/>
          <w:color w:val="1A1A1A"/>
          <w:sz w:val="18"/>
          <w:szCs w:val="18"/>
        </w:rPr>
        <w:t xml:space="preserve">const stale = await supabase</w:t>
      </w:r>
    </w:p>
    <w:p>
      <w:pPr>
        <w:shd w:fill="F5F5F5" w:val="clear"/>
        <w:spacing w:after="80" w:before="0"/>
        <w:ind w:left="200"/>
      </w:pPr>
      <w:r>
        <w:rPr>
          <w:rFonts w:ascii="Courier New" w:cs="Courier New" w:eastAsia="Courier New" w:hAnsi="Courier New"/>
          <w:color w:val="1A1A1A"/>
          <w:sz w:val="18"/>
          <w:szCs w:val="18"/>
        </w:rPr>
        <w:t xml:space="preserve">  .from("resolution_submissions")</w:t>
      </w:r>
    </w:p>
    <w:p>
      <w:pPr>
        <w:shd w:fill="F5F5F5" w:val="clear"/>
        <w:spacing w:after="80" w:before="0"/>
        <w:ind w:left="200"/>
      </w:pPr>
      <w:r>
        <w:rPr>
          <w:rFonts w:ascii="Courier New" w:cs="Courier New" w:eastAsia="Courier New" w:hAnsi="Courier New"/>
          <w:color w:val="1A1A1A"/>
          <w:sz w:val="18"/>
          <w:szCs w:val="18"/>
        </w:rPr>
        <w:t xml:space="preserve">  .select("*")</w:t>
      </w:r>
    </w:p>
    <w:p>
      <w:pPr>
        <w:shd w:fill="F5F5F5" w:val="clear"/>
        <w:spacing w:after="80" w:before="0"/>
        <w:ind w:left="200"/>
      </w:pPr>
      <w:r>
        <w:rPr>
          <w:rFonts w:ascii="Courier New" w:cs="Courier New" w:eastAsia="Courier New" w:hAnsi="Courier New"/>
          <w:color w:val="1A1A1A"/>
          <w:sz w:val="18"/>
          <w:szCs w:val="18"/>
        </w:rPr>
        <w:t xml:space="preserve">  .eq("reviewed", false)</w:t>
      </w:r>
    </w:p>
    <w:p>
      <w:pPr>
        <w:shd w:fill="F5F5F5" w:val="clear"/>
        <w:spacing w:after="80" w:before="0"/>
        <w:ind w:left="200"/>
      </w:pPr>
      <w:r>
        <w:rPr>
          <w:rFonts w:ascii="Courier New" w:cs="Courier New" w:eastAsia="Courier New" w:hAnsi="Courier New"/>
          <w:color w:val="1A1A1A"/>
          <w:sz w:val="18"/>
          <w:szCs w:val="18"/>
        </w:rPr>
        <w:t xml:space="preserve">  .lt("resolution_upvote_count", 2)</w:t>
      </w:r>
    </w:p>
    <w:p>
      <w:pPr>
        <w:shd w:fill="F5F5F5" w:val="clear"/>
        <w:spacing w:after="80" w:before="0"/>
        <w:ind w:left="200"/>
      </w:pPr>
      <w:r>
        <w:rPr>
          <w:rFonts w:ascii="Courier New" w:cs="Courier New" w:eastAsia="Courier New" w:hAnsi="Courier New"/>
          <w:color w:val="1A1A1A"/>
          <w:sz w:val="18"/>
          <w:szCs w:val="18"/>
        </w:rPr>
        <w:t xml:space="preserve">  .lt("submitted_at", new Date(Date.now() - 72 * 60 * 60 * 1000))</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for (const submission of stale.data) {</w:t>
      </w:r>
    </w:p>
    <w:p>
      <w:pPr>
        <w:shd w:fill="F5F5F5" w:val="clear"/>
        <w:spacing w:after="80" w:before="0"/>
        <w:ind w:left="200"/>
      </w:pPr>
      <w:r>
        <w:rPr>
          <w:rFonts w:ascii="Courier New" w:cs="Courier New" w:eastAsia="Courier New" w:hAnsi="Courier New"/>
          <w:color w:val="1A1A1A"/>
          <w:sz w:val="18"/>
          <w:szCs w:val="18"/>
        </w:rPr>
        <w:t xml:space="preserve">  await supabase.from("moderator_queue").insert({</w:t>
      </w:r>
    </w:p>
    <w:p>
      <w:pPr>
        <w:shd w:fill="F5F5F5" w:val="clear"/>
        <w:spacing w:after="80" w:before="0"/>
        <w:ind w:left="200"/>
      </w:pPr>
      <w:r>
        <w:rPr>
          <w:rFonts w:ascii="Courier New" w:cs="Courier New" w:eastAsia="Courier New" w:hAnsi="Courier New"/>
          <w:color w:val="1A1A1A"/>
          <w:sz w:val="18"/>
          <w:szCs w:val="18"/>
        </w:rPr>
        <w:t xml:space="preserve">    group_id: submission.group_id,</w:t>
      </w:r>
    </w:p>
    <w:p>
      <w:pPr>
        <w:shd w:fill="F5F5F5" w:val="clear"/>
        <w:spacing w:after="80" w:before="0"/>
        <w:ind w:left="200"/>
      </w:pPr>
      <w:r>
        <w:rPr>
          <w:rFonts w:ascii="Courier New" w:cs="Courier New" w:eastAsia="Courier New" w:hAnsi="Courier New"/>
          <w:color w:val="1A1A1A"/>
          <w:sz w:val="18"/>
          <w:szCs w:val="18"/>
        </w:rPr>
        <w:t xml:space="preserve">    reason: "resolution_timeout",</w:t>
      </w:r>
    </w:p>
    <w:p>
      <w:pPr>
        <w:shd w:fill="F5F5F5" w:val="clear"/>
        <w:spacing w:after="80" w:before="0"/>
        <w:ind w:left="200"/>
      </w:pPr>
      <w:r>
        <w:rPr>
          <w:rFonts w:ascii="Courier New" w:cs="Courier New" w:eastAsia="Courier New" w:hAnsi="Courier New"/>
          <w:color w:val="1A1A1A"/>
          <w:sz w:val="18"/>
          <w:szCs w:val="18"/>
        </w:rPr>
        <w:t xml:space="preserve">    created_at: new Date()</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The moderator queue is a Supabase table. Moderators review it via the Supabase dashboard in v1. No custom moderator UI is built.</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6. Rate Limiting</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Rate limiting is applied at the API route level using Vercel KV. All limits are per IP per hour. The KV key expires after 3600 seconds so counts reset automatically.</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6.1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Action</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Limit</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KV Key Pattern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 submission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5 per IP/hour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rate:report:{ip}</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Resolution photo upload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3 per IP/hour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rate:resolve:{ip}</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Issue or Resolution upvote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10 per IP/hour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rate:upvote:{ip}</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6.2 Rate Limit Helper</w:t>
      </w:r>
    </w:p>
    <w:p>
      <w:pPr>
        <w:spacing w:after="120" w:before="0"/>
      </w:pPr>
      <w:r>
        <w:rPr>
          <w:rFonts w:ascii="Arial" w:cs="Arial" w:eastAsia="Arial" w:hAnsi="Arial"/>
          <w:color w:val="444444"/>
          <w:sz w:val="20"/>
          <w:szCs w:val="20"/>
        </w:rPr>
        <w:t xml:space="preserve">A shared helper in /lib/rate-limit.ts is used by all API routes.</w:t>
      </w:r>
    </w:p>
    <w:p>
      <w:pPr>
        <w:shd w:fill="F5F5F5" w:val="clear"/>
        <w:spacing w:after="80" w:before="0"/>
        <w:ind w:left="200"/>
      </w:pPr>
      <w:r>
        <w:rPr>
          <w:rFonts w:ascii="Courier New" w:cs="Courier New" w:eastAsia="Courier New" w:hAnsi="Courier New"/>
          <w:color w:val="1A1A1A"/>
          <w:sz w:val="18"/>
          <w:szCs w:val="18"/>
        </w:rPr>
        <w:t xml:space="preserve">import { kv } from "@vercel/kv"</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export async function checkRateLimit(</w:t>
      </w:r>
    </w:p>
    <w:p>
      <w:pPr>
        <w:shd w:fill="F5F5F5" w:val="clear"/>
        <w:spacing w:after="80" w:before="0"/>
        <w:ind w:left="200"/>
      </w:pPr>
      <w:r>
        <w:rPr>
          <w:rFonts w:ascii="Courier New" w:cs="Courier New" w:eastAsia="Courier New" w:hAnsi="Courier New"/>
          <w:color w:val="1A1A1A"/>
          <w:sz w:val="18"/>
          <w:szCs w:val="18"/>
        </w:rPr>
        <w:t xml:space="preserve">  ip: string,</w:t>
      </w:r>
    </w:p>
    <w:p>
      <w:pPr>
        <w:shd w:fill="F5F5F5" w:val="clear"/>
        <w:spacing w:after="80" w:before="0"/>
        <w:ind w:left="200"/>
      </w:pPr>
      <w:r>
        <w:rPr>
          <w:rFonts w:ascii="Courier New" w:cs="Courier New" w:eastAsia="Courier New" w:hAnsi="Courier New"/>
          <w:color w:val="1A1A1A"/>
          <w:sz w:val="18"/>
          <w:szCs w:val="18"/>
        </w:rPr>
        <w:t xml:space="preserve">  action: "report" | "resolve" | "upvote",</w:t>
      </w:r>
    </w:p>
    <w:p>
      <w:pPr>
        <w:shd w:fill="F5F5F5" w:val="clear"/>
        <w:spacing w:after="80" w:before="0"/>
        <w:ind w:left="200"/>
      </w:pPr>
      <w:r>
        <w:rPr>
          <w:rFonts w:ascii="Courier New" w:cs="Courier New" w:eastAsia="Courier New" w:hAnsi="Courier New"/>
          <w:color w:val="1A1A1A"/>
          <w:sz w:val="18"/>
          <w:szCs w:val="18"/>
        </w:rPr>
        <w:t xml:space="preserve">  limit: number</w:t>
      </w:r>
    </w:p>
    <w:p>
      <w:pPr>
        <w:shd w:fill="F5F5F5" w:val="clear"/>
        <w:spacing w:after="80" w:before="0"/>
        <w:ind w:left="200"/>
      </w:pPr>
      <w:r>
        <w:rPr>
          <w:rFonts w:ascii="Courier New" w:cs="Courier New" w:eastAsia="Courier New" w:hAnsi="Courier New"/>
          <w:color w:val="1A1A1A"/>
          <w:sz w:val="18"/>
          <w:szCs w:val="18"/>
        </w:rPr>
        <w:t xml:space="preserve">): Promise&lt;boolean&gt; {</w:t>
      </w:r>
    </w:p>
    <w:p>
      <w:pPr>
        <w:shd w:fill="F5F5F5" w:val="clear"/>
        <w:spacing w:after="80" w:before="0"/>
        <w:ind w:left="200"/>
      </w:pPr>
      <w:r>
        <w:rPr>
          <w:rFonts w:ascii="Courier New" w:cs="Courier New" w:eastAsia="Courier New" w:hAnsi="Courier New"/>
          <w:color w:val="1A1A1A"/>
          <w:sz w:val="18"/>
          <w:szCs w:val="18"/>
        </w:rPr>
        <w:t xml:space="preserve">  const key = `rate:${action}:${ip}`</w:t>
      </w:r>
    </w:p>
    <w:p>
      <w:pPr>
        <w:shd w:fill="F5F5F5" w:val="clear"/>
        <w:spacing w:after="80" w:before="0"/>
        <w:ind w:left="200"/>
      </w:pPr>
      <w:r>
        <w:rPr>
          <w:rFonts w:ascii="Courier New" w:cs="Courier New" w:eastAsia="Courier New" w:hAnsi="Courier New"/>
          <w:color w:val="1A1A1A"/>
          <w:sz w:val="18"/>
          <w:szCs w:val="18"/>
        </w:rPr>
        <w:t xml:space="preserve">  const count = await kv.incr(key)</w:t>
      </w:r>
    </w:p>
    <w:p>
      <w:pPr>
        <w:shd w:fill="F5F5F5" w:val="clear"/>
        <w:spacing w:after="80" w:before="0"/>
        <w:ind w:left="200"/>
      </w:pPr>
      <w:r>
        <w:rPr>
          <w:rFonts w:ascii="Courier New" w:cs="Courier New" w:eastAsia="Courier New" w:hAnsi="Courier New"/>
          <w:color w:val="1A1A1A"/>
          <w:sz w:val="18"/>
          <w:szCs w:val="18"/>
        </w:rPr>
        <w:t xml:space="preserve">  if (count === 1) await kv.expire(key, 3600)</w:t>
      </w:r>
    </w:p>
    <w:p>
      <w:pPr>
        <w:shd w:fill="F5F5F5" w:val="clear"/>
        <w:spacing w:after="80" w:before="0"/>
        <w:ind w:left="200"/>
      </w:pPr>
      <w:r>
        <w:rPr>
          <w:rFonts w:ascii="Courier New" w:cs="Courier New" w:eastAsia="Courier New" w:hAnsi="Courier New"/>
          <w:color w:val="1A1A1A"/>
          <w:sz w:val="18"/>
          <w:szCs w:val="18"/>
        </w:rPr>
        <w:t xml:space="preserve">  return count &lt;= limit</w:t>
      </w:r>
    </w:p>
    <w:p>
      <w:pPr>
        <w:shd w:fill="F5F5F5" w:val="clear"/>
        <w:spacing w:after="80" w:before="0"/>
        <w:ind w:left="200"/>
      </w:pPr>
      <w:r>
        <w:rPr>
          <w:rFonts w:ascii="Courier New" w:cs="Courier New" w:eastAsia="Courier New" w:hAnsi="Courier New"/>
          <w:color w:val="1A1A1A"/>
          <w:sz w:val="18"/>
          <w:szCs w:val="18"/>
        </w:rPr>
        <w:t xml:space="preserv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7. Moderator Authentication</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Moderators are the only users with accounts. Authentication is handled by Supabase Auth using magic link (passwordless email). There is no password to manage or reset.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7.1 Login Flow</w:t>
      </w:r>
    </w:p>
    <w:p>
      <w:pPr>
        <w:pStyle w:val="ListParagraph"/>
        <w:numPr>
          <w:ilvl w:val="0"/>
          <w:numId w:val="2"/>
        </w:numPr>
        <w:spacing w:after="80" w:before="0"/>
      </w:pPr>
      <w:r>
        <w:rPr>
          <w:rFonts w:ascii="Arial" w:cs="Arial" w:eastAsia="Arial" w:hAnsi="Arial"/>
          <w:color w:val="444444"/>
          <w:sz w:val="20"/>
          <w:szCs w:val="20"/>
        </w:rPr>
        <w:t xml:space="preserve">Moderator navigates to /admin/login.</w:t>
      </w:r>
    </w:p>
    <w:p>
      <w:pPr>
        <w:pStyle w:val="ListParagraph"/>
        <w:numPr>
          <w:ilvl w:val="0"/>
          <w:numId w:val="2"/>
        </w:numPr>
        <w:spacing w:after="80" w:before="0"/>
      </w:pPr>
      <w:r>
        <w:rPr>
          <w:rFonts w:ascii="Arial" w:cs="Arial" w:eastAsia="Arial" w:hAnsi="Arial"/>
          <w:color w:val="444444"/>
          <w:sz w:val="20"/>
          <w:szCs w:val="20"/>
        </w:rPr>
        <w:t xml:space="preserve">Enters their email address. Supabase sends a magic link to that address.</w:t>
      </w:r>
    </w:p>
    <w:p>
      <w:pPr>
        <w:pStyle w:val="ListParagraph"/>
        <w:numPr>
          <w:ilvl w:val="0"/>
          <w:numId w:val="2"/>
        </w:numPr>
        <w:spacing w:after="80" w:before="0"/>
      </w:pPr>
      <w:r>
        <w:rPr>
          <w:rFonts w:ascii="Arial" w:cs="Arial" w:eastAsia="Arial" w:hAnsi="Arial"/>
          <w:color w:val="444444"/>
          <w:sz w:val="20"/>
          <w:szCs w:val="20"/>
        </w:rPr>
        <w:t xml:space="preserve">Clicking the link logs them in and redirects to /admin/dashboard.</w:t>
      </w:r>
    </w:p>
    <w:p>
      <w:pPr>
        <w:pStyle w:val="ListParagraph"/>
        <w:numPr>
          <w:ilvl w:val="0"/>
          <w:numId w:val="2"/>
        </w:numPr>
        <w:spacing w:after="80" w:before="0"/>
      </w:pPr>
      <w:r>
        <w:rPr>
          <w:rFonts w:ascii="Arial" w:cs="Arial" w:eastAsia="Arial" w:hAnsi="Arial"/>
          <w:color w:val="444444"/>
          <w:sz w:val="20"/>
          <w:szCs w:val="20"/>
        </w:rPr>
        <w:t xml:space="preserve">Session is managed by Supabase Auth client. Persists until they sign out.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7.2 Protected Routes</w:t>
      </w:r>
    </w:p>
    <w:p>
      <w:pPr>
        <w:spacing w:after="120" w:before="0"/>
      </w:pPr>
      <w:r>
        <w:rPr>
          <w:rFonts w:ascii="Arial" w:cs="Arial" w:eastAsia="Arial" w:hAnsi="Arial"/>
          <w:color w:val="444444"/>
          <w:sz w:val="20"/>
          <w:szCs w:val="20"/>
        </w:rPr>
        <w:t xml:space="preserve">All /admin/* routes are protected via Next.js middleware that checks for a valid Supabase session.</w:t>
      </w:r>
    </w:p>
    <w:p>
      <w:pPr>
        <w:shd w:fill="F5F5F5" w:val="clear"/>
        <w:spacing w:after="80" w:before="0"/>
        <w:ind w:left="200"/>
      </w:pPr>
      <w:r>
        <w:rPr>
          <w:rFonts w:ascii="Courier New" w:cs="Courier New" w:eastAsia="Courier New" w:hAnsi="Courier New"/>
          <w:color w:val="1A1A1A"/>
          <w:sz w:val="18"/>
          <w:szCs w:val="18"/>
        </w:rPr>
        <w:t xml:space="preserve">// middleware.ts</w:t>
      </w:r>
    </w:p>
    <w:p>
      <w:pPr>
        <w:shd w:fill="F5F5F5" w:val="clear"/>
        <w:spacing w:after="80" w:before="0"/>
        <w:ind w:left="200"/>
      </w:pPr>
      <w:r>
        <w:rPr>
          <w:rFonts w:ascii="Courier New" w:cs="Courier New" w:eastAsia="Courier New" w:hAnsi="Courier New"/>
          <w:color w:val="1A1A1A"/>
          <w:sz w:val="18"/>
          <w:szCs w:val="18"/>
        </w:rPr>
        <w:t xml:space="preserve">import { createMiddlewareClient } from "@supabase/auth-helpers-nextjs"</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export async function middleware(req) {</w:t>
      </w:r>
    </w:p>
    <w:p>
      <w:pPr>
        <w:shd w:fill="F5F5F5" w:val="clear"/>
        <w:spacing w:after="80" w:before="0"/>
        <w:ind w:left="200"/>
      </w:pPr>
      <w:r>
        <w:rPr>
          <w:rFonts w:ascii="Courier New" w:cs="Courier New" w:eastAsia="Courier New" w:hAnsi="Courier New"/>
          <w:color w:val="1A1A1A"/>
          <w:sz w:val="18"/>
          <w:szCs w:val="18"/>
        </w:rPr>
        <w:t xml:space="preserve">  const res = NextResponse.next()</w:t>
      </w:r>
    </w:p>
    <w:p>
      <w:pPr>
        <w:shd w:fill="F5F5F5" w:val="clear"/>
        <w:spacing w:after="80" w:before="0"/>
        <w:ind w:left="200"/>
      </w:pPr>
      <w:r>
        <w:rPr>
          <w:rFonts w:ascii="Courier New" w:cs="Courier New" w:eastAsia="Courier New" w:hAnsi="Courier New"/>
          <w:color w:val="1A1A1A"/>
          <w:sz w:val="18"/>
          <w:szCs w:val="18"/>
        </w:rPr>
        <w:t xml:space="preserve">  const supabase = createMiddlewareClient({ req, res })</w:t>
      </w:r>
    </w:p>
    <w:p>
      <w:pPr>
        <w:shd w:fill="F5F5F5" w:val="clear"/>
        <w:spacing w:after="80" w:before="0"/>
        <w:ind w:left="200"/>
      </w:pPr>
      <w:r>
        <w:rPr>
          <w:rFonts w:ascii="Courier New" w:cs="Courier New" w:eastAsia="Courier New" w:hAnsi="Courier New"/>
          <w:color w:val="1A1A1A"/>
          <w:sz w:val="18"/>
          <w:szCs w:val="18"/>
        </w:rPr>
        <w:t xml:space="preserve">  const { data: { session } } = await supabase.auth.getSession()</w:t>
      </w:r>
    </w:p>
    <w:p>
      <w:pPr>
        <w:shd w:fill="F5F5F5" w:val="clear"/>
        <w:spacing w:after="80" w:before="0"/>
        <w:ind w:left="200"/>
      </w:pPr>
      <w:r>
        <w:rPr>
          <w:rFonts w:ascii="Courier New" w:cs="Courier New" w:eastAsia="Courier New" w:hAnsi="Courier New"/>
          <w:color w:val="1A1A1A"/>
          <w:sz w:val="18"/>
          <w:szCs w:val="18"/>
        </w:rPr>
        <w:t xml:space="preserve">  if (!session &amp;&amp; req.nextUrl.pathname.startsWith("/admin")) {</w:t>
      </w:r>
    </w:p>
    <w:p>
      <w:pPr>
        <w:shd w:fill="F5F5F5" w:val="clear"/>
        <w:spacing w:after="80" w:before="0"/>
        <w:ind w:left="200"/>
      </w:pPr>
      <w:r>
        <w:rPr>
          <w:rFonts w:ascii="Courier New" w:cs="Courier New" w:eastAsia="Courier New" w:hAnsi="Courier New"/>
          <w:color w:val="1A1A1A"/>
          <w:sz w:val="18"/>
          <w:szCs w:val="18"/>
        </w:rPr>
        <w:t xml:space="preserve">    return NextResponse.redirect(new URL("/admin/login", req.url))</w:t>
      </w:r>
    </w:p>
    <w:p>
      <w:pPr>
        <w:shd w:fill="F5F5F5" w:val="clear"/>
        <w:spacing w:after="80" w:before="0"/>
        <w:ind w:left="200"/>
      </w:pPr>
      <w:r>
        <w:rPr>
          <w:rFonts w:ascii="Courier New" w:cs="Courier New" w:eastAsia="Courier New" w:hAnsi="Courier New"/>
          <w:color w:val="1A1A1A"/>
          <w:sz w:val="18"/>
          <w:szCs w:val="18"/>
        </w:rPr>
        <w:t xml:space="preserve">  }</w:t>
      </w:r>
    </w:p>
    <w:p>
      <w:pPr>
        <w:shd w:fill="F5F5F5" w:val="clear"/>
        <w:spacing w:after="80" w:before="0"/>
        <w:ind w:left="200"/>
      </w:pPr>
      <w:r>
        <w:rPr>
          <w:rFonts w:ascii="Courier New" w:cs="Courier New" w:eastAsia="Courier New" w:hAnsi="Courier New"/>
          <w:color w:val="1A1A1A"/>
          <w:sz w:val="18"/>
          <w:szCs w:val="18"/>
        </w:rPr>
        <w:t xml:space="preserve">  return res</w:t>
      </w:r>
    </w:p>
    <w:p>
      <w:pPr>
        <w:shd w:fill="F5F5F5" w:val="clear"/>
        <w:spacing w:after="80" w:before="0"/>
        <w:ind w:left="20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7.3 Adding a Moderator</w:t>
      </w:r>
    </w:p>
    <w:p>
      <w:pPr>
        <w:spacing w:after="120" w:before="0"/>
      </w:pPr>
      <w:r>
        <w:rPr>
          <w:rFonts w:ascii="Arial" w:cs="Arial" w:eastAsia="Arial" w:hAnsi="Arial"/>
          <w:color w:val="444444"/>
          <w:sz w:val="20"/>
          <w:szCs w:val="20"/>
        </w:rPr>
        <w:t xml:space="preserve">New moderators are added directly via the Supabase Auth dashboard. No self-signup flow exists. Moderator emails are added manually by the project owner. There is no role system in v1. Any authenticated user can perform moderator actions.</w:t>
      </w:r>
    </w:p>
    <w:p>
      <w:pPr>
        <w:pBdr>
          <w:left w:val="single" w:color="CC3333" w:sz="12" w:space="1"/>
        </w:pBdr>
        <w:shd w:fill="FFF0F0" w:val="clear"/>
        <w:spacing w:after="120" w:before="80"/>
        <w:ind w:left="200"/>
      </w:pPr>
      <w:r>
        <w:rPr>
          <w:rFonts w:ascii="Arial" w:cs="Arial" w:eastAsia="Arial" w:hAnsi="Arial"/>
          <w:b/>
          <w:bCs/>
          <w:color w:val="8B1A1A"/>
          <w:sz w:val="19"/>
          <w:szCs w:val="19"/>
        </w:rPr>
        <w:t xml:space="preserve">Important: </w:t>
      </w:r>
      <w:r>
        <w:rPr>
          <w:rFonts w:ascii="Arial" w:cs="Arial" w:eastAsia="Arial" w:hAnsi="Arial"/>
          <w:color w:val="8B1A1A"/>
          <w:sz w:val="19"/>
          <w:szCs w:val="19"/>
        </w:rPr>
        <w:t xml:space="preserve">Only invite people you trust. Any Supabase Auth user can access the moderator dashboard in v1.</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8. PWA Configuration</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SAAF Mumbai is a Progressive Web App. It is installable on mobile home screens and works on a cached version when offline. PWA is implemented using Serwist.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8.1 Serwist Setup</w:t>
      </w:r>
    </w:p>
    <w:p>
      <w:pPr>
        <w:shd w:fill="F5F5F5" w:val="clear"/>
        <w:spacing w:after="80" w:before="0"/>
        <w:ind w:left="200"/>
      </w:pPr>
      <w:r>
        <w:rPr>
          <w:rFonts w:ascii="Courier New" w:cs="Courier New" w:eastAsia="Courier New" w:hAnsi="Courier New"/>
          <w:color w:val="1A1A1A"/>
          <w:sz w:val="18"/>
          <w:szCs w:val="18"/>
        </w:rPr>
        <w:t xml:space="preserve">// next.config.js</w:t>
      </w:r>
    </w:p>
    <w:p>
      <w:pPr>
        <w:shd w:fill="F5F5F5" w:val="clear"/>
        <w:spacing w:after="80" w:before="0"/>
        <w:ind w:left="200"/>
      </w:pPr>
      <w:r>
        <w:rPr>
          <w:rFonts w:ascii="Courier New" w:cs="Courier New" w:eastAsia="Courier New" w:hAnsi="Courier New"/>
          <w:color w:val="1A1A1A"/>
          <w:sz w:val="18"/>
          <w:szCs w:val="18"/>
        </w:rPr>
        <w:t xml:space="preserve">import withSerwist from "@serwist/next"</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export default withSerwist({</w:t>
      </w:r>
    </w:p>
    <w:p>
      <w:pPr>
        <w:shd w:fill="F5F5F5" w:val="clear"/>
        <w:spacing w:after="80" w:before="0"/>
        <w:ind w:left="200"/>
      </w:pPr>
      <w:r>
        <w:rPr>
          <w:rFonts w:ascii="Courier New" w:cs="Courier New" w:eastAsia="Courier New" w:hAnsi="Courier New"/>
          <w:color w:val="1A1A1A"/>
          <w:sz w:val="18"/>
          <w:szCs w:val="18"/>
        </w:rPr>
        <w:t xml:space="preserve">  swSrc: "app/sw.ts",</w:t>
      </w:r>
    </w:p>
    <w:p>
      <w:pPr>
        <w:shd w:fill="F5F5F5" w:val="clear"/>
        <w:spacing w:after="80" w:before="0"/>
        <w:ind w:left="200"/>
      </w:pPr>
      <w:r>
        <w:rPr>
          <w:rFonts w:ascii="Courier New" w:cs="Courier New" w:eastAsia="Courier New" w:hAnsi="Courier New"/>
          <w:color w:val="1A1A1A"/>
          <w:sz w:val="18"/>
          <w:szCs w:val="18"/>
        </w:rPr>
        <w:t xml:space="preserve">  swDest: "public/sw.js",</w:t>
      </w:r>
    </w:p>
    <w:p>
      <w:pPr>
        <w:shd w:fill="F5F5F5" w:val="clear"/>
        <w:spacing w:after="80" w:before="0"/>
        <w:ind w:left="200"/>
      </w:pPr>
      <w:r>
        <w:rPr>
          <w:rFonts w:ascii="Courier New" w:cs="Courier New" w:eastAsia="Courier New" w:hAnsi="Courier New"/>
          <w:color w:val="1A1A1A"/>
          <w:sz w:val="18"/>
          <w:szCs w:val="18"/>
        </w:rPr>
        <w:t xml:space="preserve">})(nextConfig)</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8.2 Service Worker 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Asset Type</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Strategy</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JS and CSS bundles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CacheFirst, max 30 days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Ward and neighbourhood JSON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CacheFirst, max 7 days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 and MP lookup JSON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CacheFirst, max 7 days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BMC boundary GeoJSON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CacheFirst, max 30 days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Map tiles (OpenFreeMap)</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CacheFirst, max 7 days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 photos (R2)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NetworkFirst, fallback to cache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API routes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NetworkOnly (no caching)</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8.3 Install Prompt</w:t>
      </w:r>
    </w:p>
    <w:p>
      <w:pPr>
        <w:spacing w:after="120" w:before="0"/>
      </w:pPr>
      <w:r>
        <w:rPr>
          <w:rFonts w:ascii="Arial" w:cs="Arial" w:eastAsia="Arial" w:hAnsi="Arial"/>
          <w:color w:val="444444"/>
          <w:sz w:val="20"/>
          <w:szCs w:val="20"/>
        </w:rPr>
        <w:t xml:space="preserve">The install prompt is suppressed on first visit and shown on second visit using a localStorage flag. The prompt uses the browser's native beforeinstallprompt event.</w:t>
      </w:r>
    </w:p>
    <w:p>
      <w:pPr>
        <w:shd w:fill="F5F5F5" w:val="clear"/>
        <w:spacing w:after="80" w:before="0"/>
        <w:ind w:left="200"/>
      </w:pPr>
      <w:r>
        <w:rPr>
          <w:rFonts w:ascii="Courier New" w:cs="Courier New" w:eastAsia="Courier New" w:hAnsi="Courier New"/>
          <w:color w:val="1A1A1A"/>
          <w:sz w:val="18"/>
          <w:szCs w:val="18"/>
        </w:rPr>
        <w:t xml:space="preserve">// Check visit count</w:t>
      </w:r>
    </w:p>
    <w:p>
      <w:pPr>
        <w:shd w:fill="F5F5F5" w:val="clear"/>
        <w:spacing w:after="80" w:before="0"/>
        <w:ind w:left="200"/>
      </w:pPr>
      <w:r>
        <w:rPr>
          <w:rFonts w:ascii="Courier New" w:cs="Courier New" w:eastAsia="Courier New" w:hAnsi="Courier New"/>
          <w:color w:val="1A1A1A"/>
          <w:sz w:val="18"/>
          <w:szCs w:val="18"/>
        </w:rPr>
        <w:t xml:space="preserve">const visits = parseInt(localStorage.getItem("visit_count") ?? "0") + 1</w:t>
      </w:r>
    </w:p>
    <w:p>
      <w:pPr>
        <w:shd w:fill="F5F5F5" w:val="clear"/>
        <w:spacing w:after="80" w:before="0"/>
        <w:ind w:left="200"/>
      </w:pPr>
      <w:r>
        <w:rPr>
          <w:rFonts w:ascii="Courier New" w:cs="Courier New" w:eastAsia="Courier New" w:hAnsi="Courier New"/>
          <w:color w:val="1A1A1A"/>
          <w:sz w:val="18"/>
          <w:szCs w:val="18"/>
        </w:rPr>
        <w:t xml:space="preserve">localStorage.setItem("visit_count", visits.toString())</w:t>
      </w:r>
    </w:p>
    <w:p>
      <w:pPr>
        <w:shd w:fill="F5F5F5" w:val="clear"/>
        <w:spacing w:after="80" w:before="0"/>
        <w:ind w:left="200"/>
      </w:pPr>
      <w:r>
        <w:rPr>
          <w:rFonts w:ascii="Courier New" w:cs="Courier New" w:eastAsia="Courier New" w:hAnsi="Courier New"/>
          <w:color w:val="1A1A1A"/>
          <w:sz w:val="18"/>
          <w:szCs w:val="18"/>
        </w:rPr>
        <w:t xml:space="preserve">if (visits &gt;= 2 &amp;&amp; deferredPrompt) {</w:t>
      </w:r>
    </w:p>
    <w:p>
      <w:pPr>
        <w:shd w:fill="F5F5F5" w:val="clear"/>
        <w:spacing w:after="80" w:before="0"/>
        <w:ind w:left="200"/>
      </w:pPr>
      <w:r>
        <w:rPr>
          <w:rFonts w:ascii="Courier New" w:cs="Courier New" w:eastAsia="Courier New" w:hAnsi="Courier New"/>
          <w:color w:val="1A1A1A"/>
          <w:sz w:val="18"/>
          <w:szCs w:val="18"/>
        </w:rPr>
        <w:t xml:space="preserve">  deferredPrompt.prompt()</w:t>
      </w:r>
    </w:p>
    <w:p>
      <w:pPr>
        <w:shd w:fill="F5F5F5" w:val="clear"/>
        <w:spacing w:after="80" w:before="0"/>
        <w:ind w:left="200"/>
      </w:pPr>
      <w:r>
        <w:rPr>
          <w:rFonts w:ascii="Courier New" w:cs="Courier New" w:eastAsia="Courier New" w:hAnsi="Courier New"/>
          <w:color w:val="1A1A1A"/>
          <w:sz w:val="18"/>
          <w:szCs w:val="18"/>
        </w:rPr>
        <w:t xml:space="preserve">}</w:t>
      </w:r>
    </w:p>
    <w:p>
      <w:pPr>
        <w:spacing w:after="80" w:before="0"/>
      </w:pPr>
      <w:r>
        <w:t xml:space="preserve"/>
      </w:r>
    </w:p>
    <w:p>
      <w:pPr>
        <w:pStyle w:val="Heading2"/>
        <w:spacing w:after="100" w:before="360"/>
      </w:pPr>
      <w:r>
        <w:rPr>
          <w:rFonts w:ascii="Arial" w:cs="Arial" w:eastAsia="Arial" w:hAnsi="Arial"/>
          <w:b/>
          <w:bCs/>
          <w:color w:val="1A6B3C"/>
          <w:sz w:val="26"/>
          <w:szCs w:val="26"/>
        </w:rPr>
        <w:t xml:space="preserve">8.4 Offline Behaviour</w:t>
      </w:r>
    </w:p>
    <w:p>
      <w:pPr>
        <w:pStyle w:val="ListParagraph"/>
        <w:numPr>
          <w:ilvl w:val="0"/>
          <w:numId w:val="2"/>
        </w:numPr>
        <w:spacing w:after="80" w:before="0"/>
      </w:pPr>
      <w:r>
        <w:rPr>
          <w:rFonts w:ascii="Arial" w:cs="Arial" w:eastAsia="Arial" w:hAnsi="Arial"/>
          <w:color w:val="444444"/>
          <w:sz w:val="20"/>
          <w:szCs w:val="20"/>
        </w:rPr>
        <w:t xml:space="preserve">Cached map tiles and report data are shown when offline.</w:t>
      </w:r>
    </w:p>
    <w:p>
      <w:pPr>
        <w:pStyle w:val="ListParagraph"/>
        <w:numPr>
          <w:ilvl w:val="0"/>
          <w:numId w:val="2"/>
        </w:numPr>
        <w:spacing w:after="80" w:before="0"/>
      </w:pPr>
      <w:r>
        <w:rPr>
          <w:rFonts w:ascii="Arial" w:cs="Arial" w:eastAsia="Arial" w:hAnsi="Arial"/>
          <w:color w:val="444444"/>
          <w:sz w:val="20"/>
          <w:szCs w:val="20"/>
        </w:rPr>
        <w:t xml:space="preserve">Report submission button is disabled with the message: "You are offline. Connect to report an issue."</w:t>
      </w:r>
    </w:p>
    <w:p>
      <w:pPr>
        <w:pStyle w:val="ListParagraph"/>
        <w:numPr>
          <w:ilvl w:val="0"/>
          <w:numId w:val="2"/>
        </w:numPr>
        <w:spacing w:after="80" w:before="0"/>
      </w:pPr>
      <w:r>
        <w:rPr>
          <w:rFonts w:ascii="Arial" w:cs="Arial" w:eastAsia="Arial" w:hAnsi="Arial"/>
          <w:color w:val="444444"/>
          <w:sz w:val="20"/>
          <w:szCs w:val="20"/>
        </w:rPr>
        <w:t xml:space="preserve">Resolution upvote and I See This Too buttons are also disabled offline.</w:t>
      </w:r>
    </w:p>
    <w:p>
      <w:pPr>
        <w:pStyle w:val="ListParagraph"/>
        <w:numPr>
          <w:ilvl w:val="0"/>
          <w:numId w:val="2"/>
        </w:numPr>
        <w:spacing w:after="80" w:before="0"/>
      </w:pPr>
      <w:r>
        <w:rPr>
          <w:rFonts w:ascii="Arial" w:cs="Arial" w:eastAsia="Arial" w:hAnsi="Arial"/>
          <w:color w:val="444444"/>
          <w:sz w:val="20"/>
          <w:szCs w:val="20"/>
        </w:rPr>
        <w:t xml:space="preserve">The leaderboard and report cards show cached data with an "offline" badge.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9. Cron Job and Weekly Report Card</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A single Vercel cron job runs every Monday at 00:01 UTC. It handles two tasks: generating the Weekly Report Card and checking for stale resolution submissions that need moderator review.</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9.1 Cron Schedule</w:t>
      </w:r>
    </w:p>
    <w:p>
      <w:pPr>
        <w:shd w:fill="F5F5F5" w:val="clear"/>
        <w:spacing w:after="80" w:before="0"/>
        <w:ind w:left="200"/>
      </w:pPr>
      <w:r>
        <w:rPr>
          <w:rFonts w:ascii="Courier New" w:cs="Courier New" w:eastAsia="Courier New" w:hAnsi="Courier New"/>
          <w:color w:val="1A1A1A"/>
          <w:sz w:val="18"/>
          <w:szCs w:val="18"/>
        </w:rPr>
        <w:t xml:space="preserve">// vercel.json</w:t>
      </w:r>
    </w:p>
    <w:p>
      <w:pPr>
        <w:shd w:fill="F5F5F5" w:val="clear"/>
        <w:spacing w:after="80" w:before="0"/>
        <w:ind w:left="200"/>
      </w:pPr>
      <w:r>
        <w:rPr>
          <w:rFonts w:ascii="Courier New" w:cs="Courier New" w:eastAsia="Courier New" w:hAnsi="Courier New"/>
          <w:color w:val="1A1A1A"/>
          <w:sz w:val="18"/>
          <w:szCs w:val="18"/>
        </w:rPr>
        <w:t xml:space="preserve">"crons": [{ "path": "/api/cron/weekly", "schedule": "1 0 * * 1" }]</w:t>
      </w:r>
    </w:p>
    <w:p>
      <w:pPr>
        <w:spacing w:after="80" w:before="0"/>
      </w:pPr>
      <w:r>
        <w:t xml:space="preserve"/>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Vercel Hobby free tier allows cron jobs that run at most once per day. Once per week satisfies this. The job runs in UTC. Monday 00:01 UTC is Monday 05:31 IST which means the report card is ready when Mumbai wakes up on Monday morning.</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9.2 Report Card Generation</w:t>
      </w:r>
    </w:p>
    <w:p>
      <w:pPr>
        <w:spacing w:after="120" w:before="0"/>
      </w:pPr>
      <w:r>
        <w:rPr>
          <w:rFonts w:ascii="Arial" w:cs="Arial" w:eastAsia="Arial" w:hAnsi="Arial"/>
          <w:color w:val="444444"/>
          <w:sz w:val="20"/>
          <w:szCs w:val="20"/>
        </w:rPr>
        <w:t xml:space="preserve">The cron API route queries Supabase for the previous 7 days of data and writes a static report card record.</w:t>
      </w:r>
    </w:p>
    <w:p>
      <w:pPr>
        <w:shd w:fill="F5F5F5" w:val="clear"/>
        <w:spacing w:after="80" w:before="0"/>
        <w:ind w:left="200"/>
      </w:pPr>
      <w:r>
        <w:rPr>
          <w:rFonts w:ascii="Courier New" w:cs="Courier New" w:eastAsia="Courier New" w:hAnsi="Courier New"/>
          <w:color w:val="1A1A1A"/>
          <w:sz w:val="18"/>
          <w:szCs w:val="18"/>
        </w:rPr>
        <w:t xml:space="preserve">const { data: reports } = await supabase</w:t>
      </w:r>
    </w:p>
    <w:p>
      <w:pPr>
        <w:shd w:fill="F5F5F5" w:val="clear"/>
        <w:spacing w:after="80" w:before="0"/>
        <w:ind w:left="200"/>
      </w:pPr>
      <w:r>
        <w:rPr>
          <w:rFonts w:ascii="Courier New" w:cs="Courier New" w:eastAsia="Courier New" w:hAnsi="Courier New"/>
          <w:color w:val="1A1A1A"/>
          <w:sz w:val="18"/>
          <w:szCs w:val="18"/>
        </w:rPr>
        <w:t xml:space="preserve">  .from("report_groups")</w:t>
      </w:r>
    </w:p>
    <w:p>
      <w:pPr>
        <w:shd w:fill="F5F5F5" w:val="clear"/>
        <w:spacing w:after="80" w:before="0"/>
        <w:ind w:left="200"/>
      </w:pPr>
      <w:r>
        <w:rPr>
          <w:rFonts w:ascii="Courier New" w:cs="Courier New" w:eastAsia="Courier New" w:hAnsi="Courier New"/>
          <w:color w:val="1A1A1A"/>
          <w:sz w:val="18"/>
          <w:szCs w:val="18"/>
        </w:rPr>
        <w:t xml:space="preserve">  .select("*")</w:t>
      </w:r>
    </w:p>
    <w:p>
      <w:pPr>
        <w:shd w:fill="F5F5F5" w:val="clear"/>
        <w:spacing w:after="80" w:before="0"/>
        <w:ind w:left="200"/>
      </w:pPr>
      <w:r>
        <w:rPr>
          <w:rFonts w:ascii="Courier New" w:cs="Courier New" w:eastAsia="Courier New" w:hAnsi="Courier New"/>
          <w:color w:val="1A1A1A"/>
          <w:sz w:val="18"/>
          <w:szCs w:val="18"/>
        </w:rPr>
        <w:t xml:space="preserve">  .gte("first_reported_at", sevenDaysAgo)</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const reportCard = {</w:t>
      </w:r>
    </w:p>
    <w:p>
      <w:pPr>
        <w:shd w:fill="F5F5F5" w:val="clear"/>
        <w:spacing w:after="80" w:before="0"/>
        <w:ind w:left="200"/>
      </w:pPr>
      <w:r>
        <w:rPr>
          <w:rFonts w:ascii="Courier New" w:cs="Courier New" w:eastAsia="Courier New" w:hAnsi="Courier New"/>
          <w:color w:val="1A1A1A"/>
          <w:sz w:val="18"/>
          <w:szCs w:val="18"/>
        </w:rPr>
        <w:t xml:space="preserve">  week_start: sevenDaysAgo,</w:t>
      </w:r>
    </w:p>
    <w:p>
      <w:pPr>
        <w:shd w:fill="F5F5F5" w:val="clear"/>
        <w:spacing w:after="80" w:before="0"/>
        <w:ind w:left="200"/>
      </w:pPr>
      <w:r>
        <w:rPr>
          <w:rFonts w:ascii="Courier New" w:cs="Courier New" w:eastAsia="Courier New" w:hAnsi="Courier New"/>
          <w:color w:val="1A1A1A"/>
          <w:sz w:val="18"/>
          <w:szCs w:val="18"/>
        </w:rPr>
        <w:t xml:space="preserve">  week_end: now,</w:t>
      </w:r>
    </w:p>
    <w:p>
      <w:pPr>
        <w:shd w:fill="F5F5F5" w:val="clear"/>
        <w:spacing w:after="80" w:before="0"/>
        <w:ind w:left="200"/>
      </w:pPr>
      <w:r>
        <w:rPr>
          <w:rFonts w:ascii="Courier New" w:cs="Courier New" w:eastAsia="Courier New" w:hAnsi="Courier New"/>
          <w:color w:val="1A1A1A"/>
          <w:sz w:val="18"/>
          <w:szCs w:val="18"/>
        </w:rPr>
        <w:t xml:space="preserve">  total_filed: reports.length,</w:t>
      </w:r>
    </w:p>
    <w:p>
      <w:pPr>
        <w:shd w:fill="F5F5F5" w:val="clear"/>
        <w:spacing w:after="80" w:before="0"/>
        <w:ind w:left="200"/>
      </w:pPr>
      <w:r>
        <w:rPr>
          <w:rFonts w:ascii="Courier New" w:cs="Courier New" w:eastAsia="Courier New" w:hAnsi="Courier New"/>
          <w:color w:val="1A1A1A"/>
          <w:sz w:val="18"/>
          <w:szCs w:val="18"/>
        </w:rPr>
        <w:t xml:space="preserve">  total_resolved: reports.filter(r =&gt; r.status === "resolved").length,</w:t>
      </w:r>
    </w:p>
    <w:p>
      <w:pPr>
        <w:shd w:fill="F5F5F5" w:val="clear"/>
        <w:spacing w:after="80" w:before="0"/>
        <w:ind w:left="200"/>
      </w:pPr>
      <w:r>
        <w:rPr>
          <w:rFonts w:ascii="Courier New" w:cs="Courier New" w:eastAsia="Courier New" w:hAnsi="Courier New"/>
          <w:color w:val="1A1A1A"/>
          <w:sz w:val="18"/>
          <w:szCs w:val="18"/>
        </w:rPr>
        <w:t xml:space="preserve">  top_wards: computeTopWards(reports),</w:t>
      </w:r>
    </w:p>
    <w:p>
      <w:pPr>
        <w:shd w:fill="F5F5F5" w:val="clear"/>
        <w:spacing w:after="80" w:before="0"/>
        <w:ind w:left="200"/>
      </w:pPr>
      <w:r>
        <w:rPr>
          <w:rFonts w:ascii="Courier New" w:cs="Courier New" w:eastAsia="Courier New" w:hAnsi="Courier New"/>
          <w:color w:val="1A1A1A"/>
          <w:sz w:val="18"/>
          <w:szCs w:val="18"/>
        </w:rPr>
        <w:t xml:space="preserve">  top_sub_issues: computeTopSubIssues(reports),</w:t>
      </w:r>
    </w:p>
    <w:p>
      <w:pPr>
        <w:shd w:fill="F5F5F5" w:val="clear"/>
        <w:spacing w:after="80" w:before="0"/>
        <w:ind w:left="200"/>
      </w:pPr>
      <w:r>
        <w:rPr>
          <w:rFonts w:ascii="Courier New" w:cs="Courier New" w:eastAsia="Courier New" w:hAnsi="Courier New"/>
          <w:color w:val="1A1A1A"/>
          <w:sz w:val="18"/>
          <w:szCs w:val="18"/>
        </w:rPr>
        <w:t xml:space="preserve">  longest_open: reports.sort(byAge)[0],</w:t>
      </w:r>
    </w:p>
    <w:p>
      <w:pPr>
        <w:shd w:fill="F5F5F5" w:val="clear"/>
        <w:spacing w:after="80" w:before="0"/>
        <w:ind w:left="200"/>
      </w:pPr>
      <w:r>
        <w:rPr>
          <w:rFonts w:ascii="Courier New" w:cs="Courier New" w:eastAsia="Courier New" w:hAnsi="Courier New"/>
          <w:color w:val="1A1A1A"/>
          <w:sz w:val="18"/>
          <w:szCs w:val="18"/>
        </w:rPr>
        <w:t xml:space="preserve">  surge_events: await getSurgeEvents(sevenDaysAgo),</w:t>
      </w:r>
    </w:p>
    <w:p>
      <w:pPr>
        <w:shd w:fill="F5F5F5" w:val="clear"/>
        <w:spacing w:after="80" w:before="0"/>
        <w:ind w:left="200"/>
      </w:pPr>
      <w:r>
        <w:rPr>
          <w:rFonts w:ascii="Courier New" w:cs="Courier New" w:eastAsia="Courier New" w:hAnsi="Courier New"/>
          <w:color w:val="1A1A1A"/>
          <w:sz w:val="18"/>
          <w:szCs w:val="18"/>
        </w:rPr>
        <w:t xml:space="preserve">}</w:t>
      </w:r>
    </w:p>
    <w:p>
      <w:pPr>
        <w:shd w:fill="F5F5F5" w:val="clear"/>
        <w:spacing w:after="80" w:before="0"/>
        <w:ind w:left="200"/>
      </w:pPr>
      <w:r>
        <w:rPr>
          <w:rFonts w:ascii="Courier New" w:cs="Courier New" w:eastAsia="Courier New" w:hAnsi="Courier New"/>
          <w:color w:val="1A1A1A"/>
          <w:sz w:val="18"/>
          <w:szCs w:val="18"/>
        </w:rPr>
        <w:t xml:space="preserve"/>
      </w:r>
    </w:p>
    <w:p>
      <w:pPr>
        <w:shd w:fill="F5F5F5" w:val="clear"/>
        <w:spacing w:after="80" w:before="0"/>
        <w:ind w:left="200"/>
      </w:pPr>
      <w:r>
        <w:rPr>
          <w:rFonts w:ascii="Courier New" w:cs="Courier New" w:eastAsia="Courier New" w:hAnsi="Courier New"/>
          <w:color w:val="1A1A1A"/>
          <w:sz w:val="18"/>
          <w:szCs w:val="18"/>
        </w:rPr>
        <w:t xml:space="preserve">await supabase.from("weekly_report_cards").insert(reportCard)</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9.3 Securing the Cron Endpoint</w:t>
      </w:r>
    </w:p>
    <w:p>
      <w:pPr>
        <w:spacing w:after="120" w:before="0"/>
      </w:pPr>
      <w:r>
        <w:rPr>
          <w:rFonts w:ascii="Arial" w:cs="Arial" w:eastAsia="Arial" w:hAnsi="Arial"/>
          <w:color w:val="444444"/>
          <w:sz w:val="20"/>
          <w:szCs w:val="20"/>
        </w:rPr>
        <w:t xml:space="preserve">The cron endpoint is secured with a CRON_SECRET environment variable. Vercel sends this automatically. Any other caller without the secret receives a 401.</w:t>
      </w:r>
    </w:p>
    <w:p>
      <w:pPr>
        <w:shd w:fill="F5F5F5" w:val="clear"/>
        <w:spacing w:after="80" w:before="0"/>
        <w:ind w:left="200"/>
      </w:pPr>
      <w:r>
        <w:rPr>
          <w:rFonts w:ascii="Courier New" w:cs="Courier New" w:eastAsia="Courier New" w:hAnsi="Courier New"/>
          <w:color w:val="1A1A1A"/>
          <w:sz w:val="18"/>
          <w:szCs w:val="18"/>
        </w:rPr>
        <w:t xml:space="preserve">const authHeader = request.headers.get("authorization")</w:t>
      </w:r>
    </w:p>
    <w:p>
      <w:pPr>
        <w:shd w:fill="F5F5F5" w:val="clear"/>
        <w:spacing w:after="80" w:before="0"/>
        <w:ind w:left="200"/>
      </w:pPr>
      <w:r>
        <w:rPr>
          <w:rFonts w:ascii="Courier New" w:cs="Courier New" w:eastAsia="Courier New" w:hAnsi="Courier New"/>
          <w:color w:val="1A1A1A"/>
          <w:sz w:val="18"/>
          <w:szCs w:val="18"/>
        </w:rPr>
        <w:t xml:space="preserve">if (authHeader !== `Bearer ${process.env.CRON_SECRET}`) {</w:t>
      </w:r>
    </w:p>
    <w:p>
      <w:pPr>
        <w:shd w:fill="F5F5F5" w:val="clear"/>
        <w:spacing w:after="80" w:before="0"/>
        <w:ind w:left="200"/>
      </w:pPr>
      <w:r>
        <w:rPr>
          <w:rFonts w:ascii="Courier New" w:cs="Courier New" w:eastAsia="Courier New" w:hAnsi="Courier New"/>
          <w:color w:val="1A1A1A"/>
          <w:sz w:val="18"/>
          <w:szCs w:val="18"/>
        </w:rPr>
        <w:t xml:space="preserve">  return new Response("Unauthorized", { status: 401 })</w:t>
      </w:r>
    </w:p>
    <w:p>
      <w:pPr>
        <w:shd w:fill="F5F5F5" w:val="clear"/>
        <w:spacing w:after="80" w:before="0"/>
        <w:ind w:left="200"/>
      </w:pPr>
      <w:r>
        <w:rPr>
          <w:rFonts w:ascii="Courier New" w:cs="Courier New" w:eastAsia="Courier New" w:hAnsi="Courier New"/>
          <w:color w:val="1A1A1A"/>
          <w:sz w:val="18"/>
          <w:szCs w:val="18"/>
        </w:rPr>
        <w:t xml:space="preserv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10. Open Source and Contribution Guidelines</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SAAF Mumbai is a public GitHub repository. The goal is for any Mumbaikar who can code to be able to pick up an issue, understand the codebase, and ship a PR without needing to ask questions. The CONTRIBUTING.md file in the root of the repo encodes these rules.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10.1 CONTRIBUTING.md Contents</w:t>
      </w:r>
    </w:p>
    <w:p>
      <w:pPr>
        <w:spacing w:after="120" w:before="0"/>
      </w:pPr>
      <w:r>
        <w:rPr>
          <w:rFonts w:ascii="Arial" w:cs="Arial" w:eastAsia="Arial" w:hAnsi="Arial"/>
          <w:color w:val="444444"/>
          <w:sz w:val="20"/>
          <w:szCs w:val="20"/>
        </w:rPr>
        <w:t xml:space="preserve">The CONTRIBUTING.md file must cover:</w:t>
      </w:r>
    </w:p>
    <w:p>
      <w:pPr>
        <w:spacing w:after="80" w:before="0"/>
      </w:pPr>
      <w:r>
        <w:t xml:space="preserve"/>
      </w:r>
    </w:p>
    <w:p>
      <w:pPr>
        <w:pStyle w:val="Heading3"/>
        <w:spacing w:after="80" w:before="240"/>
      </w:pPr>
      <w:r>
        <w:rPr>
          <w:rFonts w:ascii="Arial" w:cs="Arial" w:eastAsia="Arial" w:hAnsi="Arial"/>
          <w:b/>
          <w:bCs/>
          <w:color w:val="111111"/>
          <w:sz w:val="22"/>
          <w:szCs w:val="22"/>
        </w:rPr>
        <w:t xml:space="preserve">Getting Started</w:t>
      </w:r>
    </w:p>
    <w:p>
      <w:pPr>
        <w:pStyle w:val="ListParagraph"/>
        <w:numPr>
          <w:ilvl w:val="0"/>
          <w:numId w:val="2"/>
        </w:numPr>
        <w:spacing w:after="80" w:before="0"/>
      </w:pPr>
      <w:r>
        <w:rPr>
          <w:rFonts w:ascii="Arial" w:cs="Arial" w:eastAsia="Arial" w:hAnsi="Arial"/>
          <w:color w:val="444444"/>
          <w:sz w:val="20"/>
          <w:szCs w:val="20"/>
        </w:rPr>
        <w:t xml:space="preserve">Clone the repo</w:t>
      </w:r>
    </w:p>
    <w:p>
      <w:pPr>
        <w:pStyle w:val="ListParagraph"/>
        <w:numPr>
          <w:ilvl w:val="0"/>
          <w:numId w:val="2"/>
        </w:numPr>
        <w:spacing w:after="80" w:before="0"/>
      </w:pPr>
      <w:r>
        <w:rPr>
          <w:rFonts w:ascii="Arial" w:cs="Arial" w:eastAsia="Arial" w:hAnsi="Arial"/>
          <w:color w:val="444444"/>
          <w:sz w:val="20"/>
          <w:szCs w:val="20"/>
        </w:rPr>
        <w:t xml:space="preserve">Copy .env.example to .env.local and fill in values (Supabase, R2, KV)</w:t>
      </w:r>
    </w:p>
    <w:p>
      <w:pPr>
        <w:pStyle w:val="ListParagraph"/>
        <w:numPr>
          <w:ilvl w:val="0"/>
          <w:numId w:val="2"/>
        </w:numPr>
        <w:spacing w:after="80" w:before="0"/>
      </w:pPr>
      <w:r>
        <w:rPr>
          <w:rFonts w:ascii="Arial" w:cs="Arial" w:eastAsia="Arial" w:hAnsi="Arial"/>
          <w:color w:val="444444"/>
          <w:sz w:val="20"/>
          <w:szCs w:val="20"/>
        </w:rPr>
        <w:t xml:space="preserve">Run npm install</w:t>
      </w:r>
    </w:p>
    <w:p>
      <w:pPr>
        <w:pStyle w:val="ListParagraph"/>
        <w:numPr>
          <w:ilvl w:val="0"/>
          <w:numId w:val="2"/>
        </w:numPr>
        <w:spacing w:after="80" w:before="0"/>
      </w:pPr>
      <w:r>
        <w:rPr>
          <w:rFonts w:ascii="Arial" w:cs="Arial" w:eastAsia="Arial" w:hAnsi="Arial"/>
          <w:color w:val="444444"/>
          <w:sz w:val="20"/>
          <w:szCs w:val="20"/>
        </w:rPr>
        <w:t xml:space="preserve">Run npm run dev</w:t>
      </w:r>
    </w:p>
    <w:p>
      <w:pPr>
        <w:pStyle w:val="ListParagraph"/>
        <w:numPr>
          <w:ilvl w:val="0"/>
          <w:numId w:val="2"/>
        </w:numPr>
        <w:spacing w:after="80" w:before="0"/>
      </w:pPr>
      <w:r>
        <w:rPr>
          <w:rFonts w:ascii="Arial" w:cs="Arial" w:eastAsia="Arial" w:hAnsi="Arial"/>
          <w:color w:val="444444"/>
          <w:sz w:val="20"/>
          <w:szCs w:val="20"/>
        </w:rPr>
        <w:t xml:space="preserve">The /docs folder has the full PRD and TRD. Read both before touching anything.</w:t>
      </w:r>
    </w:p>
    <w:p>
      <w:pPr>
        <w:spacing w:after="80" w:before="0"/>
      </w:pPr>
      <w:r>
        <w:t xml:space="preserve"/>
      </w:r>
    </w:p>
    <w:p>
      <w:pPr>
        <w:pStyle w:val="Heading3"/>
        <w:spacing w:after="80" w:before="240"/>
      </w:pPr>
      <w:r>
        <w:rPr>
          <w:rFonts w:ascii="Arial" w:cs="Arial" w:eastAsia="Arial" w:hAnsi="Arial"/>
          <w:b/>
          <w:bCs/>
          <w:color w:val="111111"/>
          <w:sz w:val="22"/>
          <w:szCs w:val="22"/>
        </w:rPr>
        <w:t xml:space="preserve">How to Contribute</w:t>
      </w:r>
    </w:p>
    <w:p>
      <w:pPr>
        <w:pStyle w:val="ListParagraph"/>
        <w:numPr>
          <w:ilvl w:val="0"/>
          <w:numId w:val="2"/>
        </w:numPr>
        <w:spacing w:after="80" w:before="0"/>
      </w:pPr>
      <w:r>
        <w:rPr>
          <w:rFonts w:ascii="Arial" w:cs="Arial" w:eastAsia="Arial" w:hAnsi="Arial"/>
          <w:color w:val="444444"/>
          <w:sz w:val="20"/>
          <w:szCs w:val="20"/>
        </w:rPr>
        <w:t xml:space="preserve">Open an issue before starting work on anything significant. Describe what you want to build and why.</w:t>
      </w:r>
    </w:p>
    <w:p>
      <w:pPr>
        <w:pStyle w:val="ListParagraph"/>
        <w:numPr>
          <w:ilvl w:val="0"/>
          <w:numId w:val="2"/>
        </w:numPr>
        <w:spacing w:after="80" w:before="0"/>
      </w:pPr>
      <w:r>
        <w:rPr>
          <w:rFonts w:ascii="Arial" w:cs="Arial" w:eastAsia="Arial" w:hAnsi="Arial"/>
          <w:color w:val="444444"/>
          <w:sz w:val="20"/>
          <w:szCs w:val="20"/>
        </w:rPr>
        <w:t xml:space="preserve">One feature per PR. Small PRs get reviewed faster.</w:t>
      </w:r>
    </w:p>
    <w:p>
      <w:pPr>
        <w:pStyle w:val="ListParagraph"/>
        <w:numPr>
          <w:ilvl w:val="0"/>
          <w:numId w:val="2"/>
        </w:numPr>
        <w:spacing w:after="80" w:before="0"/>
      </w:pPr>
      <w:r>
        <w:rPr>
          <w:rFonts w:ascii="Arial" w:cs="Arial" w:eastAsia="Arial" w:hAnsi="Arial"/>
          <w:color w:val="444444"/>
          <w:sz w:val="20"/>
          <w:szCs w:val="20"/>
        </w:rPr>
        <w:t xml:space="preserve">PRs must not break existing API contracts defined in the Backend Schema doc.</w:t>
      </w:r>
    </w:p>
    <w:p>
      <w:pPr>
        <w:pStyle w:val="ListParagraph"/>
        <w:numPr>
          <w:ilvl w:val="0"/>
          <w:numId w:val="2"/>
        </w:numPr>
        <w:spacing w:after="80" w:before="0"/>
      </w:pPr>
      <w:r>
        <w:rPr>
          <w:rFonts w:ascii="Arial" w:cs="Arial" w:eastAsia="Arial" w:hAnsi="Arial"/>
          <w:color w:val="444444"/>
          <w:sz w:val="20"/>
          <w:szCs w:val="20"/>
        </w:rPr>
        <w:t xml:space="preserve">All new API routes must have rate limiting applied using the shared checkRateLimit helper.</w:t>
      </w:r>
    </w:p>
    <w:p>
      <w:pPr>
        <w:pStyle w:val="ListParagraph"/>
        <w:numPr>
          <w:ilvl w:val="0"/>
          <w:numId w:val="2"/>
        </w:numPr>
        <w:spacing w:after="80" w:before="0"/>
      </w:pPr>
      <w:r>
        <w:rPr>
          <w:rFonts w:ascii="Arial" w:cs="Arial" w:eastAsia="Arial" w:hAnsi="Arial"/>
          <w:color w:val="444444"/>
          <w:sz w:val="20"/>
          <w:szCs w:val="20"/>
        </w:rPr>
        <w:t xml:space="preserve">No new external paid services without opening an issue and getting agreement first.</w:t>
      </w:r>
    </w:p>
    <w:p>
      <w:pPr>
        <w:pStyle w:val="ListParagraph"/>
        <w:numPr>
          <w:ilvl w:val="0"/>
          <w:numId w:val="2"/>
        </w:numPr>
        <w:spacing w:after="80" w:before="0"/>
      </w:pPr>
      <w:r>
        <w:rPr>
          <w:rFonts w:ascii="Arial" w:cs="Arial" w:eastAsia="Arial" w:hAnsi="Arial"/>
          <w:color w:val="444444"/>
          <w:sz w:val="20"/>
          <w:szCs w:val="20"/>
        </w:rPr>
        <w:t xml:space="preserve">TypeScript only. No plain JS files.</w:t>
      </w:r>
    </w:p>
    <w:p>
      <w:pPr>
        <w:pStyle w:val="ListParagraph"/>
        <w:numPr>
          <w:ilvl w:val="0"/>
          <w:numId w:val="2"/>
        </w:numPr>
        <w:spacing w:after="80" w:before="0"/>
      </w:pPr>
      <w:r>
        <w:rPr>
          <w:rFonts w:ascii="Arial" w:cs="Arial" w:eastAsia="Arial" w:hAnsi="Arial"/>
          <w:color w:val="444444"/>
          <w:sz w:val="20"/>
          <w:szCs w:val="20"/>
        </w:rPr>
        <w:t xml:space="preserve">Environment variables go in .env.example with a placeholder value and a comment explaining what they are for.</w:t>
      </w:r>
    </w:p>
    <w:p>
      <w:pPr>
        <w:spacing w:after="80" w:before="0"/>
      </w:pPr>
      <w:r>
        <w:t xml:space="preserve"/>
      </w:r>
    </w:p>
    <w:p>
      <w:pPr>
        <w:pStyle w:val="Heading3"/>
        <w:spacing w:after="80" w:before="240"/>
      </w:pPr>
      <w:r>
        <w:rPr>
          <w:rFonts w:ascii="Arial" w:cs="Arial" w:eastAsia="Arial" w:hAnsi="Arial"/>
          <w:b/>
          <w:bCs/>
          <w:color w:val="111111"/>
          <w:sz w:val="22"/>
          <w:szCs w:val="22"/>
        </w:rPr>
        <w:t xml:space="preserve">What Not to Do</w:t>
      </w:r>
    </w:p>
    <w:p>
      <w:pPr>
        <w:pStyle w:val="ListParagraph"/>
        <w:numPr>
          <w:ilvl w:val="0"/>
          <w:numId w:val="2"/>
        </w:numPr>
        <w:spacing w:after="80" w:before="0"/>
      </w:pPr>
      <w:r>
        <w:rPr>
          <w:rFonts w:ascii="Arial" w:cs="Arial" w:eastAsia="Arial" w:hAnsi="Arial"/>
          <w:color w:val="444444"/>
          <w:sz w:val="20"/>
          <w:szCs w:val="20"/>
        </w:rPr>
        <w:t xml:space="preserve">Do not add analytics, tracking scripts, or ad code. Ever.</w:t>
      </w:r>
    </w:p>
    <w:p>
      <w:pPr>
        <w:pStyle w:val="ListParagraph"/>
        <w:numPr>
          <w:ilvl w:val="0"/>
          <w:numId w:val="2"/>
        </w:numPr>
        <w:spacing w:after="80" w:before="0"/>
      </w:pPr>
      <w:r>
        <w:rPr>
          <w:rFonts w:ascii="Arial" w:cs="Arial" w:eastAsia="Arial" w:hAnsi="Arial"/>
          <w:color w:val="444444"/>
          <w:sz w:val="20"/>
          <w:szCs w:val="20"/>
        </w:rPr>
        <w:t xml:space="preserve">Do not add features that require user accounts beyond the moderator role.</w:t>
      </w:r>
    </w:p>
    <w:p>
      <w:pPr>
        <w:pStyle w:val="ListParagraph"/>
        <w:numPr>
          <w:ilvl w:val="0"/>
          <w:numId w:val="2"/>
        </w:numPr>
        <w:spacing w:after="80" w:before="0"/>
      </w:pPr>
      <w:r>
        <w:rPr>
          <w:rFonts w:ascii="Arial" w:cs="Arial" w:eastAsia="Arial" w:hAnsi="Arial"/>
          <w:color w:val="444444"/>
          <w:sz w:val="20"/>
          <w:szCs w:val="20"/>
        </w:rPr>
        <w:t xml:space="preserve">Do not expose SUPABASE_SERVICE_ROLE_KEY or R2 credentials in client-side code.</w:t>
      </w:r>
    </w:p>
    <w:p>
      <w:pPr>
        <w:pStyle w:val="ListParagraph"/>
        <w:numPr>
          <w:ilvl w:val="0"/>
          <w:numId w:val="2"/>
        </w:numPr>
        <w:spacing w:after="80" w:before="0"/>
      </w:pPr>
      <w:r>
        <w:rPr>
          <w:rFonts w:ascii="Arial" w:cs="Arial" w:eastAsia="Arial" w:hAnsi="Arial"/>
          <w:color w:val="444444"/>
          <w:sz w:val="20"/>
          <w:szCs w:val="20"/>
        </w:rPr>
        <w:t xml:space="preserve">Do not change the report grouping radius or geo-fence logic without opening an issue first.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Data Files</w:t>
      </w:r>
    </w:p>
    <w:p>
      <w:pPr>
        <w:pStyle w:val="ListParagraph"/>
        <w:numPr>
          <w:ilvl w:val="0"/>
          <w:numId w:val="2"/>
        </w:numPr>
        <w:spacing w:after="80" w:before="0"/>
      </w:pPr>
      <w:r>
        <w:rPr>
          <w:rFonts w:ascii="Arial" w:cs="Arial" w:eastAsia="Arial" w:hAnsi="Arial"/>
          <w:color w:val="444444"/>
          <w:sz w:val="20"/>
          <w:szCs w:val="20"/>
        </w:rPr>
        <w:t xml:space="preserve">/public/data/ contains all static lookup data. Changes to these files affect the entire platform.</w:t>
      </w:r>
    </w:p>
    <w:p>
      <w:pPr>
        <w:pStyle w:val="ListParagraph"/>
        <w:numPr>
          <w:ilvl w:val="0"/>
          <w:numId w:val="2"/>
        </w:numPr>
        <w:spacing w:after="80" w:before="0"/>
      </w:pPr>
      <w:r>
        <w:rPr>
          <w:rFonts w:ascii="Arial" w:cs="Arial" w:eastAsia="Arial" w:hAnsi="Arial"/>
          <w:color w:val="444444"/>
          <w:sz w:val="20"/>
          <w:szCs w:val="20"/>
        </w:rPr>
        <w:t xml:space="preserve">If you are adding or correcting MLA/MP data, open a separate PR for data changes only.</w:t>
      </w:r>
    </w:p>
    <w:p>
      <w:pPr>
        <w:pStyle w:val="ListParagraph"/>
        <w:numPr>
          <w:ilvl w:val="0"/>
          <w:numId w:val="2"/>
        </w:numPr>
        <w:spacing w:after="80" w:before="0"/>
      </w:pPr>
      <w:r>
        <w:rPr>
          <w:rFonts w:ascii="Arial" w:cs="Arial" w:eastAsia="Arial" w:hAnsi="Arial"/>
          <w:color w:val="444444"/>
          <w:sz w:val="20"/>
          <w:szCs w:val="20"/>
        </w:rPr>
        <w:t xml:space="preserve">All GeoJSON must use EPSG:4326 (standard GPS coordinates).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10.2 Docs in the Repo</w:t>
      </w:r>
    </w:p>
    <w:p>
      <w:pPr>
        <w:spacing w:after="120" w:before="0"/>
      </w:pPr>
      <w:r>
        <w:rPr>
          <w:rFonts w:ascii="Arial" w:cs="Arial" w:eastAsia="Arial" w:hAnsi="Arial"/>
          <w:color w:val="444444"/>
          <w:sz w:val="20"/>
          <w:szCs w:val="20"/>
        </w:rPr>
        <w:t xml:space="preserve">The /docs folder contains all product documents. These are the source of truth. If you are building a feature and the code conflicts with the PRD or TRD, the documents win. Raise an issue to discuss before deviating.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File</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Purpose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PRD-v1.2.docx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Product requirements. What the platform does and why.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TRD-v1.0.docx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Technical requirements. How it is built and why each decision was made.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APPFLOW.docx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Screen-by-screen application flow. To be created.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BACKEND-SCHEMA.docx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Database schema and API contracts. To be created.</w:t>
            </w:r>
          </w:p>
        </w:tc>
      </w:tr>
    </w:tbl>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11. Free Tier Summary</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Every service in this stack has been verified as free at the expected scale of a community civic reporting tool. This table shows the free limit and the estimated usage before hitting a paid tier.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Service</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Free Limit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Expected Usage</w:t>
            </w:r>
          </w:p>
        </w:tc>
        <w:tc>
          <w:tcPr>
            <w:tcW w:type="dxa" w:w="1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Risk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Vercel Hobby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100GB bandwidth, 1M function invocations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Well within for a civic tool</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Vercel KV</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30K commands/day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Rate limit checks: ~1K/day at launch</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Vercel Cron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 job, once/day max</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Weekly job, well within limit</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Supabase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500MB DB, 50K MAU</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500 reports/month ~ 5MB at launch</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Cloudflare R2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10GB storage, zero egress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800KB/photo ~ 12,500 photos free</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 at scale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MapLibre GL JS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Fully open source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limits</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OpenFreeMap</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community tiles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rate limits documented</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Serwist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npm package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limits</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exifr</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npm package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limits</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Turf.js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npm package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limits</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None</w:t>
            </w:r>
          </w:p>
        </w:tc>
      </w:tr>
    </w:tbl>
    <w:p>
      <w:pPr>
        <w:spacing w:after="120" w:before="0"/>
      </w:pPr>
      <w:r>
        <w:t xml:space="preserve"/>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Note: </w:t>
      </w:r>
      <w:r>
        <w:rPr>
          <w:rFonts w:ascii="Arial" w:cs="Arial" w:eastAsia="Arial" w:hAnsi="Arial"/>
          <w:color w:val="7B6A1C"/>
          <w:sz w:val="19"/>
          <w:szCs w:val="19"/>
        </w:rPr>
        <w:t xml:space="preserve">Cloudflare R2 is the only service with a realistic paid tier risk at scale. At 800KB average per photo, 10GB covers approximately 12,500 photos. Beyond that, R2 charges $0.015 per GB stored per month and $0.36 per million Class A operations. At 100 reports per day this would take roughly 4 months to hit. Still very cheap when it does.</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12. Technical Glossary</w:t>
      </w:r>
    </w:p>
    <w:p>
      <w:pPr>
        <w:pBdr>
          <w:bottom w:val="single" w:color="DDDDDD" w:sz="4"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Term</w:t>
            </w:r>
          </w:p>
        </w:tc>
        <w:tc>
          <w:tcPr>
            <w:tcW w:type="dxa" w:w="7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Definition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App Router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Next.js routing system introduced in v13. Uses the /app directory. Used in this project.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PostGIS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PostgreSQL extension for geographic objects. Used for geo-fence ST_Contains check and ST_DWithin grouping radius query.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ST_Contains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PostGIS function that returns true if a geometry (BMC boundary) completely contains a point (report location).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ST_DWithin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PostGIS function that returns true if two geometries are within a specified distance of each other. Used for 30m grouping check.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GeoJSON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standard format for encoding geographic data structures. All boundary data in this project is GeoJSON.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EPSG:4326</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Coordinate reference system using standard GPS latitude/longitude. All coordinates in this project use this system.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Metadata standard embedded in image files. Smartphones embed GPS coordinates in EXIF by default.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npm library for reading EXIF data from images in the browser. Used to extract GPS coordinates before upload.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Turf.js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geospatial analysis library. Used for client-side point-in-polygon geo-fence check.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MapLibre GL JS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 source WebGL map rendering library. Fork of Mapbox GL JS. No API key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OpenFreeMap</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community-maintained map tile provider. Used as the base map style.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Serwist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Active fork of next-pwa. Generates the service worker for PWA functionality in Next.js App Router projects.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Vercel KV</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Managed Redis key-value store built into Vercel. Powered by Upstash. Used for rate limiting.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R2</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Cloudflare object storage. S3-compatible API. Zero egress fees. Used for photo storage.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Magic link</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Passwordless authentication where a one-time login link is sent to the user's email. Used for moderator login.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FormData</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Browser API for constructing multipart/form-data requests. Used to send photo + metadata to the report submission API.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CRON_SECRET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Environment variable used to validate that cron job requests come from Vercel and not an external caller.</w:t>
            </w:r>
          </w:p>
        </w:tc>
      </w:tr>
    </w:tbl>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360"/>
      <w:outlineLvl w:val="1"/>
    </w:pPr>
    <w:rPr>
      <w:rFonts w:ascii="Arial" w:cs="Arial" w:eastAsia="Arial" w:hAnsi="Arial"/>
      <w:b/>
      <w:bCs/>
      <w:color w:val="1A6B3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2026-05-30T16:54:11.856Z</dcterms:created>
  <dcterms:modified xsi:type="dcterms:W3CDTF">2026-05-30T16:54:11.868Z</dcterms:modified>
</cp:coreProperties>
</file>

<file path=docProps/custom.xml><?xml version="1.0" encoding="utf-8"?>
<Properties xmlns="http://schemas.openxmlformats.org/officeDocument/2006/custom-properties" xmlns:vt="http://schemas.openxmlformats.org/officeDocument/2006/docPropsVTypes"/>
</file>