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First time working with heap (Employee* heap = new Employee)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heap-&gt;name = name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heap-&gt;salary = salary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etc..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