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toDollars(double amt)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ostringstream out;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 &lt;&lt; setfill('0');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 &lt;&lt; "$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(amt &gt;= 1E6)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out &lt;&lt; static_cast&lt;long long&gt;(amt / 1E6) &lt;&lt; "," &lt;&lt; setw(3);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(amt &gt;= 1E3)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out &lt;&lt; static_cast&lt;long long&gt;(amt / 1E3) % 1000 &lt;&lt; "," &lt;&lt; setw(3); //amt divided by 1000, then take last 3 digits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 &lt;&lt; static_cast&lt;long long&gt;(amt) % 1000; //gives last 3 digits before change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out &lt;&lt; "." &lt;&lt; setw(2) &lt;&lt; static_cast&lt;long long&gt;</w:t>
      </w:r>
      <w:r w:rsidDel="00000000" w:rsidR="00000000" w:rsidRPr="00000000">
        <w:rPr>
          <w:color w:val="ff0000"/>
          <w:rtl w:val="0"/>
        </w:rPr>
        <w:t xml:space="preserve">(amt * 100 + 0.5)</w:t>
      </w:r>
      <w:r w:rsidDel="00000000" w:rsidR="00000000" w:rsidRPr="00000000">
        <w:rPr>
          <w:rtl w:val="0"/>
        </w:rPr>
        <w:t xml:space="preserve"> % 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return out.str();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Why is .5 being added there (when the cents are being sent to output)?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Precondition violations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should a function do when given an </w:t>
      </w:r>
      <w:r w:rsidDel="00000000" w:rsidR="00000000" w:rsidRPr="00000000">
        <w:rPr>
          <w:b w:val="1"/>
          <w:rtl w:val="0"/>
        </w:rPr>
        <w:t xml:space="preserve">inappropriate</w:t>
      </w:r>
      <w:r w:rsidDel="00000000" w:rsidR="00000000" w:rsidRPr="00000000">
        <w:rPr>
          <w:rtl w:val="0"/>
        </w:rPr>
        <w:t xml:space="preserve"> input value?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Five options: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Fail “safely”: defensive programming (bad)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it hard to find errors in your code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an error code the user can check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Throw an exception that can be caught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Terminate with an error message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nothing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is the “right thing”?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Errors caused by user input or errors caused by unforeseen circumstances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types a filename incorrectly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 full when saving a file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be handled with exceptions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Errors caused by the programmer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want the error to “announce” itself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don’t</w:t>
      </w:r>
      <w:r w:rsidDel="00000000" w:rsidR="00000000" w:rsidRPr="00000000">
        <w:rPr>
          <w:rtl w:val="0"/>
        </w:rPr>
        <w:t xml:space="preserve"> want to fail silently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where you should use </w:t>
      </w:r>
      <w:r w:rsidDel="00000000" w:rsidR="00000000" w:rsidRPr="00000000">
        <w:rPr>
          <w:b w:val="1"/>
          <w:rtl w:val="0"/>
        </w:rPr>
        <w:t xml:space="preserve">assert </w:t>
      </w:r>
      <w:r w:rsidDel="00000000" w:rsidR="00000000" w:rsidRPr="00000000">
        <w:rPr>
          <w:rtl w:val="0"/>
        </w:rPr>
        <w:t xml:space="preserve">(used to tell you, the programmer, what’s wrong as you’re developing the code)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Using assert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use </w:t>
      </w:r>
      <w:r w:rsidDel="00000000" w:rsidR="00000000" w:rsidRPr="00000000">
        <w:rPr>
          <w:b w:val="1"/>
          <w:rtl w:val="0"/>
        </w:rPr>
        <w:t xml:space="preserve">assert</w:t>
      </w:r>
      <w:r w:rsidDel="00000000" w:rsidR="00000000" w:rsidRPr="00000000">
        <w:rPr>
          <w:rtl w:val="0"/>
        </w:rPr>
        <w:t xml:space="preserve">, #include &lt;cassert&gt;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disabled assertions, and turn debugging off, #define NDEBUG before &lt;cassert&gt; is included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33975" cy="25241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Throwing Exceptions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Like an alternate return statement if things go wrong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384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0231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2.png"/></Relationships>
</file>