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31" w:rsidRPr="00D039A1" w:rsidRDefault="00D039A1" w:rsidP="00D039A1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D039A1">
        <w:rPr>
          <w:rFonts w:ascii="Times New Roman" w:hAnsi="Times New Roman" w:cs="Times New Roman"/>
          <w:sz w:val="36"/>
          <w:szCs w:val="36"/>
        </w:rPr>
        <w:t xml:space="preserve">Module </w:t>
      </w:r>
      <w:proofErr w:type="gramStart"/>
      <w:r w:rsidRPr="00D039A1">
        <w:rPr>
          <w:rFonts w:ascii="Times New Roman" w:hAnsi="Times New Roman" w:cs="Times New Roman"/>
          <w:sz w:val="36"/>
          <w:szCs w:val="36"/>
        </w:rPr>
        <w:t>1 :</w:t>
      </w:r>
      <w:proofErr w:type="gramEnd"/>
      <w:r w:rsidRPr="00D039A1">
        <w:rPr>
          <w:rFonts w:ascii="Times New Roman" w:hAnsi="Times New Roman" w:cs="Times New Roman"/>
          <w:sz w:val="36"/>
          <w:szCs w:val="36"/>
        </w:rPr>
        <w:t xml:space="preserve"> Assignment no .1</w:t>
      </w:r>
    </w:p>
    <w:p w:rsidR="00D039A1" w:rsidRPr="00D039A1" w:rsidRDefault="00D039A1" w:rsidP="00D039A1">
      <w:pPr>
        <w:rPr>
          <w:rFonts w:ascii="Times New Roman" w:hAnsi="Times New Roman" w:cs="Times New Roman"/>
          <w:sz w:val="36"/>
          <w:szCs w:val="36"/>
        </w:rPr>
      </w:pPr>
    </w:p>
    <w:p w:rsidR="00D039A1" w:rsidRDefault="00D039A1" w:rsidP="00D03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2 resource groups rg-1 and rg-</w:t>
      </w:r>
      <w:proofErr w:type="gramStart"/>
      <w:r>
        <w:rPr>
          <w:rFonts w:ascii="Times New Roman" w:hAnsi="Times New Roman" w:cs="Times New Roman"/>
          <w:sz w:val="32"/>
          <w:szCs w:val="32"/>
        </w:rPr>
        <w:t>2 .</w:t>
      </w:r>
      <w:proofErr w:type="gramEnd"/>
    </w:p>
    <w:p w:rsidR="00D039A1" w:rsidRDefault="00D039A1" w:rsidP="00D039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039A1" w:rsidRPr="00CB7C19" w:rsidRDefault="00D039A1" w:rsidP="00CB7C19">
      <w:pPr>
        <w:rPr>
          <w:rFonts w:ascii="Times New Roman" w:hAnsi="Times New Roman" w:cs="Times New Roman"/>
          <w:sz w:val="32"/>
          <w:szCs w:val="32"/>
        </w:rPr>
      </w:pPr>
      <w:r w:rsidRPr="00CB7C19">
        <w:rPr>
          <w:rFonts w:ascii="Times New Roman" w:hAnsi="Times New Roman" w:cs="Times New Roman"/>
          <w:sz w:val="32"/>
          <w:szCs w:val="32"/>
        </w:rPr>
        <w:t>Step to create resource group:</w:t>
      </w:r>
    </w:p>
    <w:p w:rsidR="00D039A1" w:rsidRDefault="00D039A1" w:rsidP="00D039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azure </w:t>
      </w:r>
      <w:proofErr w:type="gramStart"/>
      <w:r>
        <w:rPr>
          <w:rFonts w:ascii="Times New Roman" w:hAnsi="Times New Roman" w:cs="Times New Roman"/>
          <w:sz w:val="32"/>
          <w:szCs w:val="32"/>
        </w:rPr>
        <w:t>portal .</w:t>
      </w:r>
      <w:proofErr w:type="gramEnd"/>
    </w:p>
    <w:p w:rsidR="00D039A1" w:rsidRDefault="00D039A1" w:rsidP="00D039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is an option of resource click on it then it will </w:t>
      </w:r>
      <w:proofErr w:type="gramStart"/>
      <w:r>
        <w:rPr>
          <w:rFonts w:ascii="Times New Roman" w:hAnsi="Times New Roman" w:cs="Times New Roman"/>
          <w:sz w:val="32"/>
          <w:szCs w:val="32"/>
        </w:rPr>
        <w:t>open .</w:t>
      </w:r>
      <w:proofErr w:type="gramEnd"/>
    </w:p>
    <w:p w:rsidR="00D039A1" w:rsidRDefault="00D039A1" w:rsidP="00D039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on create .</w:t>
      </w:r>
      <w:proofErr w:type="gramStart"/>
      <w:r>
        <w:rPr>
          <w:rFonts w:ascii="Times New Roman" w:hAnsi="Times New Roman" w:cs="Times New Roman"/>
          <w:sz w:val="32"/>
          <w:szCs w:val="32"/>
        </w:rPr>
        <w:t>Then  give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name to resource .</w:t>
      </w:r>
    </w:p>
    <w:p w:rsidR="00D039A1" w:rsidRDefault="00D039A1" w:rsidP="00D039A1">
      <w:pPr>
        <w:pStyle w:val="ListParagraph"/>
        <w:ind w:left="18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CB7C19">
        <w:rPr>
          <w:rFonts w:ascii="Times New Roman" w:hAnsi="Times New Roman" w:cs="Times New Roman"/>
          <w:sz w:val="32"/>
          <w:szCs w:val="32"/>
        </w:rPr>
        <w:t>example: rg-1</w:t>
      </w:r>
      <w:proofErr w:type="gramStart"/>
      <w:r w:rsidR="00CB7C19">
        <w:rPr>
          <w:rFonts w:ascii="Times New Roman" w:hAnsi="Times New Roman" w:cs="Times New Roman"/>
          <w:sz w:val="32"/>
          <w:szCs w:val="32"/>
        </w:rPr>
        <w:t>,rg</w:t>
      </w:r>
      <w:proofErr w:type="gramEnd"/>
      <w:r w:rsidR="00CB7C19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B7C19" w:rsidRDefault="00D039A1" w:rsidP="00CB7C19">
      <w:pPr>
        <w:pStyle w:val="ListParagraph"/>
        <w:ind w:left="0"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</w:t>
      </w:r>
      <w:r w:rsidR="00CB7C19">
        <w:rPr>
          <w:rFonts w:ascii="Times New Roman" w:hAnsi="Times New Roman" w:cs="Times New Roman"/>
          <w:sz w:val="32"/>
          <w:szCs w:val="32"/>
        </w:rPr>
        <w:t xml:space="preserve">want give tags or click review and </w:t>
      </w:r>
      <w:proofErr w:type="gramStart"/>
      <w:r w:rsidR="00CB7C19">
        <w:rPr>
          <w:rFonts w:ascii="Times New Roman" w:hAnsi="Times New Roman" w:cs="Times New Roman"/>
          <w:sz w:val="32"/>
          <w:szCs w:val="32"/>
        </w:rPr>
        <w:t>create .</w:t>
      </w:r>
      <w:proofErr w:type="gramEnd"/>
      <w:r w:rsidR="00CB7C1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50418" w:rsidRDefault="00CB7C19" w:rsidP="00CB7C19">
      <w:pPr>
        <w:pStyle w:val="ListParagraph"/>
        <w:ind w:left="0"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A5041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815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039A1" w:rsidRDefault="00A50418" w:rsidP="00A50418">
      <w:pPr>
        <w:pStyle w:val="ListParagraph"/>
        <w:numPr>
          <w:ilvl w:val="0"/>
          <w:numId w:val="1"/>
        </w:num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storage Account to rg-</w:t>
      </w:r>
      <w:proofErr w:type="gramStart"/>
      <w:r>
        <w:rPr>
          <w:rFonts w:ascii="Times New Roman" w:hAnsi="Times New Roman" w:cs="Times New Roman"/>
          <w:sz w:val="32"/>
          <w:szCs w:val="32"/>
        </w:rPr>
        <w:t>1 .</w:t>
      </w:r>
      <w:proofErr w:type="gramEnd"/>
    </w:p>
    <w:p w:rsidR="00A50418" w:rsidRDefault="00A50418" w:rsidP="00A50418">
      <w:pPr>
        <w:pStyle w:val="ListParagraph"/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to add storage account in resource group 1.</w:t>
      </w:r>
    </w:p>
    <w:p w:rsidR="00A50418" w:rsidRDefault="00A50418" w:rsidP="00A50418">
      <w:pPr>
        <w:pStyle w:val="ListParagraph"/>
        <w:numPr>
          <w:ilvl w:val="0"/>
          <w:numId w:val="3"/>
        </w:num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storage account option dashboard then click on 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 .</w:t>
      </w:r>
      <w:proofErr w:type="gramEnd"/>
    </w:p>
    <w:p w:rsidR="00A50418" w:rsidRDefault="00A50418" w:rsidP="00A50418">
      <w:pPr>
        <w:pStyle w:val="ListParagraph"/>
        <w:numPr>
          <w:ilvl w:val="0"/>
          <w:numId w:val="3"/>
        </w:num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the resource group name in which we have to </w:t>
      </w:r>
      <w:r w:rsidR="006E15E0">
        <w:rPr>
          <w:rFonts w:ascii="Times New Roman" w:hAnsi="Times New Roman" w:cs="Times New Roman"/>
          <w:sz w:val="32"/>
          <w:szCs w:val="32"/>
        </w:rPr>
        <w:t xml:space="preserve">create a storage account .Give the storage account a name which should be </w:t>
      </w:r>
      <w:proofErr w:type="gramStart"/>
      <w:r w:rsidR="006E15E0">
        <w:rPr>
          <w:rFonts w:ascii="Times New Roman" w:hAnsi="Times New Roman" w:cs="Times New Roman"/>
          <w:sz w:val="32"/>
          <w:szCs w:val="32"/>
        </w:rPr>
        <w:t>unique .</w:t>
      </w:r>
      <w:proofErr w:type="gramEnd"/>
    </w:p>
    <w:p w:rsidR="006E15E0" w:rsidRDefault="006E15E0" w:rsidP="00A50418">
      <w:pPr>
        <w:pStyle w:val="ListParagraph"/>
        <w:numPr>
          <w:ilvl w:val="0"/>
          <w:numId w:val="3"/>
        </w:num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If want give the tags or if not click on review +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 .</w:t>
      </w:r>
      <w:proofErr w:type="gramEnd"/>
    </w:p>
    <w:p w:rsidR="006E15E0" w:rsidRDefault="006E15E0" w:rsidP="00A50418">
      <w:pPr>
        <w:pStyle w:val="ListParagraph"/>
        <w:numPr>
          <w:ilvl w:val="0"/>
          <w:numId w:val="3"/>
        </w:num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Wait till validation is complete then click 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 .</w:t>
      </w:r>
      <w:proofErr w:type="gramEnd"/>
    </w:p>
    <w:p w:rsidR="006E15E0" w:rsidRDefault="006E15E0" w:rsidP="006E15E0">
      <w:p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815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5E0" w:rsidRDefault="006E15E0" w:rsidP="006E15E0">
      <w:pPr>
        <w:ind w:right="-17"/>
        <w:rPr>
          <w:rFonts w:ascii="Times New Roman" w:hAnsi="Times New Roman" w:cs="Times New Roman"/>
          <w:sz w:val="32"/>
          <w:szCs w:val="32"/>
        </w:rPr>
      </w:pPr>
    </w:p>
    <w:p w:rsidR="006E15E0" w:rsidRDefault="006E15E0" w:rsidP="006E15E0">
      <w:pPr>
        <w:pStyle w:val="ListParagraph"/>
        <w:numPr>
          <w:ilvl w:val="0"/>
          <w:numId w:val="1"/>
        </w:num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Move storage account from rg-1 to rg-2 </w:t>
      </w:r>
    </w:p>
    <w:p w:rsidR="006E15E0" w:rsidRDefault="006E15E0" w:rsidP="006E15E0">
      <w:pPr>
        <w:pStyle w:val="ListParagraph"/>
        <w:ind w:right="-17"/>
        <w:rPr>
          <w:rFonts w:ascii="Times New Roman" w:hAnsi="Times New Roman" w:cs="Times New Roman"/>
          <w:sz w:val="32"/>
          <w:szCs w:val="32"/>
        </w:rPr>
      </w:pPr>
    </w:p>
    <w:p w:rsidR="006E15E0" w:rsidRDefault="006E15E0" w:rsidP="006E15E0">
      <w:pPr>
        <w:pStyle w:val="ListParagraph"/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to move storage </w:t>
      </w:r>
      <w:proofErr w:type="gramStart"/>
      <w:r>
        <w:rPr>
          <w:rFonts w:ascii="Times New Roman" w:hAnsi="Times New Roman" w:cs="Times New Roman"/>
          <w:sz w:val="32"/>
          <w:szCs w:val="32"/>
        </w:rPr>
        <w:t>account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15E0" w:rsidRDefault="00372770" w:rsidP="006E15E0">
      <w:pPr>
        <w:pStyle w:val="ListParagraph"/>
        <w:numPr>
          <w:ilvl w:val="0"/>
          <w:numId w:val="4"/>
        </w:num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storage account from resource rg-</w:t>
      </w:r>
      <w:proofErr w:type="gramStart"/>
      <w:r>
        <w:rPr>
          <w:rFonts w:ascii="Times New Roman" w:hAnsi="Times New Roman" w:cs="Times New Roman"/>
          <w:sz w:val="32"/>
          <w:szCs w:val="32"/>
        </w:rPr>
        <w:t>1 .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72770" w:rsidRPr="00372770" w:rsidRDefault="00372770" w:rsidP="00372770">
      <w:pPr>
        <w:pStyle w:val="ListParagraph"/>
        <w:numPr>
          <w:ilvl w:val="0"/>
          <w:numId w:val="4"/>
        </w:num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storage account there is option of </w:t>
      </w:r>
      <w:proofErr w:type="gramStart"/>
      <w:r>
        <w:rPr>
          <w:rFonts w:ascii="Times New Roman" w:hAnsi="Times New Roman" w:cs="Times New Roman"/>
          <w:sz w:val="32"/>
          <w:szCs w:val="32"/>
        </w:rPr>
        <w:t>move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72770" w:rsidRPr="00372770" w:rsidRDefault="00372770" w:rsidP="00372770">
      <w:p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4574092" cy="5759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87" cy="57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70" w:rsidRDefault="00372770" w:rsidP="00372770">
      <w:pPr>
        <w:pStyle w:val="ListParagraph"/>
        <w:ind w:left="1440" w:right="-17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3.select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option  Move . In which we can see to option to move storage account in another subscription or another resource </w:t>
      </w:r>
      <w:proofErr w:type="gramStart"/>
      <w:r>
        <w:rPr>
          <w:rFonts w:ascii="Times New Roman" w:hAnsi="Times New Roman" w:cs="Times New Roman"/>
          <w:sz w:val="32"/>
          <w:szCs w:val="32"/>
        </w:rPr>
        <w:t>group .</w:t>
      </w:r>
      <w:proofErr w:type="gramEnd"/>
    </w:p>
    <w:p w:rsidR="00372770" w:rsidRDefault="00372770" w:rsidP="00372770">
      <w:pPr>
        <w:pStyle w:val="ListParagraph"/>
        <w:ind w:left="1440" w:right="-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Use the option another resource group by which we can move another created resource </w:t>
      </w:r>
      <w:proofErr w:type="gramStart"/>
      <w:r>
        <w:rPr>
          <w:rFonts w:ascii="Times New Roman" w:hAnsi="Times New Roman" w:cs="Times New Roman"/>
          <w:sz w:val="32"/>
          <w:szCs w:val="32"/>
        </w:rPr>
        <w:t>group .</w:t>
      </w:r>
      <w:proofErr w:type="gramEnd"/>
    </w:p>
    <w:p w:rsidR="00372770" w:rsidRPr="00372770" w:rsidRDefault="00372770" w:rsidP="00372770">
      <w:p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10157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70" w:rsidRPr="009D4D3B" w:rsidRDefault="009D4D3B" w:rsidP="009D4D3B">
      <w:pPr>
        <w:ind w:right="-17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803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70" w:rsidRDefault="00372770" w:rsidP="00372770">
      <w:pPr>
        <w:pStyle w:val="ListParagraph"/>
        <w:ind w:left="1440" w:right="-17"/>
        <w:rPr>
          <w:rFonts w:ascii="Times New Roman" w:hAnsi="Times New Roman" w:cs="Times New Roman"/>
          <w:sz w:val="32"/>
          <w:szCs w:val="32"/>
        </w:rPr>
      </w:pPr>
    </w:p>
    <w:p w:rsidR="00372770" w:rsidRPr="006E15E0" w:rsidRDefault="00372770" w:rsidP="00372770">
      <w:pPr>
        <w:pStyle w:val="ListParagraph"/>
        <w:ind w:left="2160" w:right="-17"/>
        <w:rPr>
          <w:rFonts w:ascii="Times New Roman" w:hAnsi="Times New Roman" w:cs="Times New Roman"/>
          <w:sz w:val="32"/>
          <w:szCs w:val="32"/>
        </w:rPr>
      </w:pPr>
    </w:p>
    <w:sectPr w:rsidR="00372770" w:rsidRPr="006E15E0" w:rsidSect="0051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0BE7"/>
    <w:multiLevelType w:val="hybridMultilevel"/>
    <w:tmpl w:val="8FA05D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4E0D3D"/>
    <w:multiLevelType w:val="hybridMultilevel"/>
    <w:tmpl w:val="3C40D9F2"/>
    <w:lvl w:ilvl="0" w:tplc="4009000F">
      <w:start w:val="1"/>
      <w:numFmt w:val="decimal"/>
      <w:lvlText w:val="%1."/>
      <w:lvlJc w:val="left"/>
      <w:pPr>
        <w:ind w:left="1827" w:hanging="360"/>
      </w:pPr>
    </w:lvl>
    <w:lvl w:ilvl="1" w:tplc="40090019" w:tentative="1">
      <w:start w:val="1"/>
      <w:numFmt w:val="lowerLetter"/>
      <w:lvlText w:val="%2."/>
      <w:lvlJc w:val="left"/>
      <w:pPr>
        <w:ind w:left="2547" w:hanging="360"/>
      </w:pPr>
    </w:lvl>
    <w:lvl w:ilvl="2" w:tplc="4009001B" w:tentative="1">
      <w:start w:val="1"/>
      <w:numFmt w:val="lowerRoman"/>
      <w:lvlText w:val="%3."/>
      <w:lvlJc w:val="right"/>
      <w:pPr>
        <w:ind w:left="3267" w:hanging="180"/>
      </w:pPr>
    </w:lvl>
    <w:lvl w:ilvl="3" w:tplc="4009000F" w:tentative="1">
      <w:start w:val="1"/>
      <w:numFmt w:val="decimal"/>
      <w:lvlText w:val="%4."/>
      <w:lvlJc w:val="left"/>
      <w:pPr>
        <w:ind w:left="3987" w:hanging="360"/>
      </w:pPr>
    </w:lvl>
    <w:lvl w:ilvl="4" w:tplc="40090019" w:tentative="1">
      <w:start w:val="1"/>
      <w:numFmt w:val="lowerLetter"/>
      <w:lvlText w:val="%5."/>
      <w:lvlJc w:val="left"/>
      <w:pPr>
        <w:ind w:left="4707" w:hanging="360"/>
      </w:pPr>
    </w:lvl>
    <w:lvl w:ilvl="5" w:tplc="4009001B" w:tentative="1">
      <w:start w:val="1"/>
      <w:numFmt w:val="lowerRoman"/>
      <w:lvlText w:val="%6."/>
      <w:lvlJc w:val="right"/>
      <w:pPr>
        <w:ind w:left="5427" w:hanging="180"/>
      </w:pPr>
    </w:lvl>
    <w:lvl w:ilvl="6" w:tplc="4009000F" w:tentative="1">
      <w:start w:val="1"/>
      <w:numFmt w:val="decimal"/>
      <w:lvlText w:val="%7."/>
      <w:lvlJc w:val="left"/>
      <w:pPr>
        <w:ind w:left="6147" w:hanging="360"/>
      </w:pPr>
    </w:lvl>
    <w:lvl w:ilvl="7" w:tplc="40090019" w:tentative="1">
      <w:start w:val="1"/>
      <w:numFmt w:val="lowerLetter"/>
      <w:lvlText w:val="%8."/>
      <w:lvlJc w:val="left"/>
      <w:pPr>
        <w:ind w:left="6867" w:hanging="360"/>
      </w:pPr>
    </w:lvl>
    <w:lvl w:ilvl="8" w:tplc="4009001B" w:tentative="1">
      <w:start w:val="1"/>
      <w:numFmt w:val="lowerRoman"/>
      <w:lvlText w:val="%9."/>
      <w:lvlJc w:val="right"/>
      <w:pPr>
        <w:ind w:left="7587" w:hanging="180"/>
      </w:pPr>
    </w:lvl>
  </w:abstractNum>
  <w:abstractNum w:abstractNumId="2">
    <w:nsid w:val="238842F5"/>
    <w:multiLevelType w:val="hybridMultilevel"/>
    <w:tmpl w:val="36085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34A44"/>
    <w:multiLevelType w:val="hybridMultilevel"/>
    <w:tmpl w:val="CAFA54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8666D1"/>
    <w:multiLevelType w:val="hybridMultilevel"/>
    <w:tmpl w:val="5EB6FB8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039A1"/>
    <w:rsid w:val="00372770"/>
    <w:rsid w:val="00382CD3"/>
    <w:rsid w:val="00510540"/>
    <w:rsid w:val="006E15E0"/>
    <w:rsid w:val="00702346"/>
    <w:rsid w:val="009D4D3B"/>
    <w:rsid w:val="00A50418"/>
    <w:rsid w:val="00AD5363"/>
    <w:rsid w:val="00CB7C19"/>
    <w:rsid w:val="00D0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540"/>
  </w:style>
  <w:style w:type="paragraph" w:styleId="Heading1">
    <w:name w:val="heading 1"/>
    <w:basedOn w:val="Normal"/>
    <w:next w:val="Normal"/>
    <w:link w:val="Heading1Char"/>
    <w:uiPriority w:val="9"/>
    <w:qFormat/>
    <w:rsid w:val="00D03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9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D03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C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1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2022-09-08T11:09:00Z</dcterms:created>
  <dcterms:modified xsi:type="dcterms:W3CDTF">2022-09-08T12:09:00Z</dcterms:modified>
</cp:coreProperties>
</file>