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B17AC" w14:textId="24B5382C" w:rsidR="00300B81" w:rsidRPr="00016251" w:rsidRDefault="00847259" w:rsidP="009B4AA5">
      <w:pPr>
        <w:tabs>
          <w:tab w:val="left" w:pos="487"/>
        </w:tabs>
        <w:spacing w:line="360" w:lineRule="auto"/>
        <w:rPr>
          <w:rFonts w:ascii="Times New Roman" w:hAnsi="Times New Roman" w:cs="Times New Roman"/>
          <w:sz w:val="40"/>
          <w:szCs w:val="40"/>
        </w:rPr>
      </w:pPr>
      <w:r w:rsidRPr="00016251">
        <w:rPr>
          <w:rFonts w:ascii="Times New Roman" w:hAnsi="Times New Roman" w:cs="Times New Roman"/>
          <w:sz w:val="40"/>
          <w:szCs w:val="40"/>
        </w:rPr>
        <w:t>Introduction</w:t>
      </w:r>
    </w:p>
    <w:p w14:paraId="1BBC241D" w14:textId="77777777" w:rsidR="00016251" w:rsidRDefault="00016251" w:rsidP="009B4AA5">
      <w:pPr>
        <w:tabs>
          <w:tab w:val="left" w:pos="487"/>
        </w:tabs>
        <w:spacing w:line="360" w:lineRule="auto"/>
        <w:rPr>
          <w:sz w:val="24"/>
          <w:szCs w:val="24"/>
        </w:rPr>
      </w:pPr>
    </w:p>
    <w:p w14:paraId="0E4D94F6" w14:textId="230DEC56" w:rsidR="00847259" w:rsidRPr="00032CA3" w:rsidRDefault="007A5641" w:rsidP="00016251">
      <w:pPr>
        <w:tabs>
          <w:tab w:val="left" w:pos="487"/>
        </w:tabs>
        <w:spacing w:line="360" w:lineRule="auto"/>
        <w:rPr>
          <w:sz w:val="24"/>
          <w:szCs w:val="24"/>
        </w:rPr>
      </w:pPr>
      <w:r w:rsidRPr="00032CA3">
        <w:rPr>
          <w:sz w:val="24"/>
          <w:szCs w:val="24"/>
        </w:rPr>
        <w:t xml:space="preserve">The university </w:t>
      </w:r>
      <w:r w:rsidR="009B4AA5" w:rsidRPr="00032CA3">
        <w:rPr>
          <w:sz w:val="24"/>
          <w:szCs w:val="24"/>
        </w:rPr>
        <w:t>cafeteria,</w:t>
      </w:r>
      <w:r w:rsidRPr="00032CA3">
        <w:rPr>
          <w:sz w:val="24"/>
          <w:szCs w:val="24"/>
        </w:rPr>
        <w:t xml:space="preserve"> which is commonly </w:t>
      </w:r>
      <w:r w:rsidR="009B4AA5" w:rsidRPr="00032CA3">
        <w:rPr>
          <w:sz w:val="24"/>
          <w:szCs w:val="24"/>
        </w:rPr>
        <w:t>called</w:t>
      </w:r>
      <w:r w:rsidRPr="00032CA3">
        <w:rPr>
          <w:sz w:val="24"/>
          <w:szCs w:val="24"/>
        </w:rPr>
        <w:t xml:space="preserve"> </w:t>
      </w:r>
      <w:r w:rsidR="00492A24" w:rsidRPr="00032CA3">
        <w:rPr>
          <w:sz w:val="24"/>
          <w:szCs w:val="24"/>
        </w:rPr>
        <w:t>canteen,</w:t>
      </w:r>
      <w:r w:rsidRPr="00032CA3">
        <w:rPr>
          <w:sz w:val="24"/>
          <w:szCs w:val="24"/>
        </w:rPr>
        <w:t xml:space="preserve"> plays an important role in </w:t>
      </w:r>
      <w:r w:rsidR="00492A24" w:rsidRPr="00032CA3">
        <w:rPr>
          <w:sz w:val="24"/>
          <w:szCs w:val="24"/>
        </w:rPr>
        <w:t>the daily</w:t>
      </w:r>
      <w:r w:rsidRPr="00032CA3">
        <w:rPr>
          <w:sz w:val="24"/>
          <w:szCs w:val="24"/>
        </w:rPr>
        <w:t xml:space="preserve"> life of university students</w:t>
      </w:r>
      <w:r w:rsidR="009B4AA5" w:rsidRPr="00032CA3">
        <w:rPr>
          <w:sz w:val="24"/>
          <w:szCs w:val="24"/>
        </w:rPr>
        <w:t xml:space="preserve">, </w:t>
      </w:r>
      <w:proofErr w:type="gramStart"/>
      <w:r w:rsidR="009B4AA5" w:rsidRPr="00032CA3">
        <w:rPr>
          <w:sz w:val="24"/>
          <w:szCs w:val="24"/>
        </w:rPr>
        <w:t>lecturers</w:t>
      </w:r>
      <w:proofErr w:type="gramEnd"/>
      <w:r w:rsidR="009B4AA5" w:rsidRPr="00032CA3">
        <w:rPr>
          <w:sz w:val="24"/>
          <w:szCs w:val="24"/>
        </w:rPr>
        <w:t xml:space="preserve"> and other non-academic staff members</w:t>
      </w:r>
      <w:r w:rsidR="00847259" w:rsidRPr="00032CA3">
        <w:rPr>
          <w:sz w:val="24"/>
          <w:szCs w:val="24"/>
        </w:rPr>
        <w:t>.</w:t>
      </w:r>
      <w:r w:rsidR="003554AF" w:rsidRPr="00032CA3">
        <w:rPr>
          <w:sz w:val="24"/>
          <w:szCs w:val="24"/>
        </w:rPr>
        <w:t xml:space="preserve"> </w:t>
      </w:r>
      <w:r w:rsidR="009B4AA5" w:rsidRPr="00032CA3">
        <w:rPr>
          <w:sz w:val="24"/>
          <w:szCs w:val="24"/>
        </w:rPr>
        <w:t>In addition to being source of meal, canteen is a social area where helps to build social relationships.</w:t>
      </w:r>
      <w:r w:rsidR="00962E93" w:rsidRPr="00032CA3">
        <w:rPr>
          <w:sz w:val="24"/>
          <w:szCs w:val="24"/>
        </w:rPr>
        <w:t xml:space="preserve"> Everyday hundreds of students and staff members gather in the canteens </w:t>
      </w:r>
      <w:r w:rsidR="0029054E" w:rsidRPr="00032CA3">
        <w:rPr>
          <w:sz w:val="24"/>
          <w:szCs w:val="24"/>
        </w:rPr>
        <w:t>to seek</w:t>
      </w:r>
      <w:r w:rsidR="00962E93" w:rsidRPr="00032CA3">
        <w:rPr>
          <w:sz w:val="24"/>
          <w:szCs w:val="24"/>
        </w:rPr>
        <w:t xml:space="preserve"> a </w:t>
      </w:r>
      <w:r w:rsidR="0029054E" w:rsidRPr="00032CA3">
        <w:rPr>
          <w:sz w:val="24"/>
          <w:szCs w:val="24"/>
        </w:rPr>
        <w:t>meal</w:t>
      </w:r>
      <w:r w:rsidR="00962E93" w:rsidRPr="00032CA3">
        <w:rPr>
          <w:sz w:val="24"/>
          <w:szCs w:val="24"/>
        </w:rPr>
        <w:t xml:space="preserve"> and </w:t>
      </w:r>
      <w:r w:rsidR="0029054E" w:rsidRPr="00032CA3">
        <w:rPr>
          <w:sz w:val="24"/>
          <w:szCs w:val="24"/>
        </w:rPr>
        <w:t xml:space="preserve">take a break during their </w:t>
      </w:r>
      <w:r w:rsidR="00DD7BF6" w:rsidRPr="00032CA3">
        <w:rPr>
          <w:sz w:val="24"/>
          <w:szCs w:val="24"/>
        </w:rPr>
        <w:t>work</w:t>
      </w:r>
      <w:r w:rsidR="0029054E" w:rsidRPr="00032CA3">
        <w:rPr>
          <w:sz w:val="24"/>
          <w:szCs w:val="24"/>
        </w:rPr>
        <w:t>.</w:t>
      </w:r>
      <w:r w:rsidRPr="00032CA3">
        <w:rPr>
          <w:sz w:val="24"/>
          <w:szCs w:val="24"/>
        </w:rPr>
        <w:t xml:space="preserve"> </w:t>
      </w:r>
      <w:r w:rsidR="00DD7BF6" w:rsidRPr="00032CA3">
        <w:rPr>
          <w:sz w:val="24"/>
          <w:szCs w:val="24"/>
        </w:rPr>
        <w:t xml:space="preserve">It also </w:t>
      </w:r>
      <w:r w:rsidR="00033B3C" w:rsidRPr="00032CA3">
        <w:rPr>
          <w:sz w:val="24"/>
          <w:szCs w:val="24"/>
        </w:rPr>
        <w:t>acts</w:t>
      </w:r>
      <w:r w:rsidR="00DD7BF6" w:rsidRPr="00032CA3">
        <w:rPr>
          <w:sz w:val="24"/>
          <w:szCs w:val="24"/>
        </w:rPr>
        <w:t xml:space="preserve"> as a central hub for social interactions</w:t>
      </w:r>
      <w:r w:rsidR="00033B3C" w:rsidRPr="00032CA3">
        <w:rPr>
          <w:sz w:val="24"/>
          <w:szCs w:val="24"/>
        </w:rPr>
        <w:t>.</w:t>
      </w:r>
    </w:p>
    <w:p w14:paraId="02707C43" w14:textId="328E9B25" w:rsidR="00033B3C" w:rsidRDefault="00302021" w:rsidP="00016251">
      <w:pPr>
        <w:tabs>
          <w:tab w:val="left" w:pos="487"/>
        </w:tabs>
        <w:spacing w:line="360" w:lineRule="auto"/>
        <w:rPr>
          <w:sz w:val="24"/>
          <w:szCs w:val="24"/>
        </w:rPr>
      </w:pPr>
      <w:r w:rsidRPr="00032CA3">
        <w:rPr>
          <w:sz w:val="24"/>
          <w:szCs w:val="24"/>
        </w:rPr>
        <w:t xml:space="preserve">It is important to understand preferences of students </w:t>
      </w:r>
      <w:r w:rsidR="00771F0A" w:rsidRPr="00032CA3">
        <w:rPr>
          <w:sz w:val="24"/>
          <w:szCs w:val="24"/>
        </w:rPr>
        <w:t>to accomplish</w:t>
      </w:r>
      <w:r w:rsidRPr="00032CA3">
        <w:rPr>
          <w:sz w:val="24"/>
          <w:szCs w:val="24"/>
        </w:rPr>
        <w:t xml:space="preserve"> their needs effectively.</w:t>
      </w:r>
      <w:r w:rsidR="0062048D" w:rsidRPr="00032CA3">
        <w:rPr>
          <w:sz w:val="24"/>
          <w:szCs w:val="24"/>
        </w:rPr>
        <w:t xml:space="preserve"> Canteen </w:t>
      </w:r>
      <w:r w:rsidR="00032CA3" w:rsidRPr="00032CA3">
        <w:rPr>
          <w:sz w:val="24"/>
          <w:szCs w:val="24"/>
        </w:rPr>
        <w:t>services</w:t>
      </w:r>
      <w:r w:rsidR="0062048D" w:rsidRPr="00032CA3">
        <w:rPr>
          <w:sz w:val="24"/>
          <w:szCs w:val="24"/>
        </w:rPr>
        <w:t xml:space="preserve"> directly affected on student</w:t>
      </w:r>
      <w:r w:rsidR="005A11A7" w:rsidRPr="00032CA3">
        <w:rPr>
          <w:sz w:val="24"/>
          <w:szCs w:val="24"/>
        </w:rPr>
        <w:t xml:space="preserve">s’ academic works and mental health. </w:t>
      </w:r>
      <w:r w:rsidR="00032CA3" w:rsidRPr="00032CA3">
        <w:rPr>
          <w:sz w:val="24"/>
          <w:szCs w:val="24"/>
        </w:rPr>
        <w:t>Its provision is important for maintaining university qualities</w:t>
      </w:r>
      <w:r w:rsidR="00032CA3">
        <w:rPr>
          <w:sz w:val="24"/>
          <w:szCs w:val="24"/>
        </w:rPr>
        <w:t xml:space="preserve">. The quality of canteen services </w:t>
      </w:r>
      <w:r w:rsidR="00016251">
        <w:rPr>
          <w:sz w:val="24"/>
          <w:szCs w:val="24"/>
        </w:rPr>
        <w:t>serves as an index for rating university facilities.</w:t>
      </w:r>
    </w:p>
    <w:p w14:paraId="47E96555" w14:textId="4B915E7E" w:rsidR="00016251" w:rsidRPr="00032CA3" w:rsidRDefault="00016251" w:rsidP="00016251">
      <w:pPr>
        <w:tabs>
          <w:tab w:val="left" w:pos="487"/>
        </w:tabs>
        <w:spacing w:line="360" w:lineRule="auto"/>
        <w:rPr>
          <w:rFonts w:cs="Times New Roman"/>
          <w:sz w:val="24"/>
          <w:szCs w:val="24"/>
        </w:rPr>
      </w:pPr>
      <w:r>
        <w:rPr>
          <w:sz w:val="24"/>
          <w:szCs w:val="24"/>
        </w:rPr>
        <w:t>This report will discuss students’ attitudes and preferences regarding services provided by SLIIT</w:t>
      </w:r>
      <w:r w:rsidR="00492A24">
        <w:rPr>
          <w:sz w:val="24"/>
          <w:szCs w:val="24"/>
        </w:rPr>
        <w:t xml:space="preserve"> and it will be helpful to solve the problems of students while they utilize canteen services.</w:t>
      </w:r>
    </w:p>
    <w:p w14:paraId="72E924B0" w14:textId="2AC8D3F0" w:rsidR="00B5511E" w:rsidRPr="00B5511E" w:rsidRDefault="00B5511E" w:rsidP="00016251">
      <w:pPr>
        <w:spacing w:line="360" w:lineRule="auto"/>
        <w:rPr>
          <w:sz w:val="24"/>
          <w:szCs w:val="24"/>
        </w:rPr>
      </w:pPr>
    </w:p>
    <w:p w14:paraId="031F3367" w14:textId="77777777" w:rsidR="00B5511E" w:rsidRPr="00B5511E" w:rsidRDefault="00B5511E" w:rsidP="00016251">
      <w:pPr>
        <w:spacing w:line="360" w:lineRule="auto"/>
        <w:rPr>
          <w:sz w:val="24"/>
          <w:szCs w:val="24"/>
        </w:rPr>
      </w:pPr>
    </w:p>
    <w:p w14:paraId="2832638B" w14:textId="77777777" w:rsidR="00B5511E" w:rsidRPr="00B5511E" w:rsidRDefault="00B5511E" w:rsidP="00016251">
      <w:pPr>
        <w:spacing w:line="360" w:lineRule="auto"/>
        <w:rPr>
          <w:sz w:val="24"/>
          <w:szCs w:val="24"/>
        </w:rPr>
      </w:pPr>
    </w:p>
    <w:p w14:paraId="1360E1FB" w14:textId="77777777" w:rsidR="00B5511E" w:rsidRPr="00B5511E" w:rsidRDefault="00B5511E" w:rsidP="00B5511E">
      <w:pPr>
        <w:rPr>
          <w:sz w:val="24"/>
          <w:szCs w:val="24"/>
        </w:rPr>
      </w:pPr>
    </w:p>
    <w:p w14:paraId="1232AA48" w14:textId="77777777" w:rsidR="00B5511E" w:rsidRPr="00B5511E" w:rsidRDefault="00B5511E" w:rsidP="00B5511E">
      <w:pPr>
        <w:rPr>
          <w:sz w:val="24"/>
          <w:szCs w:val="24"/>
        </w:rPr>
      </w:pPr>
    </w:p>
    <w:p w14:paraId="79B276EC" w14:textId="77777777" w:rsidR="00B5511E" w:rsidRPr="00B5511E" w:rsidRDefault="00B5511E" w:rsidP="00B5511E">
      <w:pPr>
        <w:rPr>
          <w:sz w:val="24"/>
          <w:szCs w:val="24"/>
        </w:rPr>
      </w:pPr>
    </w:p>
    <w:p w14:paraId="7F6EB325" w14:textId="77777777" w:rsidR="00B5511E" w:rsidRPr="00B5511E" w:rsidRDefault="00B5511E" w:rsidP="00B5511E">
      <w:pPr>
        <w:rPr>
          <w:sz w:val="24"/>
          <w:szCs w:val="24"/>
        </w:rPr>
      </w:pPr>
    </w:p>
    <w:p w14:paraId="0498CCA8" w14:textId="77777777" w:rsidR="00B5511E" w:rsidRPr="00B5511E" w:rsidRDefault="00B5511E" w:rsidP="00B5511E">
      <w:pPr>
        <w:rPr>
          <w:sz w:val="24"/>
          <w:szCs w:val="24"/>
        </w:rPr>
      </w:pPr>
    </w:p>
    <w:p w14:paraId="37D060B7" w14:textId="77777777" w:rsidR="00B5511E" w:rsidRPr="00B5511E" w:rsidRDefault="00B5511E" w:rsidP="00B5511E">
      <w:pPr>
        <w:rPr>
          <w:sz w:val="24"/>
          <w:szCs w:val="24"/>
        </w:rPr>
      </w:pPr>
    </w:p>
    <w:p w14:paraId="3C0A2FEE" w14:textId="77777777" w:rsidR="00B5511E" w:rsidRPr="00B5511E" w:rsidRDefault="00B5511E" w:rsidP="00B5511E">
      <w:pPr>
        <w:rPr>
          <w:sz w:val="24"/>
          <w:szCs w:val="24"/>
        </w:rPr>
      </w:pPr>
    </w:p>
    <w:p w14:paraId="65536110" w14:textId="77777777" w:rsidR="00B5511E" w:rsidRPr="00B5511E" w:rsidRDefault="00B5511E" w:rsidP="00B5511E">
      <w:pPr>
        <w:rPr>
          <w:sz w:val="24"/>
          <w:szCs w:val="24"/>
        </w:rPr>
      </w:pPr>
    </w:p>
    <w:p w14:paraId="38868FAC" w14:textId="77777777" w:rsidR="00016251" w:rsidRDefault="00016251" w:rsidP="00B5511E">
      <w:pPr>
        <w:rPr>
          <w:sz w:val="24"/>
          <w:szCs w:val="24"/>
        </w:rPr>
      </w:pPr>
    </w:p>
    <w:p w14:paraId="417AAC27" w14:textId="23F2E6A2" w:rsidR="00B5511E" w:rsidRPr="00016251" w:rsidRDefault="00B5511E" w:rsidP="00B5511E">
      <w:pPr>
        <w:rPr>
          <w:sz w:val="40"/>
          <w:szCs w:val="40"/>
        </w:rPr>
      </w:pPr>
      <w:r w:rsidRPr="00016251">
        <w:rPr>
          <w:sz w:val="40"/>
          <w:szCs w:val="40"/>
        </w:rPr>
        <w:t xml:space="preserve">Methodology </w:t>
      </w:r>
    </w:p>
    <w:p w14:paraId="4D47D8F3" w14:textId="77777777" w:rsidR="00B5511E" w:rsidRDefault="00B5511E" w:rsidP="00B5511E">
      <w:pPr>
        <w:ind w:firstLine="720"/>
        <w:rPr>
          <w:sz w:val="24"/>
          <w:szCs w:val="24"/>
        </w:rPr>
      </w:pPr>
    </w:p>
    <w:p w14:paraId="364AB05B" w14:textId="2D01EC1E" w:rsidR="00B5511E" w:rsidRDefault="00B5511E" w:rsidP="00016251">
      <w:pPr>
        <w:spacing w:line="360" w:lineRule="auto"/>
        <w:rPr>
          <w:sz w:val="24"/>
          <w:szCs w:val="24"/>
        </w:rPr>
      </w:pPr>
      <w:r>
        <w:rPr>
          <w:sz w:val="24"/>
          <w:szCs w:val="24"/>
        </w:rPr>
        <w:t xml:space="preserve">The main goal of this research is gathering information about student’s attitudes and preferences regarding services provided by canteens at SLIIT and what are the ways to reduce problems that students </w:t>
      </w:r>
      <w:proofErr w:type="gramStart"/>
      <w:r>
        <w:rPr>
          <w:sz w:val="24"/>
          <w:szCs w:val="24"/>
        </w:rPr>
        <w:t>have to</w:t>
      </w:r>
      <w:proofErr w:type="gramEnd"/>
      <w:r>
        <w:rPr>
          <w:sz w:val="24"/>
          <w:szCs w:val="24"/>
        </w:rPr>
        <w:t xml:space="preserve"> face when use canteens.</w:t>
      </w:r>
    </w:p>
    <w:p w14:paraId="4B527415" w14:textId="2E7DB81C" w:rsidR="00A00AA5" w:rsidRDefault="00A00AA5" w:rsidP="00016251">
      <w:pPr>
        <w:spacing w:line="360" w:lineRule="auto"/>
        <w:rPr>
          <w:sz w:val="24"/>
          <w:szCs w:val="24"/>
        </w:rPr>
      </w:pPr>
      <w:r>
        <w:rPr>
          <w:sz w:val="24"/>
          <w:szCs w:val="24"/>
        </w:rPr>
        <w:t>We created a google form and share it with university students to collect information. The survey was voluntary and anonymous. We designed closed ended questions for the google form.</w:t>
      </w:r>
    </w:p>
    <w:p w14:paraId="0DFC4226" w14:textId="2026BE1C" w:rsidR="00A00AA5" w:rsidRPr="00B5511E" w:rsidRDefault="00A00AA5" w:rsidP="00016251">
      <w:pPr>
        <w:spacing w:line="360" w:lineRule="auto"/>
        <w:rPr>
          <w:sz w:val="24"/>
          <w:szCs w:val="24"/>
        </w:rPr>
      </w:pPr>
      <w:r>
        <w:rPr>
          <w:sz w:val="24"/>
          <w:szCs w:val="24"/>
        </w:rPr>
        <w:t>Ater that we discus and filter the information into two parts. They are correct, and relevant information and incorrect, irrelevant information. We only use relevant information to conduct our research.</w:t>
      </w:r>
    </w:p>
    <w:sectPr w:rsidR="00A00AA5" w:rsidRPr="00B55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F325A" w14:textId="77777777" w:rsidR="007863D1" w:rsidRDefault="007863D1" w:rsidP="00B5511E">
      <w:pPr>
        <w:spacing w:after="0" w:line="240" w:lineRule="auto"/>
      </w:pPr>
      <w:r>
        <w:separator/>
      </w:r>
    </w:p>
  </w:endnote>
  <w:endnote w:type="continuationSeparator" w:id="0">
    <w:p w14:paraId="0F88869F" w14:textId="77777777" w:rsidR="007863D1" w:rsidRDefault="007863D1" w:rsidP="00B5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728A0" w14:textId="77777777" w:rsidR="007863D1" w:rsidRDefault="007863D1" w:rsidP="00B5511E">
      <w:pPr>
        <w:spacing w:after="0" w:line="240" w:lineRule="auto"/>
      </w:pPr>
      <w:r>
        <w:separator/>
      </w:r>
    </w:p>
  </w:footnote>
  <w:footnote w:type="continuationSeparator" w:id="0">
    <w:p w14:paraId="33937FC4" w14:textId="77777777" w:rsidR="007863D1" w:rsidRDefault="007863D1" w:rsidP="00B551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59"/>
    <w:rsid w:val="00016251"/>
    <w:rsid w:val="00032CA3"/>
    <w:rsid w:val="00033B3C"/>
    <w:rsid w:val="00241B68"/>
    <w:rsid w:val="0029054E"/>
    <w:rsid w:val="00300B81"/>
    <w:rsid w:val="00302021"/>
    <w:rsid w:val="003554AF"/>
    <w:rsid w:val="00492A24"/>
    <w:rsid w:val="005A11A7"/>
    <w:rsid w:val="0062048D"/>
    <w:rsid w:val="00743571"/>
    <w:rsid w:val="00771F0A"/>
    <w:rsid w:val="007863D1"/>
    <w:rsid w:val="007A5641"/>
    <w:rsid w:val="00847259"/>
    <w:rsid w:val="00962E93"/>
    <w:rsid w:val="009B4AA5"/>
    <w:rsid w:val="00A00AA5"/>
    <w:rsid w:val="00AE6E48"/>
    <w:rsid w:val="00B5511E"/>
    <w:rsid w:val="00B843A3"/>
    <w:rsid w:val="00D26887"/>
    <w:rsid w:val="00DD7BF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3624"/>
  <w15:docId w15:val="{648DB143-0326-4652-8688-D57B95EE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847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259"/>
    <w:rPr>
      <w:rFonts w:eastAsiaTheme="majorEastAsia" w:cstheme="majorBidi"/>
      <w:color w:val="272727" w:themeColor="text1" w:themeTint="D8"/>
    </w:rPr>
  </w:style>
  <w:style w:type="paragraph" w:styleId="Title">
    <w:name w:val="Title"/>
    <w:basedOn w:val="Normal"/>
    <w:next w:val="Normal"/>
    <w:link w:val="TitleChar"/>
    <w:uiPriority w:val="10"/>
    <w:qFormat/>
    <w:rsid w:val="00847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259"/>
    <w:pPr>
      <w:spacing w:before="160"/>
      <w:jc w:val="center"/>
    </w:pPr>
    <w:rPr>
      <w:i/>
      <w:iCs/>
      <w:color w:val="404040" w:themeColor="text1" w:themeTint="BF"/>
    </w:rPr>
  </w:style>
  <w:style w:type="character" w:customStyle="1" w:styleId="QuoteChar">
    <w:name w:val="Quote Char"/>
    <w:basedOn w:val="DefaultParagraphFont"/>
    <w:link w:val="Quote"/>
    <w:uiPriority w:val="29"/>
    <w:rsid w:val="00847259"/>
    <w:rPr>
      <w:rFonts w:cs="Latha"/>
      <w:i/>
      <w:iCs/>
      <w:color w:val="404040" w:themeColor="text1" w:themeTint="BF"/>
    </w:rPr>
  </w:style>
  <w:style w:type="paragraph" w:styleId="ListParagraph">
    <w:name w:val="List Paragraph"/>
    <w:basedOn w:val="Normal"/>
    <w:uiPriority w:val="34"/>
    <w:qFormat/>
    <w:rsid w:val="00847259"/>
    <w:pPr>
      <w:ind w:left="720"/>
      <w:contextualSpacing/>
    </w:pPr>
  </w:style>
  <w:style w:type="character" w:styleId="IntenseEmphasis">
    <w:name w:val="Intense Emphasis"/>
    <w:basedOn w:val="DefaultParagraphFont"/>
    <w:uiPriority w:val="21"/>
    <w:qFormat/>
    <w:rsid w:val="00847259"/>
    <w:rPr>
      <w:i/>
      <w:iCs/>
      <w:color w:val="0F4761" w:themeColor="accent1" w:themeShade="BF"/>
    </w:rPr>
  </w:style>
  <w:style w:type="paragraph" w:styleId="IntenseQuote">
    <w:name w:val="Intense Quote"/>
    <w:basedOn w:val="Normal"/>
    <w:next w:val="Normal"/>
    <w:link w:val="IntenseQuoteChar"/>
    <w:uiPriority w:val="30"/>
    <w:qFormat/>
    <w:rsid w:val="00847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259"/>
    <w:rPr>
      <w:rFonts w:cs="Latha"/>
      <w:i/>
      <w:iCs/>
      <w:color w:val="0F4761" w:themeColor="accent1" w:themeShade="BF"/>
    </w:rPr>
  </w:style>
  <w:style w:type="character" w:styleId="IntenseReference">
    <w:name w:val="Intense Reference"/>
    <w:basedOn w:val="DefaultParagraphFont"/>
    <w:uiPriority w:val="32"/>
    <w:qFormat/>
    <w:rsid w:val="00847259"/>
    <w:rPr>
      <w:b/>
      <w:bCs/>
      <w:smallCaps/>
      <w:color w:val="0F4761" w:themeColor="accent1" w:themeShade="BF"/>
      <w:spacing w:val="5"/>
    </w:rPr>
  </w:style>
  <w:style w:type="paragraph" w:styleId="Header">
    <w:name w:val="header"/>
    <w:basedOn w:val="Normal"/>
    <w:link w:val="HeaderChar"/>
    <w:uiPriority w:val="99"/>
    <w:unhideWhenUsed/>
    <w:rsid w:val="00B55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11E"/>
    <w:rPr>
      <w:rFonts w:cs="Latha"/>
    </w:rPr>
  </w:style>
  <w:style w:type="paragraph" w:styleId="Footer">
    <w:name w:val="footer"/>
    <w:basedOn w:val="Normal"/>
    <w:link w:val="FooterChar"/>
    <w:uiPriority w:val="99"/>
    <w:unhideWhenUsed/>
    <w:rsid w:val="00B55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11E"/>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HAPUGODA H K D S it23150102</dc:creator>
  <cp:keywords/>
  <dc:description/>
  <cp:lastModifiedBy>HAPUGODA H K D S it23150102</cp:lastModifiedBy>
  <cp:revision>3</cp:revision>
  <dcterms:created xsi:type="dcterms:W3CDTF">2024-04-23T07:44:00Z</dcterms:created>
  <dcterms:modified xsi:type="dcterms:W3CDTF">2024-04-25T08:00:00Z</dcterms:modified>
</cp:coreProperties>
</file>