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3" w:type="dxa"/>
        <w:tblInd w:w="-289" w:type="dxa"/>
        <w:tblLook w:val="04A0" w:firstRow="1" w:lastRow="0" w:firstColumn="1" w:lastColumn="0" w:noHBand="0" w:noVBand="1"/>
      </w:tblPr>
      <w:tblGrid>
        <w:gridCol w:w="551"/>
        <w:gridCol w:w="4709"/>
        <w:gridCol w:w="3382"/>
        <w:gridCol w:w="2075"/>
        <w:gridCol w:w="3456"/>
      </w:tblGrid>
      <w:tr w:rsidR="00464E85" w:rsidRPr="00464E85" w:rsidTr="00464E85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E85" w:rsidRPr="00464E85" w:rsidRDefault="00464E8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№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E85" w:rsidRPr="00464E85" w:rsidRDefault="00464E8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ФИО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E85" w:rsidRPr="00464E85" w:rsidRDefault="00464E8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Организация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E85" w:rsidRPr="00464E85" w:rsidRDefault="00464E8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Телефон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E85" w:rsidRPr="00464E85" w:rsidRDefault="00464E8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Почта</w:t>
            </w:r>
          </w:p>
        </w:tc>
      </w:tr>
      <w:tr w:rsidR="00402415" w:rsidRPr="00464E85" w:rsidTr="00461410">
        <w:trPr>
          <w:trHeight w:val="6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Альховка Ирина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«Гендерные перспективы» / «Ла страда»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464E85">
              <w:rPr>
                <w:rFonts w:ascii="Myriad Pro" w:eastAsia="Times New Roman" w:hAnsi="Myriad Pro" w:cs="Times New Roman"/>
                <w:color w:val="0563C1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464E85">
              <w:rPr>
                <w:rFonts w:ascii="Myriad Pro" w:eastAsia="Times New Roman" w:hAnsi="Myriad Pro" w:cs="Times New Roman"/>
                <w:color w:val="0563C1"/>
              </w:rPr>
              <w:t>ialkhovka@yahoo.com lastrada@infonet.by</w:t>
            </w:r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Баландин Эдуард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внутренних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dcm@mia.by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Близнюк Людмила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МПОО «Акт»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5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lusia.blizniuk@gmail.com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Бродов Роман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экономики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6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brodov@economy.gov.by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Василевич Григорий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БГУ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7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gregory_1@tut.by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6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Великороднов Александр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УВКБ 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8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velikaro@unhcr.org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  <w:lang w:val="ru-RU"/>
              </w:rPr>
              <w:t xml:space="preserve">Величко Ирина  - </w:t>
            </w: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  <w:lang w:val="ru-RU"/>
              </w:rPr>
              <w:t>и.о. сопредседателя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иностранных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9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iravelichko@gmail.com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8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Гаджиев Зейнал  - </w:t>
            </w: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сопредседатель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МОМ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0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zhajiyev@iom.int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Георгий Плащинский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Офис Координатора системы 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1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george.plaschinsky@one.un.org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Герасимович Анастасия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Офис Координатора системы 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2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nastassia.herasimovich@one.un.org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Гулак Олег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РПОО "Белорусский Хельсинкский Комитет"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3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a.hulak@gmail.com</w:t>
              </w:r>
            </w:hyperlink>
          </w:p>
        </w:tc>
      </w:tr>
      <w:tr w:rsidR="00402415" w:rsidRPr="00464E85" w:rsidTr="00461410">
        <w:trPr>
          <w:trHeight w:val="6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464E85">
              <w:rPr>
                <w:rFonts w:ascii="Myriad Pro" w:eastAsia="Times New Roman" w:hAnsi="Myriad Pro" w:cs="Times New Roman"/>
              </w:rPr>
              <w:t>Дик Алексей Владимирович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r w:rsidRPr="00464E85">
              <w:rPr>
                <w:rFonts w:ascii="Myriad Pro" w:eastAsia="Times New Roman" w:hAnsi="Myriad Pro" w:cs="Times New Roman"/>
              </w:rPr>
              <w:t>ГКНТ, Международное управление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548235"/>
              </w:rPr>
            </w:pPr>
            <w:r w:rsidRPr="00464E85">
              <w:rPr>
                <w:rFonts w:ascii="Myriad Pro" w:eastAsia="Times New Roman" w:hAnsi="Myriad Pro" w:cs="Times New Roman"/>
                <w:color w:val="548235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hyperlink r:id="rId14" w:history="1">
              <w:r w:rsidRPr="00464E85">
                <w:rPr>
                  <w:rFonts w:ascii="Myriad Pro" w:eastAsia="Times New Roman" w:hAnsi="Myriad Pro" w:cs="Times New Roman"/>
                </w:rPr>
                <w:t>alexey.dick@googlemail.com</w:t>
              </w:r>
              <w:r w:rsidRPr="00464E85">
                <w:rPr>
                  <w:rFonts w:ascii="Myriad Pro" w:eastAsia="Times New Roman" w:hAnsi="Myriad Pro" w:cs="Times New Roman"/>
                </w:rPr>
                <w:br/>
                <w:t>dick@belisa.org.by</w:t>
              </w:r>
            </w:hyperlink>
          </w:p>
        </w:tc>
      </w:tr>
      <w:tr w:rsidR="00402415" w:rsidRPr="00464E85" w:rsidTr="00461410">
        <w:trPr>
          <w:trHeight w:val="6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Елисеев  Павел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Генеральная прокуратура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294 38 08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</w:rPr>
            </w:pPr>
            <w:hyperlink r:id="rId15" w:history="1">
              <w:r w:rsidRPr="00464E85">
                <w:rPr>
                  <w:rFonts w:ascii="Myriad Pro" w:eastAsia="Times New Roman" w:hAnsi="Myriad Pro" w:cs="Times New Roman"/>
                </w:rPr>
                <w:t>npc@prokuratura.gov.by</w:t>
              </w:r>
              <w:r w:rsidRPr="00464E85">
                <w:rPr>
                  <w:rFonts w:ascii="Myriad Pro" w:eastAsia="Times New Roman" w:hAnsi="Myriad Pro" w:cs="Times New Roman"/>
                </w:rPr>
                <w:br/>
                <w:t>info@prokuratura.gov.by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Емельянов Владимир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внутренних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218 74 49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6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uniptl@tut.by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Здоров Денис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иностранных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7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zdorov@mail.ru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16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Игнатьев Анатолий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финансов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r w:rsidRPr="00464E85">
              <w:rPr>
                <w:rFonts w:ascii="Myriad Pro" w:eastAsia="Times New Roman" w:hAnsi="Myriad Pro" w:cs="Times New Roman"/>
              </w:rPr>
              <w:t>(017) 309 41 79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8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budget@minfin.gov.by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Ильенкова Вера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ЮНЭЙДС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9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IlyenkovaV@unaids.org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18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Караканица Наталья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ПРООН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0" w:history="1">
              <w:r w:rsidRPr="00464E85">
                <w:rPr>
                  <w:rFonts w:ascii="Calibri" w:eastAsia="Times New Roman" w:hAnsi="Calibri" w:cs="Times New Roman"/>
                  <w:color w:val="0563C1"/>
                  <w:u w:val="single"/>
                </w:rPr>
                <w:t>natallia.karkanitsa@undp.org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19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Каранкевич Александр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Детский фонд ЮНИСЕФ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1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akarankevich@unicef.org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Касько Елена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ЮНФПА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2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kasko@unfpa.org</w:t>
              </w:r>
            </w:hyperlink>
          </w:p>
        </w:tc>
      </w:tr>
      <w:tr w:rsidR="00402415" w:rsidRPr="00464E85" w:rsidTr="00461410">
        <w:trPr>
          <w:trHeight w:val="6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Кравченко Владимир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  <w:lang w:val="ru-RU"/>
              </w:rPr>
              <w:t xml:space="preserve">ОО "БДМР" Служба по консультированию беженцев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228 59 64</w:t>
            </w:r>
            <w:r w:rsidRPr="00464E85">
              <w:rPr>
                <w:rFonts w:ascii="Myriad Pro" w:eastAsia="Times New Roman" w:hAnsi="Myriad Pro" w:cs="Times New Roman"/>
                <w:color w:val="000000"/>
              </w:rPr>
              <w:br/>
              <w:t>(017) 253 35 72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3" w:history="1">
              <w:r w:rsidRPr="00464E85">
                <w:rPr>
                  <w:rFonts w:ascii="Calibri" w:eastAsia="Times New Roman" w:hAnsi="Calibri" w:cs="Times New Roman"/>
                  <w:color w:val="0563C1"/>
                  <w:u w:val="single"/>
                </w:rPr>
                <w:t>Pa.bmmm@gmail.com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Красовский Дмитрий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экономики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4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krasovsky@economy.gov.by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Левченко  Дмитрий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внутренних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218 75 66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5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mcd@mia.by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Лисиченок Сергей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ЮНФПА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6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lisichonak@unfpa.org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Лисиченок Сергей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  <w:lang w:val="ru-RU"/>
              </w:rPr>
              <w:t>Фонд ООН в области народонаселения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7" w:history="1">
              <w:r w:rsidRPr="00464E85">
                <w:rPr>
                  <w:rFonts w:ascii="Calibri" w:eastAsia="Times New Roman" w:hAnsi="Calibri" w:cs="Times New Roman"/>
                  <w:color w:val="0563C1"/>
                  <w:u w:val="single"/>
                </w:rPr>
                <w:t>lisichonak@unfpa.org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26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61410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Логвин Ирина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61410" w:rsidRDefault="00402415" w:rsidP="00461410">
            <w:pPr>
              <w:rPr>
                <w:rFonts w:ascii="Myriad Pro" w:hAnsi="Myriad Pro"/>
                <w:color w:val="000000"/>
              </w:rPr>
            </w:pPr>
            <w:r>
              <w:rPr>
                <w:rFonts w:ascii="Myriad Pro" w:hAnsi="Myriad Pro"/>
                <w:color w:val="000000"/>
              </w:rPr>
              <w:t>ОО "БелАПДИиМИ"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415" w:rsidRDefault="00402415" w:rsidP="00461410">
            <w:hyperlink r:id="rId28" w:history="1">
              <w:r>
                <w:rPr>
                  <w:rStyle w:val="Hyperlink"/>
                  <w:rFonts w:ascii="Calibri" w:hAnsi="Calibri"/>
                </w:rPr>
                <w:t>iralogvin@mail.ru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Лозюк Виктория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Детский фонд ЮНИСЕФ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9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vlozuyk@unicef.org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0241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28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Любимова Татьяна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Офис Координатора системы 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0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tatiana.lyubimova@one.un.org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29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Миронова Дарья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Офис Координатора системы 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1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darya.mironava@one.un.org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Морозов Мирослав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иностранных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Мурашко  Людмила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Конституционный суд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 327 32 73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2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interdept@kc.gov.by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Наумович  Андрей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Палата представителей Национального собрания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3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naumovich@house.gov.by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Никкинен Саара  - </w:t>
            </w: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 xml:space="preserve">секретариат группы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ПРООН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4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saara.nikkinen@undp.org</w:t>
              </w:r>
            </w:hyperlink>
          </w:p>
        </w:tc>
      </w:tr>
      <w:tr w:rsidR="00402415" w:rsidRPr="00464E85" w:rsidTr="00461410">
        <w:trPr>
          <w:trHeight w:val="6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Саванович  Николай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НЦЗПИ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 222 41 49;</w:t>
            </w:r>
            <w:r w:rsidRPr="00464E85">
              <w:rPr>
                <w:rFonts w:ascii="Myriad Pro" w:eastAsia="Times New Roman" w:hAnsi="Myriad Pro" w:cs="Times New Roman"/>
                <w:color w:val="000000"/>
              </w:rPr>
              <w:br/>
              <w:t xml:space="preserve">(029)187 98 82 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5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n.savanovich@tut.by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0241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Санкович Василий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РПОО "Белорусский Хельсинкский Комитет" 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6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vsankovic@gmail.com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36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Сачек  Петр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ГКНТ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284 07 66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7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sachek@gnkt.org.by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Селиванов Андрей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МОО «Развитие»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8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selivanych@bsu.by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38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Субцельный Дмитрий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ЮНЕСКО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39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dmitrius@belau.info</w:t>
              </w:r>
            </w:hyperlink>
          </w:p>
        </w:tc>
      </w:tr>
      <w:tr w:rsidR="00402415" w:rsidRPr="00464E85" w:rsidTr="00461410">
        <w:trPr>
          <w:trHeight w:val="6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39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Таранда  Андрей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иностранных дел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ugpgs@mfa.gov.by</w:t>
            </w:r>
            <w:r w:rsidRPr="00464E85">
              <w:rPr>
                <w:rFonts w:ascii="Myriad Pro" w:eastAsia="Times New Roman" w:hAnsi="Myriad Pro" w:cs="Times New Roman"/>
                <w:color w:val="000000"/>
              </w:rPr>
              <w:br/>
              <w:t>Andrei.taranda@gmail.com</w:t>
            </w:r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Томашевская  Ольга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Минтруда и соцзащиты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306 37 836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0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mlsp@mintrud.gov.by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41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Тыкоцкая Светлана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экономики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1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tykotskoya@economy.gov.by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42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Холод Павел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МОМ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2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pkholod@iom.int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43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Чеканова Людмила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Национальный статистический комитет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3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intcoop@mail.ru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44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Шапкина Юлия Александровна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  <w:lang w:val="ru-RU"/>
              </w:rPr>
              <w:t>Министерство связи и информатизации Республики Беларусь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287 87 94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4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shapkina@mpt.gov.by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45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Шапошникова Наталья Викторовна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Министерство юстиций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200 74 98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5" w:history="1">
              <w:r w:rsidRPr="00464E85">
                <w:rPr>
                  <w:rFonts w:ascii="Calibri" w:eastAsia="Times New Roman" w:hAnsi="Calibri" w:cs="Times New Roman"/>
                  <w:color w:val="0563C1"/>
                  <w:u w:val="single"/>
                </w:rPr>
                <w:t>shaposhnikova_n@mail.ru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0241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46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Шевцова А. И.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Белстат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367 71 73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6" w:history="1">
              <w:r w:rsidRPr="00464E85">
                <w:rPr>
                  <w:rFonts w:ascii="Calibri" w:eastAsia="Times New Roman" w:hAnsi="Calibri" w:cs="Times New Roman"/>
                  <w:color w:val="0563C1"/>
                  <w:u w:val="single"/>
                </w:rPr>
                <w:t>intcoop@mail.ru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47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Шелегейко Вячеслав  - </w:t>
            </w:r>
            <w:r w:rsidRPr="00464E8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секретариат группы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ПРООН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7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viachesav.shelegeiko@undp.org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48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Шерснева Алеся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Верховный суд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(017) 327 62 38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8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sher@court.by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49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Шибека Ольга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ПРООН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9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volha.shybeka@undp.org</w:t>
              </w:r>
            </w:hyperlink>
          </w:p>
        </w:tc>
      </w:tr>
      <w:tr w:rsidR="00402415" w:rsidRPr="00464E85" w:rsidTr="00461410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415" w:rsidRPr="00402415" w:rsidRDefault="00402415" w:rsidP="00464E8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>
              <w:rPr>
                <w:rFonts w:ascii="Myriad Pro" w:eastAsia="Times New Roman" w:hAnsi="Myriad Pro" w:cs="Times New Roman"/>
                <w:color w:val="000000"/>
                <w:lang w:val="ru-RU"/>
              </w:rPr>
              <w:t>50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 xml:space="preserve">Щербетко Татьяна 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  <w:lang w:val="ru-RU"/>
              </w:rPr>
              <w:t>Служба по консультированию беженцев ОО "БДМР"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464E8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415" w:rsidRPr="00464E85" w:rsidRDefault="00402415" w:rsidP="00464E8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50" w:history="1">
              <w:r w:rsidRPr="00464E85">
                <w:rPr>
                  <w:rFonts w:ascii="Calibri" w:eastAsia="Times New Roman" w:hAnsi="Calibri" w:cs="Times New Roman"/>
                  <w:color w:val="0563C1"/>
                </w:rPr>
                <w:t>tatsiana.shcharbetka@gmail.com</w:t>
              </w:r>
            </w:hyperlink>
          </w:p>
        </w:tc>
      </w:tr>
    </w:tbl>
    <w:p w:rsidR="00A15B4A" w:rsidRPr="00402415" w:rsidRDefault="00A15B4A">
      <w:pPr>
        <w:rPr>
          <w:lang w:val="ru-RU"/>
        </w:rPr>
      </w:pPr>
      <w:bookmarkStart w:id="0" w:name="_GoBack"/>
      <w:bookmarkEnd w:id="0"/>
    </w:p>
    <w:sectPr w:rsidR="00A15B4A" w:rsidRPr="00402415" w:rsidSect="00464E85">
      <w:pgSz w:w="15840" w:h="12240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1E"/>
    <w:rsid w:val="000069C0"/>
    <w:rsid w:val="0001068A"/>
    <w:rsid w:val="000319D1"/>
    <w:rsid w:val="000B57D4"/>
    <w:rsid w:val="000C49C4"/>
    <w:rsid w:val="000C5CF4"/>
    <w:rsid w:val="00102FDD"/>
    <w:rsid w:val="00111303"/>
    <w:rsid w:val="00114C88"/>
    <w:rsid w:val="00165652"/>
    <w:rsid w:val="001B1129"/>
    <w:rsid w:val="001E0C98"/>
    <w:rsid w:val="001E215E"/>
    <w:rsid w:val="00252D27"/>
    <w:rsid w:val="00383C88"/>
    <w:rsid w:val="003D653C"/>
    <w:rsid w:val="00401866"/>
    <w:rsid w:val="00402415"/>
    <w:rsid w:val="00425C36"/>
    <w:rsid w:val="00461410"/>
    <w:rsid w:val="00461E0D"/>
    <w:rsid w:val="00464E85"/>
    <w:rsid w:val="005370DB"/>
    <w:rsid w:val="00556894"/>
    <w:rsid w:val="0059226F"/>
    <w:rsid w:val="005B15CE"/>
    <w:rsid w:val="005D7C97"/>
    <w:rsid w:val="00620ABA"/>
    <w:rsid w:val="00625206"/>
    <w:rsid w:val="00636FD0"/>
    <w:rsid w:val="00660D8B"/>
    <w:rsid w:val="0068531E"/>
    <w:rsid w:val="006A3CBD"/>
    <w:rsid w:val="006B483F"/>
    <w:rsid w:val="006B7920"/>
    <w:rsid w:val="00714528"/>
    <w:rsid w:val="00744559"/>
    <w:rsid w:val="00786CAA"/>
    <w:rsid w:val="007A136C"/>
    <w:rsid w:val="007C6289"/>
    <w:rsid w:val="007D12BC"/>
    <w:rsid w:val="007D3AD5"/>
    <w:rsid w:val="007E6D5C"/>
    <w:rsid w:val="007E7E86"/>
    <w:rsid w:val="007F1566"/>
    <w:rsid w:val="007F4D40"/>
    <w:rsid w:val="007F73B5"/>
    <w:rsid w:val="008377A3"/>
    <w:rsid w:val="00843BC2"/>
    <w:rsid w:val="008542C9"/>
    <w:rsid w:val="00857E36"/>
    <w:rsid w:val="008F1E77"/>
    <w:rsid w:val="009558A0"/>
    <w:rsid w:val="00987AC9"/>
    <w:rsid w:val="00A15B4A"/>
    <w:rsid w:val="00A411DA"/>
    <w:rsid w:val="00A731D9"/>
    <w:rsid w:val="00AE371A"/>
    <w:rsid w:val="00B54A5D"/>
    <w:rsid w:val="00B63AEA"/>
    <w:rsid w:val="00B64B0D"/>
    <w:rsid w:val="00B77EF3"/>
    <w:rsid w:val="00C05E05"/>
    <w:rsid w:val="00C52798"/>
    <w:rsid w:val="00C53FD8"/>
    <w:rsid w:val="00C75675"/>
    <w:rsid w:val="00C76AA9"/>
    <w:rsid w:val="00D10053"/>
    <w:rsid w:val="00D30A5B"/>
    <w:rsid w:val="00D51515"/>
    <w:rsid w:val="00D569BF"/>
    <w:rsid w:val="00D612A8"/>
    <w:rsid w:val="00D86CBB"/>
    <w:rsid w:val="00D96185"/>
    <w:rsid w:val="00D96DD3"/>
    <w:rsid w:val="00E072A9"/>
    <w:rsid w:val="00E153B3"/>
    <w:rsid w:val="00E6395D"/>
    <w:rsid w:val="00E97217"/>
    <w:rsid w:val="00EB623F"/>
    <w:rsid w:val="00EC40B7"/>
    <w:rsid w:val="00EC4B44"/>
    <w:rsid w:val="00EC588F"/>
    <w:rsid w:val="00EE680E"/>
    <w:rsid w:val="00F05FEA"/>
    <w:rsid w:val="00F14002"/>
    <w:rsid w:val="00F166C8"/>
    <w:rsid w:val="00F1797D"/>
    <w:rsid w:val="00F63E18"/>
    <w:rsid w:val="00F84EA7"/>
    <w:rsid w:val="00FB77BB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209B0-74D0-4BE1-BD21-C8D3EDBC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E8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0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.hulak@gmail.com" TargetMode="External"/><Relationship Id="rId18" Type="http://schemas.openxmlformats.org/officeDocument/2006/relationships/hyperlink" Target="mailto:budget@minfin.gov.by" TargetMode="External"/><Relationship Id="rId26" Type="http://schemas.openxmlformats.org/officeDocument/2006/relationships/hyperlink" Target="mailto:lisichonak@unfpa.org" TargetMode="External"/><Relationship Id="rId39" Type="http://schemas.openxmlformats.org/officeDocument/2006/relationships/hyperlink" Target="mailto:dmitrius@belau.inf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karankevich@unicef.org" TargetMode="External"/><Relationship Id="rId34" Type="http://schemas.openxmlformats.org/officeDocument/2006/relationships/hyperlink" Target="mailto:saara.nikkinen@undp.org" TargetMode="External"/><Relationship Id="rId42" Type="http://schemas.openxmlformats.org/officeDocument/2006/relationships/hyperlink" Target="mailto:pkholod@iom.int" TargetMode="External"/><Relationship Id="rId47" Type="http://schemas.openxmlformats.org/officeDocument/2006/relationships/hyperlink" Target="mailto:viachesav.shelegeiko@undp.org" TargetMode="External"/><Relationship Id="rId50" Type="http://schemas.openxmlformats.org/officeDocument/2006/relationships/hyperlink" Target="mailto:tatsiana.shcharbetka@gmail.com" TargetMode="External"/><Relationship Id="rId7" Type="http://schemas.openxmlformats.org/officeDocument/2006/relationships/hyperlink" Target="mailto:gregory_1@tut.by" TargetMode="External"/><Relationship Id="rId12" Type="http://schemas.openxmlformats.org/officeDocument/2006/relationships/hyperlink" Target="mailto:nastassia.herasimovich@one.un.org" TargetMode="External"/><Relationship Id="rId17" Type="http://schemas.openxmlformats.org/officeDocument/2006/relationships/hyperlink" Target="mailto:zdorov@mail.ru" TargetMode="External"/><Relationship Id="rId25" Type="http://schemas.openxmlformats.org/officeDocument/2006/relationships/hyperlink" Target="mailto:mcd@mia.by" TargetMode="External"/><Relationship Id="rId33" Type="http://schemas.openxmlformats.org/officeDocument/2006/relationships/hyperlink" Target="mailto:naumovich@house.gov.by" TargetMode="External"/><Relationship Id="rId38" Type="http://schemas.openxmlformats.org/officeDocument/2006/relationships/hyperlink" Target="mailto:selivanych@bsu.by" TargetMode="External"/><Relationship Id="rId46" Type="http://schemas.openxmlformats.org/officeDocument/2006/relationships/hyperlink" Target="mailto:intcoop@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iptl@tut.by" TargetMode="External"/><Relationship Id="rId20" Type="http://schemas.openxmlformats.org/officeDocument/2006/relationships/hyperlink" Target="mailto:natallia.karkanitsa@undp.org" TargetMode="External"/><Relationship Id="rId29" Type="http://schemas.openxmlformats.org/officeDocument/2006/relationships/hyperlink" Target="mailto:vlozuyk@unicef.org" TargetMode="External"/><Relationship Id="rId41" Type="http://schemas.openxmlformats.org/officeDocument/2006/relationships/hyperlink" Target="mailto:tykotskoya@economy.gov.by" TargetMode="External"/><Relationship Id="rId1" Type="http://schemas.openxmlformats.org/officeDocument/2006/relationships/styles" Target="styles.xml"/><Relationship Id="rId6" Type="http://schemas.openxmlformats.org/officeDocument/2006/relationships/hyperlink" Target="mailto:brodov@economy.gov.by" TargetMode="External"/><Relationship Id="rId11" Type="http://schemas.openxmlformats.org/officeDocument/2006/relationships/hyperlink" Target="mailto:george.plaschinsky@one.un.org" TargetMode="External"/><Relationship Id="rId24" Type="http://schemas.openxmlformats.org/officeDocument/2006/relationships/hyperlink" Target="mailto:krasovsky@economy.gov.by" TargetMode="External"/><Relationship Id="rId32" Type="http://schemas.openxmlformats.org/officeDocument/2006/relationships/hyperlink" Target="mailto:interdept@kc.gov.by" TargetMode="External"/><Relationship Id="rId37" Type="http://schemas.openxmlformats.org/officeDocument/2006/relationships/hyperlink" Target="mailto:sachek@gnkt.org.by" TargetMode="External"/><Relationship Id="rId40" Type="http://schemas.openxmlformats.org/officeDocument/2006/relationships/hyperlink" Target="mailto:mlsp@mintrud.gov.by" TargetMode="External"/><Relationship Id="rId45" Type="http://schemas.openxmlformats.org/officeDocument/2006/relationships/hyperlink" Target="mailto:shaposhnikova_n@mail.ru" TargetMode="External"/><Relationship Id="rId5" Type="http://schemas.openxmlformats.org/officeDocument/2006/relationships/hyperlink" Target="mailto:lusia.blizniuk@gmail.com" TargetMode="External"/><Relationship Id="rId15" Type="http://schemas.openxmlformats.org/officeDocument/2006/relationships/hyperlink" Target="mailto:npc@prokuratura.gov.by" TargetMode="External"/><Relationship Id="rId23" Type="http://schemas.openxmlformats.org/officeDocument/2006/relationships/hyperlink" Target="mailto:Pa.bmmm@gmail.com" TargetMode="External"/><Relationship Id="rId28" Type="http://schemas.openxmlformats.org/officeDocument/2006/relationships/hyperlink" Target="mailto:iralogvin@mail.ru" TargetMode="External"/><Relationship Id="rId36" Type="http://schemas.openxmlformats.org/officeDocument/2006/relationships/hyperlink" Target="mailto:vsankovic@gmail.com" TargetMode="External"/><Relationship Id="rId49" Type="http://schemas.openxmlformats.org/officeDocument/2006/relationships/hyperlink" Target="mailto:volha.shybeka@undp.org" TargetMode="External"/><Relationship Id="rId10" Type="http://schemas.openxmlformats.org/officeDocument/2006/relationships/hyperlink" Target="mailto:zhajiyev@iom.int" TargetMode="External"/><Relationship Id="rId19" Type="http://schemas.openxmlformats.org/officeDocument/2006/relationships/hyperlink" Target="mailto:IlyenkovaV@unaids.org" TargetMode="External"/><Relationship Id="rId31" Type="http://schemas.openxmlformats.org/officeDocument/2006/relationships/hyperlink" Target="mailto:darya.mironava@one.un.org" TargetMode="External"/><Relationship Id="rId44" Type="http://schemas.openxmlformats.org/officeDocument/2006/relationships/hyperlink" Target="mailto:shapkina@mpt.gov.by" TargetMode="External"/><Relationship Id="rId52" Type="http://schemas.openxmlformats.org/officeDocument/2006/relationships/theme" Target="theme/theme1.xml"/><Relationship Id="rId4" Type="http://schemas.openxmlformats.org/officeDocument/2006/relationships/hyperlink" Target="mailto:dcm@mia.by" TargetMode="External"/><Relationship Id="rId9" Type="http://schemas.openxmlformats.org/officeDocument/2006/relationships/hyperlink" Target="mailto:iravelichko@gmail.com" TargetMode="External"/><Relationship Id="rId14" Type="http://schemas.openxmlformats.org/officeDocument/2006/relationships/hyperlink" Target="mailto:dick@belisa.org.by" TargetMode="External"/><Relationship Id="rId22" Type="http://schemas.openxmlformats.org/officeDocument/2006/relationships/hyperlink" Target="mailto:kasko@unfpa.org" TargetMode="External"/><Relationship Id="rId27" Type="http://schemas.openxmlformats.org/officeDocument/2006/relationships/hyperlink" Target="mailto:lisichonak@unfpa.org" TargetMode="External"/><Relationship Id="rId30" Type="http://schemas.openxmlformats.org/officeDocument/2006/relationships/hyperlink" Target="mailto:tatiana.lyubimova@one.un.org" TargetMode="External"/><Relationship Id="rId35" Type="http://schemas.openxmlformats.org/officeDocument/2006/relationships/hyperlink" Target="mailto:n.savanovich@tut.by" TargetMode="External"/><Relationship Id="rId43" Type="http://schemas.openxmlformats.org/officeDocument/2006/relationships/hyperlink" Target="mailto:intcoop@mail.ru" TargetMode="External"/><Relationship Id="rId48" Type="http://schemas.openxmlformats.org/officeDocument/2006/relationships/hyperlink" Target="mailto:sher@court.by" TargetMode="External"/><Relationship Id="rId8" Type="http://schemas.openxmlformats.org/officeDocument/2006/relationships/hyperlink" Target="mailto:velikaro@unhcr.org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Mironava</dc:creator>
  <cp:keywords/>
  <dc:description/>
  <cp:lastModifiedBy>Darya Mironava</cp:lastModifiedBy>
  <cp:revision>3</cp:revision>
  <dcterms:created xsi:type="dcterms:W3CDTF">2014-09-19T09:44:00Z</dcterms:created>
  <dcterms:modified xsi:type="dcterms:W3CDTF">2014-09-22T07:23:00Z</dcterms:modified>
</cp:coreProperties>
</file>