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D9" w:rsidRDefault="00D30D89" w:rsidP="00D30D8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D89">
        <w:rPr>
          <w:rFonts w:ascii="Times New Roman" w:hAnsi="Times New Roman"/>
          <w:b/>
          <w:sz w:val="24"/>
          <w:szCs w:val="24"/>
        </w:rPr>
        <w:t>Протокол</w:t>
      </w:r>
    </w:p>
    <w:p w:rsidR="00D30D89" w:rsidRDefault="00D30D89" w:rsidP="00D30D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5233">
        <w:rPr>
          <w:rFonts w:ascii="Times New Roman" w:hAnsi="Times New Roman"/>
          <w:sz w:val="24"/>
          <w:szCs w:val="24"/>
        </w:rPr>
        <w:t xml:space="preserve">Заседание рабочей группы </w:t>
      </w:r>
      <w:r w:rsidR="001164A3" w:rsidRPr="00F169A7">
        <w:rPr>
          <w:rFonts w:ascii="Times New Roman" w:hAnsi="Times New Roman"/>
          <w:sz w:val="24"/>
          <w:szCs w:val="24"/>
        </w:rPr>
        <w:t>в рамках стратегической области</w:t>
      </w:r>
      <w:r w:rsidR="001164A3" w:rsidRPr="001164A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164A3" w:rsidRPr="00F169A7">
        <w:rPr>
          <w:rFonts w:ascii="Times New Roman" w:hAnsi="Times New Roman"/>
          <w:sz w:val="24"/>
          <w:szCs w:val="24"/>
        </w:rPr>
        <w:t>сотрудничества</w:t>
      </w:r>
      <w:r w:rsidRPr="001E5233">
        <w:rPr>
          <w:rFonts w:ascii="Times New Roman" w:hAnsi="Times New Roman"/>
          <w:sz w:val="24"/>
          <w:szCs w:val="24"/>
        </w:rPr>
        <w:t xml:space="preserve"> «Устойчивое развитие человеческого потенциала:</w:t>
      </w:r>
      <w:r w:rsidR="001E5233" w:rsidRPr="001E5233">
        <w:rPr>
          <w:rFonts w:ascii="Times New Roman" w:hAnsi="Times New Roman"/>
          <w:sz w:val="24"/>
          <w:szCs w:val="24"/>
        </w:rPr>
        <w:t xml:space="preserve"> </w:t>
      </w:r>
      <w:r w:rsidRPr="001E5233">
        <w:rPr>
          <w:rFonts w:ascii="Times New Roman" w:hAnsi="Times New Roman"/>
          <w:sz w:val="24"/>
          <w:szCs w:val="24"/>
        </w:rPr>
        <w:t>здоровье, образование, социальная интеграция</w:t>
      </w:r>
      <w:r w:rsidR="001E5233" w:rsidRPr="001E5233">
        <w:rPr>
          <w:rFonts w:ascii="Times New Roman" w:hAnsi="Times New Roman"/>
          <w:sz w:val="24"/>
          <w:szCs w:val="24"/>
        </w:rPr>
        <w:t>, социальная защита</w:t>
      </w:r>
      <w:r w:rsidR="001E5233">
        <w:rPr>
          <w:rFonts w:ascii="Times New Roman" w:hAnsi="Times New Roman"/>
          <w:sz w:val="24"/>
          <w:szCs w:val="24"/>
        </w:rPr>
        <w:t>» Рамочной программы по оказанию помощи Республике Беларусь на 2016-2020 годы</w:t>
      </w:r>
    </w:p>
    <w:p w:rsidR="001E5233" w:rsidRPr="001E5233" w:rsidRDefault="001E5233" w:rsidP="00D30D8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E5233">
        <w:rPr>
          <w:rFonts w:ascii="Times New Roman" w:hAnsi="Times New Roman"/>
          <w:i/>
          <w:sz w:val="24"/>
          <w:szCs w:val="24"/>
        </w:rPr>
        <w:t>5 августа 2014, офис П</w:t>
      </w:r>
      <w:r w:rsidR="00186341">
        <w:rPr>
          <w:rFonts w:ascii="Times New Roman" w:hAnsi="Times New Roman"/>
          <w:i/>
          <w:sz w:val="24"/>
          <w:szCs w:val="24"/>
          <w:lang w:val="en-US"/>
        </w:rPr>
        <w:t>P</w:t>
      </w:r>
      <w:bookmarkStart w:id="0" w:name="_GoBack"/>
      <w:bookmarkEnd w:id="0"/>
      <w:r w:rsidRPr="001E5233">
        <w:rPr>
          <w:rFonts w:ascii="Times New Roman" w:hAnsi="Times New Roman"/>
          <w:i/>
          <w:sz w:val="24"/>
          <w:szCs w:val="24"/>
        </w:rPr>
        <w:t>ООН, Кирова 17</w:t>
      </w:r>
    </w:p>
    <w:p w:rsidR="00D30D89" w:rsidRDefault="00D30D89" w:rsidP="00D30D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4C5A" w:rsidRDefault="009E4C5A" w:rsidP="009E4C5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Председатель со стороны Правительства</w:t>
      </w:r>
      <w:r>
        <w:rPr>
          <w:rFonts w:ascii="Times New Roman" w:hAnsi="Times New Roman"/>
          <w:sz w:val="24"/>
          <w:szCs w:val="24"/>
        </w:rPr>
        <w:t>: Л.С. Боровик, НИЭИ Министерства экономики</w:t>
      </w:r>
    </w:p>
    <w:p w:rsidR="008E17F7" w:rsidRDefault="008E17F7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Сопредседатель</w:t>
      </w:r>
      <w:r w:rsidR="009E4C5A" w:rsidRPr="009E4C5A">
        <w:rPr>
          <w:rFonts w:ascii="Times New Roman" w:hAnsi="Times New Roman"/>
          <w:i/>
          <w:sz w:val="24"/>
          <w:szCs w:val="24"/>
        </w:rPr>
        <w:t>:</w:t>
      </w:r>
      <w:r w:rsidR="009E4C5A">
        <w:rPr>
          <w:rFonts w:ascii="Times New Roman" w:hAnsi="Times New Roman"/>
          <w:sz w:val="24"/>
          <w:szCs w:val="24"/>
        </w:rPr>
        <w:t xml:space="preserve"> Е. Зайцев, ВОЗ</w:t>
      </w:r>
    </w:p>
    <w:p w:rsidR="001164A3" w:rsidRDefault="001164A3" w:rsidP="001164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69A7">
        <w:rPr>
          <w:rFonts w:ascii="Times New Roman" w:hAnsi="Times New Roman"/>
          <w:i/>
          <w:sz w:val="24"/>
          <w:szCs w:val="24"/>
          <w:lang w:val="en-US"/>
        </w:rPr>
        <w:t>Co</w:t>
      </w:r>
      <w:r w:rsidRPr="00F169A7">
        <w:rPr>
          <w:rFonts w:ascii="Times New Roman" w:hAnsi="Times New Roman"/>
          <w:i/>
          <w:sz w:val="24"/>
          <w:szCs w:val="24"/>
        </w:rPr>
        <w:t>председатель</w:t>
      </w:r>
      <w:r w:rsidRPr="00F169A7">
        <w:rPr>
          <w:rFonts w:ascii="Times New Roman" w:hAnsi="Times New Roman"/>
          <w:b/>
          <w:i/>
          <w:sz w:val="24"/>
          <w:szCs w:val="24"/>
        </w:rPr>
        <w:t>:</w:t>
      </w:r>
      <w:r w:rsidRPr="00F169A7">
        <w:rPr>
          <w:rFonts w:ascii="Times New Roman" w:hAnsi="Times New Roman"/>
          <w:sz w:val="24"/>
          <w:szCs w:val="24"/>
        </w:rPr>
        <w:t xml:space="preserve"> И.А. Чуткова, ЮНИСЕФ</w:t>
      </w:r>
    </w:p>
    <w:p w:rsidR="008E17F7" w:rsidRDefault="008E17F7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Секретарь</w:t>
      </w:r>
      <w:r w:rsidR="009E4C5A">
        <w:rPr>
          <w:rFonts w:ascii="Times New Roman" w:hAnsi="Times New Roman"/>
          <w:sz w:val="24"/>
          <w:szCs w:val="24"/>
        </w:rPr>
        <w:t>: Т.Пронько, ЮНФПА</w:t>
      </w:r>
      <w:r w:rsidR="00F169A7">
        <w:rPr>
          <w:rFonts w:ascii="Times New Roman" w:hAnsi="Times New Roman"/>
          <w:sz w:val="24"/>
          <w:szCs w:val="24"/>
        </w:rPr>
        <w:t>, замена В. Русовича, ВОЗ.</w:t>
      </w:r>
    </w:p>
    <w:p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Участники встречи</w:t>
      </w:r>
      <w:r>
        <w:rPr>
          <w:rFonts w:ascii="Times New Roman" w:hAnsi="Times New Roman"/>
          <w:sz w:val="24"/>
          <w:szCs w:val="24"/>
        </w:rPr>
        <w:t>: агентства системы ООН, Министерства, НГО, детальный список участников в Приложении:</w:t>
      </w:r>
    </w:p>
    <w:p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Обсуждение </w:t>
      </w:r>
      <w:r w:rsidR="00F2276F" w:rsidRPr="00F169A7">
        <w:rPr>
          <w:rFonts w:ascii="Times New Roman" w:hAnsi="Times New Roman"/>
          <w:sz w:val="24"/>
          <w:szCs w:val="24"/>
        </w:rPr>
        <w:t>в рамках данной стратегической области сотрудничества</w:t>
      </w:r>
      <w:r>
        <w:rPr>
          <w:rFonts w:ascii="Times New Roman" w:hAnsi="Times New Roman"/>
          <w:sz w:val="24"/>
          <w:szCs w:val="24"/>
        </w:rPr>
        <w:t xml:space="preserve"> проводилось на основе таблицы результатов и индикаторов, сформулированных в ходе выездного семинара по стратегическому планированию и разработке Рамочной программы по оказанию помощи Республике Беларусь на 2016-2020 годы (г. Минск, 18-19 июня 2014 года)</w:t>
      </w:r>
      <w:r w:rsidR="00E6565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с учетом </w:t>
      </w:r>
      <w:r w:rsidR="00E65659">
        <w:rPr>
          <w:rFonts w:ascii="Times New Roman" w:hAnsi="Times New Roman"/>
          <w:sz w:val="24"/>
          <w:szCs w:val="24"/>
        </w:rPr>
        <w:t xml:space="preserve">изменений в формулировке приоритетных областей, внесенных на заседании </w:t>
      </w:r>
      <w:r w:rsidR="00E65659">
        <w:rPr>
          <w:rFonts w:ascii="Times New Roman" w:hAnsi="Times New Roman"/>
          <w:sz w:val="24"/>
          <w:szCs w:val="24"/>
          <w:lang w:val="en-GB"/>
        </w:rPr>
        <w:t>UNCT</w:t>
      </w:r>
      <w:r w:rsidR="00E65659">
        <w:rPr>
          <w:rFonts w:ascii="Times New Roman" w:hAnsi="Times New Roman"/>
          <w:sz w:val="24"/>
          <w:szCs w:val="24"/>
        </w:rPr>
        <w:t xml:space="preserve"> 27 июня 2014,</w:t>
      </w:r>
      <w:r>
        <w:rPr>
          <w:rFonts w:ascii="Times New Roman" w:hAnsi="Times New Roman"/>
          <w:sz w:val="24"/>
          <w:szCs w:val="24"/>
        </w:rPr>
        <w:t xml:space="preserve"> </w:t>
      </w:r>
      <w:r w:rsidR="00E65659">
        <w:rPr>
          <w:rFonts w:ascii="Times New Roman" w:hAnsi="Times New Roman"/>
          <w:sz w:val="24"/>
          <w:szCs w:val="24"/>
        </w:rPr>
        <w:t xml:space="preserve">рекомендаций по итогам заседания </w:t>
      </w:r>
      <w:r>
        <w:rPr>
          <w:rFonts w:ascii="Times New Roman" w:hAnsi="Times New Roman"/>
          <w:sz w:val="24"/>
          <w:szCs w:val="24"/>
        </w:rPr>
        <w:t>Рабочей группы ООН, редакция файла от 03.07.2014 года</w:t>
      </w:r>
      <w:r w:rsidR="00E65659">
        <w:rPr>
          <w:rFonts w:ascii="Times New Roman" w:hAnsi="Times New Roman"/>
          <w:sz w:val="24"/>
          <w:szCs w:val="24"/>
        </w:rPr>
        <w:t>, и комментариев министерств</w:t>
      </w:r>
      <w:r>
        <w:rPr>
          <w:rFonts w:ascii="Times New Roman" w:hAnsi="Times New Roman"/>
          <w:sz w:val="24"/>
          <w:szCs w:val="24"/>
        </w:rPr>
        <w:t>. Файл был разослан заранее всем участникам встречи.</w:t>
      </w:r>
    </w:p>
    <w:p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17F7" w:rsidRDefault="008E17F7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17F7">
        <w:rPr>
          <w:rFonts w:ascii="Times New Roman" w:hAnsi="Times New Roman"/>
          <w:b/>
          <w:sz w:val="24"/>
          <w:szCs w:val="24"/>
        </w:rPr>
        <w:t>Ольга Басько</w:t>
      </w:r>
      <w:r>
        <w:rPr>
          <w:rFonts w:ascii="Times New Roman" w:hAnsi="Times New Roman"/>
          <w:sz w:val="24"/>
          <w:szCs w:val="24"/>
        </w:rPr>
        <w:t xml:space="preserve"> проинформировала участников встречи о возможном изменении названия рамочной программы. Сообщила, что финальное решение будет сообщено дополнительно. Напомнила участникам встречи, что параллельно ведется работа по трем основным компонент</w:t>
      </w:r>
      <w:r w:rsidR="001164A3" w:rsidRPr="001164A3">
        <w:rPr>
          <w:rFonts w:ascii="Times New Roman" w:hAnsi="Times New Roman"/>
          <w:color w:val="FF0000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м устойчивого развития: экономическое, социальное и экологическое развитее. </w:t>
      </w:r>
    </w:p>
    <w:p w:rsidR="008E17F7" w:rsidRDefault="008E17F7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17F7" w:rsidRDefault="008E17F7" w:rsidP="001E523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E17F7">
        <w:rPr>
          <w:rFonts w:ascii="Times New Roman" w:hAnsi="Times New Roman"/>
          <w:sz w:val="24"/>
          <w:szCs w:val="24"/>
        </w:rPr>
        <w:t>Участниками были высказаны следующие</w:t>
      </w:r>
      <w:r>
        <w:rPr>
          <w:rFonts w:ascii="Times New Roman" w:hAnsi="Times New Roman"/>
          <w:b/>
          <w:sz w:val="24"/>
          <w:szCs w:val="24"/>
        </w:rPr>
        <w:t xml:space="preserve"> вопросы </w:t>
      </w:r>
      <w:r w:rsidR="00160139" w:rsidRPr="00F169A7">
        <w:rPr>
          <w:rFonts w:ascii="Times New Roman" w:hAnsi="Times New Roman"/>
          <w:b/>
          <w:sz w:val="24"/>
          <w:szCs w:val="24"/>
        </w:rPr>
        <w:t xml:space="preserve">по </w:t>
      </w:r>
      <w:r w:rsidRPr="00F169A7">
        <w:rPr>
          <w:rFonts w:ascii="Times New Roman" w:hAnsi="Times New Roman"/>
          <w:b/>
          <w:sz w:val="24"/>
          <w:szCs w:val="24"/>
        </w:rPr>
        <w:t xml:space="preserve"> </w:t>
      </w:r>
      <w:r w:rsidR="0023442E" w:rsidRPr="00F169A7">
        <w:rPr>
          <w:rFonts w:ascii="Times New Roman" w:hAnsi="Times New Roman"/>
          <w:b/>
          <w:sz w:val="24"/>
          <w:szCs w:val="24"/>
        </w:rPr>
        <w:t>данной стратегической области сотрудничества</w:t>
      </w:r>
      <w:r>
        <w:rPr>
          <w:rFonts w:ascii="Times New Roman" w:hAnsi="Times New Roman"/>
          <w:b/>
          <w:sz w:val="24"/>
          <w:szCs w:val="24"/>
        </w:rPr>
        <w:t xml:space="preserve"> в целом, а именно:</w:t>
      </w:r>
    </w:p>
    <w:p w:rsidR="008E17F7" w:rsidRDefault="008E17F7" w:rsidP="001E523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E17F7" w:rsidRDefault="008E17F7" w:rsidP="008E17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E17F7">
        <w:rPr>
          <w:rFonts w:ascii="Times New Roman" w:hAnsi="Times New Roman"/>
          <w:b/>
          <w:sz w:val="24"/>
          <w:szCs w:val="24"/>
        </w:rPr>
        <w:t>Л.С.Боровик</w:t>
      </w:r>
      <w:r w:rsidR="002B32E8">
        <w:rPr>
          <w:rFonts w:ascii="Times New Roman" w:hAnsi="Times New Roman"/>
          <w:b/>
          <w:sz w:val="24"/>
          <w:szCs w:val="24"/>
        </w:rPr>
        <w:t xml:space="preserve"> НИЭИ Минэкономики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8E17F7" w:rsidRDefault="008E17F7" w:rsidP="008E17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17F7">
        <w:rPr>
          <w:rFonts w:ascii="Times New Roman" w:hAnsi="Times New Roman"/>
          <w:sz w:val="24"/>
          <w:szCs w:val="24"/>
        </w:rPr>
        <w:t>слишком большой акцент на здоровье</w:t>
      </w:r>
      <w:r w:rsidR="00C34D4B">
        <w:rPr>
          <w:rFonts w:ascii="Times New Roman" w:hAnsi="Times New Roman"/>
          <w:sz w:val="24"/>
          <w:szCs w:val="24"/>
        </w:rPr>
        <w:t>, тогда как приоритетная область касается развития человеческого потенциала, а не здравоохранения</w:t>
      </w:r>
    </w:p>
    <w:p w:rsidR="008E17F7" w:rsidRDefault="008E17F7" w:rsidP="008E17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слишком узкая детализация индикаторов; поинтересовалась</w:t>
      </w:r>
      <w:r w:rsidR="00C34D4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будет ли возможность у МЗ получить данные по указанным индикаторам.</w:t>
      </w:r>
    </w:p>
    <w:p w:rsidR="008E17F7" w:rsidRDefault="008E17F7" w:rsidP="008E17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отражены такие важные для страны вопросы, как демографическое развит</w:t>
      </w:r>
      <w:r w:rsidR="001164A3" w:rsidRPr="004D09DF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е, старение населения, инклюзивное образование для лиц старших возрастов, занятость и система переподготовки кадров;</w:t>
      </w:r>
    </w:p>
    <w:p w:rsidR="008E17F7" w:rsidRDefault="004D09DF" w:rsidP="008E17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привлечь</w:t>
      </w:r>
      <w:r w:rsidR="00C952E0">
        <w:rPr>
          <w:rFonts w:ascii="Times New Roman" w:hAnsi="Times New Roman"/>
          <w:sz w:val="24"/>
          <w:szCs w:val="24"/>
        </w:rPr>
        <w:t xml:space="preserve"> Белстат</w:t>
      </w:r>
      <w:r>
        <w:rPr>
          <w:rFonts w:ascii="Times New Roman" w:hAnsi="Times New Roman"/>
          <w:sz w:val="24"/>
          <w:szCs w:val="24"/>
        </w:rPr>
        <w:t xml:space="preserve"> для участия в заседаниях </w:t>
      </w:r>
      <w:r w:rsidR="00C952E0">
        <w:rPr>
          <w:rFonts w:ascii="Times New Roman" w:hAnsi="Times New Roman"/>
          <w:sz w:val="24"/>
          <w:szCs w:val="24"/>
        </w:rPr>
        <w:t xml:space="preserve"> группы.</w:t>
      </w:r>
    </w:p>
    <w:p w:rsidR="008E17F7" w:rsidRDefault="008E17F7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2922" w:rsidRDefault="008E17F7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2E0">
        <w:rPr>
          <w:rFonts w:ascii="Times New Roman" w:hAnsi="Times New Roman"/>
          <w:b/>
          <w:sz w:val="24"/>
          <w:szCs w:val="24"/>
        </w:rPr>
        <w:t>Представители МЗ, ВОЗ и ЮН</w:t>
      </w:r>
      <w:r w:rsidR="003B7E50">
        <w:rPr>
          <w:rFonts w:ascii="Times New Roman" w:hAnsi="Times New Roman"/>
          <w:b/>
          <w:sz w:val="24"/>
          <w:szCs w:val="24"/>
        </w:rPr>
        <w:t>Э</w:t>
      </w:r>
      <w:r w:rsidRPr="00C952E0">
        <w:rPr>
          <w:rFonts w:ascii="Times New Roman" w:hAnsi="Times New Roman"/>
          <w:b/>
          <w:sz w:val="24"/>
          <w:szCs w:val="24"/>
        </w:rPr>
        <w:t>ЙДС</w:t>
      </w:r>
      <w:r>
        <w:rPr>
          <w:rFonts w:ascii="Times New Roman" w:hAnsi="Times New Roman"/>
          <w:sz w:val="24"/>
          <w:szCs w:val="24"/>
        </w:rPr>
        <w:t xml:space="preserve"> предоставили аргументацию по выделенным результатам в части здравоохранения и подтвердили наличие возможности сбора д</w:t>
      </w:r>
      <w:r w:rsidR="00C952E0">
        <w:rPr>
          <w:rFonts w:ascii="Times New Roman" w:hAnsi="Times New Roman"/>
          <w:sz w:val="24"/>
          <w:szCs w:val="24"/>
        </w:rPr>
        <w:t>анных для указанных индикаторов, данным прояснив вопросы г-жи Боровик</w:t>
      </w:r>
      <w:r w:rsidR="008E2922">
        <w:rPr>
          <w:rFonts w:ascii="Times New Roman" w:hAnsi="Times New Roman"/>
          <w:sz w:val="24"/>
          <w:szCs w:val="24"/>
        </w:rPr>
        <w:t>, а именно:</w:t>
      </w:r>
    </w:p>
    <w:p w:rsidR="00C34D4B" w:rsidRDefault="003B7E50" w:rsidP="004D09D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Здоровье является </w:t>
      </w:r>
      <w:r w:rsidR="00AD317B">
        <w:rPr>
          <w:rFonts w:ascii="Times New Roman" w:hAnsi="Times New Roman"/>
          <w:sz w:val="24"/>
          <w:szCs w:val="24"/>
        </w:rPr>
        <w:t>необходимой</w:t>
      </w:r>
      <w:r>
        <w:rPr>
          <w:rFonts w:ascii="Times New Roman" w:hAnsi="Times New Roman"/>
          <w:sz w:val="24"/>
          <w:szCs w:val="24"/>
        </w:rPr>
        <w:t xml:space="preserve"> </w:t>
      </w:r>
      <w:r w:rsidR="00AD317B">
        <w:rPr>
          <w:rFonts w:ascii="Times New Roman" w:hAnsi="Times New Roman"/>
          <w:sz w:val="24"/>
          <w:szCs w:val="24"/>
        </w:rPr>
        <w:t>составляющей</w:t>
      </w:r>
      <w:r>
        <w:rPr>
          <w:rFonts w:ascii="Times New Roman" w:hAnsi="Times New Roman"/>
          <w:sz w:val="24"/>
          <w:szCs w:val="24"/>
        </w:rPr>
        <w:t xml:space="preserve"> развития человеческого потенциала</w:t>
      </w:r>
      <w:r w:rsidR="001E3C75" w:rsidRPr="001E3C75">
        <w:rPr>
          <w:rFonts w:ascii="Times New Roman" w:hAnsi="Times New Roman"/>
          <w:sz w:val="24"/>
          <w:szCs w:val="24"/>
        </w:rPr>
        <w:t xml:space="preserve"> </w:t>
      </w:r>
      <w:r w:rsidR="004811A5">
        <w:rPr>
          <w:rFonts w:ascii="Times New Roman" w:hAnsi="Times New Roman"/>
          <w:sz w:val="24"/>
          <w:szCs w:val="24"/>
        </w:rPr>
        <w:t xml:space="preserve">и </w:t>
      </w:r>
      <w:r w:rsidR="00A36F85">
        <w:rPr>
          <w:rFonts w:ascii="Times New Roman" w:hAnsi="Times New Roman"/>
          <w:sz w:val="24"/>
          <w:szCs w:val="24"/>
        </w:rPr>
        <w:t>экономического</w:t>
      </w:r>
      <w:r w:rsidR="004811A5">
        <w:rPr>
          <w:rFonts w:ascii="Times New Roman" w:hAnsi="Times New Roman"/>
          <w:sz w:val="24"/>
          <w:szCs w:val="24"/>
        </w:rPr>
        <w:t xml:space="preserve"> развития страны</w:t>
      </w:r>
      <w:r w:rsidR="00C34D4B">
        <w:rPr>
          <w:rFonts w:ascii="Times New Roman" w:hAnsi="Times New Roman"/>
          <w:sz w:val="24"/>
          <w:szCs w:val="24"/>
        </w:rPr>
        <w:t>.</w:t>
      </w:r>
    </w:p>
    <w:p w:rsidR="008E2922" w:rsidRDefault="008E2922" w:rsidP="004D09D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Результаты </w:t>
      </w:r>
      <w:r w:rsidR="00C10402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зд</w:t>
      </w:r>
      <w:r w:rsidR="00C10402">
        <w:rPr>
          <w:rFonts w:ascii="Times New Roman" w:hAnsi="Times New Roman"/>
          <w:sz w:val="24"/>
          <w:szCs w:val="24"/>
        </w:rPr>
        <w:t xml:space="preserve">равоохранению сфокусированы на наиболее значимых и влияющих на развитие человеческого капитала областях: </w:t>
      </w:r>
      <w:r w:rsidR="00E32DE1">
        <w:rPr>
          <w:rFonts w:ascii="Times New Roman" w:hAnsi="Times New Roman"/>
          <w:sz w:val="24"/>
          <w:szCs w:val="24"/>
        </w:rPr>
        <w:t xml:space="preserve">(1) </w:t>
      </w:r>
      <w:r w:rsidR="00C10402">
        <w:rPr>
          <w:rFonts w:ascii="Times New Roman" w:hAnsi="Times New Roman"/>
          <w:sz w:val="24"/>
          <w:szCs w:val="24"/>
        </w:rPr>
        <w:t>неинфекционные болезни с адресацией основных</w:t>
      </w:r>
      <w:r w:rsidR="004811A5">
        <w:rPr>
          <w:rFonts w:ascii="Times New Roman" w:hAnsi="Times New Roman"/>
          <w:sz w:val="24"/>
          <w:szCs w:val="24"/>
        </w:rPr>
        <w:t xml:space="preserve"> 4</w:t>
      </w:r>
      <w:r w:rsidR="00C10402">
        <w:rPr>
          <w:rFonts w:ascii="Times New Roman" w:hAnsi="Times New Roman"/>
          <w:sz w:val="24"/>
          <w:szCs w:val="24"/>
        </w:rPr>
        <w:t xml:space="preserve"> факторов риска; </w:t>
      </w:r>
      <w:r w:rsidR="00E32DE1">
        <w:rPr>
          <w:rFonts w:ascii="Times New Roman" w:hAnsi="Times New Roman"/>
          <w:sz w:val="24"/>
          <w:szCs w:val="24"/>
        </w:rPr>
        <w:t xml:space="preserve">(2) </w:t>
      </w:r>
      <w:r w:rsidR="00C10402">
        <w:rPr>
          <w:rFonts w:ascii="Times New Roman" w:hAnsi="Times New Roman"/>
          <w:sz w:val="24"/>
          <w:szCs w:val="24"/>
        </w:rPr>
        <w:t xml:space="preserve">инфекционные болезни (ВИЧ, ТБ); </w:t>
      </w:r>
      <w:r w:rsidR="00E32DE1">
        <w:rPr>
          <w:rFonts w:ascii="Times New Roman" w:hAnsi="Times New Roman"/>
          <w:sz w:val="24"/>
          <w:szCs w:val="24"/>
        </w:rPr>
        <w:t>(3)</w:t>
      </w:r>
      <w:r w:rsidR="00C10402">
        <w:rPr>
          <w:rFonts w:ascii="Times New Roman" w:hAnsi="Times New Roman"/>
          <w:sz w:val="24"/>
          <w:szCs w:val="24"/>
        </w:rPr>
        <w:t xml:space="preserve"> системы здравоохранения.</w:t>
      </w:r>
      <w:r w:rsidR="00C34D4B">
        <w:rPr>
          <w:rFonts w:ascii="Times New Roman" w:hAnsi="Times New Roman"/>
          <w:sz w:val="24"/>
          <w:szCs w:val="24"/>
        </w:rPr>
        <w:t xml:space="preserve"> </w:t>
      </w:r>
      <w:r w:rsidR="00E32DE1">
        <w:rPr>
          <w:rFonts w:ascii="Times New Roman" w:hAnsi="Times New Roman"/>
          <w:sz w:val="24"/>
          <w:szCs w:val="24"/>
        </w:rPr>
        <w:t>Работа в д</w:t>
      </w:r>
      <w:r w:rsidR="00C34D4B">
        <w:rPr>
          <w:rFonts w:ascii="Times New Roman" w:hAnsi="Times New Roman"/>
          <w:sz w:val="24"/>
          <w:szCs w:val="24"/>
        </w:rPr>
        <w:t>анны</w:t>
      </w:r>
      <w:r w:rsidR="00E32DE1">
        <w:rPr>
          <w:rFonts w:ascii="Times New Roman" w:hAnsi="Times New Roman"/>
          <w:sz w:val="24"/>
          <w:szCs w:val="24"/>
        </w:rPr>
        <w:t>х</w:t>
      </w:r>
      <w:r w:rsidR="00C34D4B">
        <w:rPr>
          <w:rFonts w:ascii="Times New Roman" w:hAnsi="Times New Roman"/>
          <w:sz w:val="24"/>
          <w:szCs w:val="24"/>
        </w:rPr>
        <w:t xml:space="preserve"> област</w:t>
      </w:r>
      <w:r w:rsidR="00E32DE1">
        <w:rPr>
          <w:rFonts w:ascii="Times New Roman" w:hAnsi="Times New Roman"/>
          <w:sz w:val="24"/>
          <w:szCs w:val="24"/>
        </w:rPr>
        <w:t>ях</w:t>
      </w:r>
      <w:r w:rsidR="00C34D4B">
        <w:rPr>
          <w:rFonts w:ascii="Times New Roman" w:hAnsi="Times New Roman"/>
          <w:sz w:val="24"/>
          <w:szCs w:val="24"/>
        </w:rPr>
        <w:t xml:space="preserve"> и сотрудничество ООН и страны явля</w:t>
      </w:r>
      <w:r w:rsidR="00E32DE1">
        <w:rPr>
          <w:rFonts w:ascii="Times New Roman" w:hAnsi="Times New Roman"/>
          <w:sz w:val="24"/>
          <w:szCs w:val="24"/>
        </w:rPr>
        <w:t>ю</w:t>
      </w:r>
      <w:r w:rsidR="00C34D4B">
        <w:rPr>
          <w:rFonts w:ascii="Times New Roman" w:hAnsi="Times New Roman"/>
          <w:sz w:val="24"/>
          <w:szCs w:val="24"/>
        </w:rPr>
        <w:t>тся крайне важным</w:t>
      </w:r>
      <w:r w:rsidR="00E32DE1">
        <w:rPr>
          <w:rFonts w:ascii="Times New Roman" w:hAnsi="Times New Roman"/>
          <w:sz w:val="24"/>
          <w:szCs w:val="24"/>
        </w:rPr>
        <w:t>и</w:t>
      </w:r>
      <w:r w:rsidR="00C34D4B">
        <w:rPr>
          <w:rFonts w:ascii="Times New Roman" w:hAnsi="Times New Roman"/>
          <w:sz w:val="24"/>
          <w:szCs w:val="24"/>
        </w:rPr>
        <w:t xml:space="preserve"> в улучшении здоровья населения и, следовательно, в развитии человеческого капитала и положительном влиянии на экономическое развитие. Если</w:t>
      </w:r>
      <w:r w:rsidR="00E32DE1">
        <w:rPr>
          <w:rFonts w:ascii="Times New Roman" w:hAnsi="Times New Roman"/>
          <w:sz w:val="24"/>
          <w:szCs w:val="24"/>
        </w:rPr>
        <w:t>,</w:t>
      </w:r>
      <w:r w:rsidR="00C34D4B">
        <w:rPr>
          <w:rFonts w:ascii="Times New Roman" w:hAnsi="Times New Roman"/>
          <w:sz w:val="24"/>
          <w:szCs w:val="24"/>
        </w:rPr>
        <w:t xml:space="preserve"> по мнению участников рабочей группы</w:t>
      </w:r>
      <w:r w:rsidR="00E32DE1">
        <w:rPr>
          <w:rFonts w:ascii="Times New Roman" w:hAnsi="Times New Roman"/>
          <w:sz w:val="24"/>
          <w:szCs w:val="24"/>
        </w:rPr>
        <w:t>,</w:t>
      </w:r>
      <w:r w:rsidR="00C34D4B">
        <w:rPr>
          <w:rFonts w:ascii="Times New Roman" w:hAnsi="Times New Roman"/>
          <w:sz w:val="24"/>
          <w:szCs w:val="24"/>
        </w:rPr>
        <w:t xml:space="preserve"> результаты </w:t>
      </w:r>
      <w:r w:rsidR="00C34D4B">
        <w:rPr>
          <w:rFonts w:ascii="Times New Roman" w:hAnsi="Times New Roman"/>
          <w:sz w:val="24"/>
          <w:szCs w:val="24"/>
        </w:rPr>
        <w:lastRenderedPageBreak/>
        <w:t>по здравоохранению «перевешивают» другие результаты в данной приоритетной области, можно выделить здравоохранение в отдельную приоритетную область (как это изначально было решено на семинаре по стратегическому планированию</w:t>
      </w:r>
      <w:r w:rsidR="00E32DE1">
        <w:rPr>
          <w:rFonts w:ascii="Times New Roman" w:hAnsi="Times New Roman"/>
          <w:sz w:val="24"/>
          <w:szCs w:val="24"/>
        </w:rPr>
        <w:t xml:space="preserve"> 18-19 июня</w:t>
      </w:r>
      <w:r w:rsidR="00C34D4B">
        <w:rPr>
          <w:rFonts w:ascii="Times New Roman" w:hAnsi="Times New Roman"/>
          <w:sz w:val="24"/>
          <w:szCs w:val="24"/>
        </w:rPr>
        <w:t>) (предложение ВОЗ и ЮНЭЙДС)</w:t>
      </w:r>
      <w:r w:rsidR="00E32DE1">
        <w:rPr>
          <w:rFonts w:ascii="Times New Roman" w:hAnsi="Times New Roman"/>
          <w:sz w:val="24"/>
          <w:szCs w:val="24"/>
        </w:rPr>
        <w:t>.</w:t>
      </w:r>
      <w:r w:rsidR="00C34D4B">
        <w:rPr>
          <w:rFonts w:ascii="Times New Roman" w:hAnsi="Times New Roman"/>
          <w:sz w:val="24"/>
          <w:szCs w:val="24"/>
        </w:rPr>
        <w:t xml:space="preserve"> </w:t>
      </w:r>
    </w:p>
    <w:p w:rsidR="00C10402" w:rsidRDefault="00C10402" w:rsidP="004D09D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формулировке результатов использованы устойчивые международно принятые выражения, которые, при необходимости, можно </w:t>
      </w:r>
      <w:r w:rsidR="003B7E50">
        <w:rPr>
          <w:rFonts w:ascii="Times New Roman" w:hAnsi="Times New Roman"/>
          <w:sz w:val="24"/>
          <w:szCs w:val="24"/>
        </w:rPr>
        <w:t>пояснить/расшифровать в виде сноски.</w:t>
      </w:r>
    </w:p>
    <w:p w:rsidR="008E17F7" w:rsidRDefault="003B7E50" w:rsidP="004D09D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C10402">
        <w:rPr>
          <w:rFonts w:ascii="Times New Roman" w:hAnsi="Times New Roman"/>
          <w:sz w:val="24"/>
          <w:szCs w:val="24"/>
        </w:rPr>
        <w:t xml:space="preserve">ыбор ряда индикаторов определен тем, как прогресс в достижении результатов измеряется на международном уровне. И данные индикаторы являются </w:t>
      </w:r>
      <w:r>
        <w:rPr>
          <w:rFonts w:ascii="Times New Roman" w:hAnsi="Times New Roman"/>
          <w:sz w:val="24"/>
          <w:szCs w:val="24"/>
        </w:rPr>
        <w:t xml:space="preserve">международно </w:t>
      </w:r>
      <w:r w:rsidR="00C10402">
        <w:rPr>
          <w:rFonts w:ascii="Times New Roman" w:hAnsi="Times New Roman"/>
          <w:sz w:val="24"/>
          <w:szCs w:val="24"/>
        </w:rPr>
        <w:t xml:space="preserve">признанными. </w:t>
      </w:r>
      <w:r>
        <w:rPr>
          <w:rFonts w:ascii="Times New Roman" w:hAnsi="Times New Roman"/>
          <w:sz w:val="24"/>
          <w:szCs w:val="24"/>
        </w:rPr>
        <w:t xml:space="preserve">Использование именно этих индикаторов позволит также сравнивать прогресс Беларуси с другими странами. </w:t>
      </w:r>
      <w:r w:rsidR="00C10402">
        <w:rPr>
          <w:rFonts w:ascii="Times New Roman" w:hAnsi="Times New Roman"/>
          <w:sz w:val="24"/>
          <w:szCs w:val="24"/>
        </w:rPr>
        <w:t>Вместе с тем, м</w:t>
      </w:r>
      <w:r>
        <w:rPr>
          <w:rFonts w:ascii="Times New Roman" w:hAnsi="Times New Roman"/>
          <w:sz w:val="24"/>
          <w:szCs w:val="24"/>
        </w:rPr>
        <w:t xml:space="preserve">ожно добавить и другие </w:t>
      </w:r>
      <w:r w:rsidR="00C10402">
        <w:rPr>
          <w:rFonts w:ascii="Times New Roman" w:hAnsi="Times New Roman"/>
          <w:sz w:val="24"/>
          <w:szCs w:val="24"/>
        </w:rPr>
        <w:t>индикаторы, которые будут отражать п</w:t>
      </w:r>
      <w:r>
        <w:rPr>
          <w:rFonts w:ascii="Times New Roman" w:hAnsi="Times New Roman"/>
          <w:sz w:val="24"/>
          <w:szCs w:val="24"/>
        </w:rPr>
        <w:t>рогресс в достижении результатов.</w:t>
      </w:r>
      <w:r w:rsidR="00C10402">
        <w:rPr>
          <w:rFonts w:ascii="Times New Roman" w:hAnsi="Times New Roman"/>
          <w:sz w:val="24"/>
          <w:szCs w:val="24"/>
        </w:rPr>
        <w:t xml:space="preserve"> </w:t>
      </w:r>
    </w:p>
    <w:p w:rsidR="00C952E0" w:rsidRDefault="00C952E0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952E0" w:rsidRDefault="00C952E0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2E0">
        <w:rPr>
          <w:rFonts w:ascii="Times New Roman" w:hAnsi="Times New Roman"/>
          <w:b/>
          <w:sz w:val="24"/>
          <w:szCs w:val="24"/>
        </w:rPr>
        <w:t>Т.Пронько</w:t>
      </w:r>
      <w:r w:rsidR="002B32E8">
        <w:rPr>
          <w:rFonts w:ascii="Times New Roman" w:hAnsi="Times New Roman"/>
          <w:b/>
          <w:sz w:val="24"/>
          <w:szCs w:val="24"/>
        </w:rPr>
        <w:t>, ЮНФПА</w:t>
      </w:r>
      <w:r>
        <w:rPr>
          <w:rFonts w:ascii="Times New Roman" w:hAnsi="Times New Roman"/>
          <w:sz w:val="24"/>
          <w:szCs w:val="24"/>
        </w:rPr>
        <w:t xml:space="preserve"> обратила внимание участников встречи</w:t>
      </w:r>
      <w:r w:rsidR="009E4C5A">
        <w:rPr>
          <w:rFonts w:ascii="Times New Roman" w:hAnsi="Times New Roman"/>
          <w:sz w:val="24"/>
          <w:szCs w:val="24"/>
        </w:rPr>
        <w:t xml:space="preserve"> на то</w:t>
      </w:r>
      <w:r>
        <w:rPr>
          <w:rFonts w:ascii="Times New Roman" w:hAnsi="Times New Roman"/>
          <w:sz w:val="24"/>
          <w:szCs w:val="24"/>
        </w:rPr>
        <w:t>, что обсуждаемое направление может быть дополнено необходимыми, по мнению участников встречи, результатами.</w:t>
      </w:r>
    </w:p>
    <w:p w:rsidR="00C952E0" w:rsidRDefault="00C952E0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952E0" w:rsidRPr="00C952E0" w:rsidRDefault="00C952E0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2E0">
        <w:rPr>
          <w:rFonts w:ascii="Times New Roman" w:hAnsi="Times New Roman"/>
          <w:b/>
          <w:sz w:val="24"/>
          <w:szCs w:val="24"/>
        </w:rPr>
        <w:t>В. Ильенкова</w:t>
      </w:r>
      <w:r w:rsidR="002B32E8">
        <w:rPr>
          <w:rFonts w:ascii="Times New Roman" w:hAnsi="Times New Roman"/>
          <w:b/>
          <w:sz w:val="24"/>
          <w:szCs w:val="24"/>
        </w:rPr>
        <w:t xml:space="preserve">, </w:t>
      </w:r>
      <w:r w:rsidR="003B7E50">
        <w:rPr>
          <w:rFonts w:ascii="Times New Roman" w:hAnsi="Times New Roman"/>
          <w:b/>
          <w:sz w:val="24"/>
          <w:szCs w:val="24"/>
        </w:rPr>
        <w:t xml:space="preserve">ЮНЭЙДС  </w:t>
      </w:r>
      <w:r w:rsidRPr="00C952E0">
        <w:rPr>
          <w:rFonts w:ascii="Times New Roman" w:hAnsi="Times New Roman"/>
          <w:sz w:val="24"/>
          <w:szCs w:val="24"/>
        </w:rPr>
        <w:t>также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952E0">
        <w:rPr>
          <w:rFonts w:ascii="Times New Roman" w:hAnsi="Times New Roman"/>
          <w:sz w:val="24"/>
          <w:szCs w:val="24"/>
        </w:rPr>
        <w:t xml:space="preserve">напомнила </w:t>
      </w:r>
      <w:r>
        <w:rPr>
          <w:rFonts w:ascii="Times New Roman" w:hAnsi="Times New Roman"/>
          <w:sz w:val="24"/>
          <w:szCs w:val="24"/>
        </w:rPr>
        <w:t>участникам встречи, об уровнях индикаторов</w:t>
      </w:r>
      <w:r w:rsidR="002B32E8">
        <w:rPr>
          <w:rFonts w:ascii="Times New Roman" w:hAnsi="Times New Roman"/>
          <w:sz w:val="24"/>
          <w:szCs w:val="24"/>
        </w:rPr>
        <w:t>: воздействия (например, уровень смертности или заболеваемости, как правило</w:t>
      </w:r>
      <w:r w:rsidR="004D09DF">
        <w:rPr>
          <w:rFonts w:ascii="Times New Roman" w:hAnsi="Times New Roman"/>
          <w:sz w:val="24"/>
          <w:szCs w:val="24"/>
        </w:rPr>
        <w:t>,</w:t>
      </w:r>
      <w:r w:rsidR="002B32E8">
        <w:rPr>
          <w:rFonts w:ascii="Times New Roman" w:hAnsi="Times New Roman"/>
          <w:sz w:val="24"/>
          <w:szCs w:val="24"/>
        </w:rPr>
        <w:t xml:space="preserve"> используемых на уровне цели</w:t>
      </w:r>
      <w:r>
        <w:rPr>
          <w:rFonts w:ascii="Times New Roman" w:hAnsi="Times New Roman"/>
          <w:sz w:val="24"/>
          <w:szCs w:val="24"/>
        </w:rPr>
        <w:t xml:space="preserve">) и </w:t>
      </w:r>
      <w:r w:rsidR="002B32E8">
        <w:rPr>
          <w:rFonts w:ascii="Times New Roman" w:hAnsi="Times New Roman"/>
          <w:sz w:val="24"/>
          <w:szCs w:val="24"/>
        </w:rPr>
        <w:t>индикаторы уровня результатов, отметив, что в данном случае обсуждаются индикаторы результатов.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E17F7" w:rsidRPr="008E17F7" w:rsidRDefault="008E17F7" w:rsidP="008E17F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Участники встречи обсудили каждый результат данного направления и соответствующие показатели</w:t>
      </w:r>
      <w:r w:rsidR="002B32E8">
        <w:rPr>
          <w:rFonts w:ascii="Times New Roman" w:hAnsi="Times New Roman"/>
          <w:sz w:val="24"/>
          <w:szCs w:val="24"/>
        </w:rPr>
        <w:t xml:space="preserve"> в отдельности</w:t>
      </w:r>
      <w:r>
        <w:rPr>
          <w:rFonts w:ascii="Times New Roman" w:hAnsi="Times New Roman"/>
          <w:sz w:val="24"/>
          <w:szCs w:val="24"/>
        </w:rPr>
        <w:t xml:space="preserve">. </w:t>
      </w:r>
      <w:r w:rsidR="001746D9">
        <w:rPr>
          <w:rFonts w:ascii="Times New Roman" w:hAnsi="Times New Roman"/>
          <w:sz w:val="24"/>
          <w:szCs w:val="24"/>
        </w:rPr>
        <w:t xml:space="preserve">Было решено создать подгруппы по отдельным результатам для внесения необходимых изменений и разработки индикаторов. </w:t>
      </w:r>
      <w:r w:rsidR="002B32E8">
        <w:rPr>
          <w:rFonts w:ascii="Times New Roman" w:hAnsi="Times New Roman"/>
          <w:sz w:val="24"/>
          <w:szCs w:val="24"/>
        </w:rPr>
        <w:t>По итогам</w:t>
      </w:r>
      <w:r>
        <w:rPr>
          <w:rFonts w:ascii="Times New Roman" w:hAnsi="Times New Roman"/>
          <w:sz w:val="24"/>
          <w:szCs w:val="24"/>
        </w:rPr>
        <w:t xml:space="preserve"> дискуссии были сделаны следующие предложения и приняты следующие решения:</w:t>
      </w:r>
    </w:p>
    <w:p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5233">
        <w:rPr>
          <w:rFonts w:ascii="Times New Roman" w:hAnsi="Times New Roman"/>
          <w:b/>
          <w:sz w:val="24"/>
          <w:szCs w:val="24"/>
        </w:rPr>
        <w:t>Результат 4.1.</w:t>
      </w:r>
      <w:r w:rsidRPr="001E5233">
        <w:rPr>
          <w:rFonts w:ascii="Times New Roman" w:hAnsi="Times New Roman"/>
          <w:sz w:val="24"/>
          <w:szCs w:val="24"/>
        </w:rPr>
        <w:t xml:space="preserve"> Снижение к 2020 году эпидемиологической нагрузки по 4 основным группам неинф</w:t>
      </w:r>
      <w:r w:rsidR="009E4C5A">
        <w:rPr>
          <w:rFonts w:ascii="Times New Roman" w:hAnsi="Times New Roman"/>
          <w:sz w:val="24"/>
          <w:szCs w:val="24"/>
        </w:rPr>
        <w:t>екционных заболеваний (сердечно</w:t>
      </w:r>
      <w:r w:rsidRPr="001E5233">
        <w:rPr>
          <w:rFonts w:ascii="Times New Roman" w:hAnsi="Times New Roman"/>
          <w:sz w:val="24"/>
          <w:szCs w:val="24"/>
        </w:rPr>
        <w:t>сосудистых, онкологических, диабета, болезней дыхательной системы) за счет снижения четырех ведущих поведенческих факторов риска (злоупотребление алкоголем, табакокурение, недостаточная физическая активность, нерациональное питание) .  </w:t>
      </w:r>
    </w:p>
    <w:p w:rsidR="002B32E8" w:rsidRDefault="002B32E8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32E8" w:rsidRDefault="002B32E8" w:rsidP="002B32E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 w:line="264" w:lineRule="atLeast"/>
        <w:jc w:val="both"/>
        <w:rPr>
          <w:b w:val="0"/>
          <w:sz w:val="24"/>
          <w:szCs w:val="24"/>
        </w:rPr>
      </w:pPr>
      <w:r w:rsidRPr="002B32E8">
        <w:rPr>
          <w:b w:val="0"/>
          <w:sz w:val="24"/>
          <w:szCs w:val="24"/>
        </w:rPr>
        <w:t xml:space="preserve">В связи с тем, что участниками встречи были высказаны претензии к формулировке результата и индикаторов, </w:t>
      </w:r>
      <w:r w:rsidR="00C34D4B">
        <w:rPr>
          <w:b w:val="0"/>
          <w:sz w:val="24"/>
          <w:szCs w:val="24"/>
        </w:rPr>
        <w:t xml:space="preserve">рабочей подгруппой из представителей </w:t>
      </w:r>
      <w:r w:rsidRPr="002B32E8">
        <w:rPr>
          <w:sz w:val="24"/>
          <w:szCs w:val="24"/>
        </w:rPr>
        <w:t xml:space="preserve">МЗ </w:t>
      </w:r>
      <w:r w:rsidR="00C34D4B">
        <w:rPr>
          <w:sz w:val="24"/>
          <w:szCs w:val="24"/>
        </w:rPr>
        <w:t>и</w:t>
      </w:r>
      <w:r w:rsidRPr="002B32E8">
        <w:rPr>
          <w:sz w:val="24"/>
          <w:szCs w:val="24"/>
        </w:rPr>
        <w:t xml:space="preserve"> ВОЗ </w:t>
      </w:r>
      <w:r w:rsidR="001746D9">
        <w:rPr>
          <w:sz w:val="24"/>
          <w:szCs w:val="24"/>
        </w:rPr>
        <w:t>результат</w:t>
      </w:r>
      <w:r w:rsidR="001746D9" w:rsidRPr="002B32E8">
        <w:rPr>
          <w:sz w:val="24"/>
          <w:szCs w:val="24"/>
        </w:rPr>
        <w:t xml:space="preserve"> </w:t>
      </w:r>
      <w:r w:rsidRPr="002B32E8">
        <w:rPr>
          <w:sz w:val="24"/>
          <w:szCs w:val="24"/>
        </w:rPr>
        <w:t>и соответствующие индикаторы</w:t>
      </w:r>
      <w:r w:rsidR="00C34D4B">
        <w:rPr>
          <w:sz w:val="24"/>
          <w:szCs w:val="24"/>
        </w:rPr>
        <w:t xml:space="preserve"> будут переформулированы</w:t>
      </w:r>
      <w:r w:rsidRPr="002B32E8">
        <w:rPr>
          <w:b w:val="0"/>
          <w:sz w:val="24"/>
          <w:szCs w:val="24"/>
        </w:rPr>
        <w:t xml:space="preserve">. При работе будет использованы как система глобальных </w:t>
      </w:r>
      <w:r>
        <w:rPr>
          <w:b w:val="0"/>
          <w:sz w:val="24"/>
          <w:szCs w:val="24"/>
        </w:rPr>
        <w:t>индикат</w:t>
      </w:r>
      <w:r w:rsidR="00523179">
        <w:rPr>
          <w:b w:val="0"/>
          <w:sz w:val="24"/>
          <w:szCs w:val="24"/>
        </w:rPr>
        <w:t>о</w:t>
      </w:r>
      <w:r>
        <w:rPr>
          <w:b w:val="0"/>
          <w:sz w:val="24"/>
          <w:szCs w:val="24"/>
        </w:rPr>
        <w:t>ров</w:t>
      </w:r>
      <w:r w:rsidRPr="002B32E8">
        <w:rPr>
          <w:b w:val="0"/>
          <w:sz w:val="24"/>
          <w:szCs w:val="24"/>
        </w:rPr>
        <w:t xml:space="preserve"> (</w:t>
      </w:r>
      <w:r>
        <w:rPr>
          <w:b w:val="0"/>
          <w:sz w:val="24"/>
          <w:szCs w:val="24"/>
        </w:rPr>
        <w:t xml:space="preserve">Стратегия ВОЗ </w:t>
      </w:r>
      <w:r w:rsidRPr="002B32E8">
        <w:rPr>
          <w:b w:val="0"/>
          <w:sz w:val="24"/>
          <w:szCs w:val="24"/>
        </w:rPr>
        <w:t>«Здоровье-2020 – основы европейской политики и стратегия для XXI века»</w:t>
      </w:r>
      <w:r w:rsidR="00AD317B">
        <w:rPr>
          <w:b w:val="0"/>
          <w:sz w:val="24"/>
          <w:szCs w:val="24"/>
        </w:rPr>
        <w:t xml:space="preserve"> и </w:t>
      </w:r>
      <w:r w:rsidR="004811A5">
        <w:rPr>
          <w:b w:val="0"/>
          <w:sz w:val="24"/>
          <w:szCs w:val="24"/>
        </w:rPr>
        <w:t>Глобальный пла</w:t>
      </w:r>
      <w:r w:rsidR="00AD317B">
        <w:rPr>
          <w:b w:val="0"/>
          <w:sz w:val="24"/>
          <w:szCs w:val="24"/>
        </w:rPr>
        <w:t>н</w:t>
      </w:r>
      <w:r w:rsidR="004811A5">
        <w:rPr>
          <w:b w:val="0"/>
          <w:sz w:val="24"/>
          <w:szCs w:val="24"/>
        </w:rPr>
        <w:t xml:space="preserve"> действий по контролю </w:t>
      </w:r>
      <w:r w:rsidR="00AD317B">
        <w:rPr>
          <w:b w:val="0"/>
          <w:sz w:val="24"/>
          <w:szCs w:val="24"/>
        </w:rPr>
        <w:t>неинфекционных</w:t>
      </w:r>
      <w:r w:rsidR="004811A5">
        <w:rPr>
          <w:b w:val="0"/>
          <w:sz w:val="24"/>
          <w:szCs w:val="24"/>
        </w:rPr>
        <w:t xml:space="preserve"> болезней</w:t>
      </w:r>
      <w:r>
        <w:rPr>
          <w:b w:val="0"/>
          <w:sz w:val="24"/>
          <w:szCs w:val="24"/>
        </w:rPr>
        <w:t>), так и система индикаторов на национальном уровне.</w:t>
      </w:r>
    </w:p>
    <w:p w:rsidR="00523179" w:rsidRDefault="00523179" w:rsidP="002B32E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 w:line="264" w:lineRule="atLeas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Будут учтены комментарии Л.С. Боровик по отсутствию показателей для определения прогресса в снижении смертности от сердечно</w:t>
      </w:r>
      <w:r w:rsidR="001164A3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сосудистых</w:t>
      </w:r>
      <w:r w:rsidR="00C7676D">
        <w:rPr>
          <w:b w:val="0"/>
          <w:sz w:val="24"/>
          <w:szCs w:val="24"/>
        </w:rPr>
        <w:t>,</w:t>
      </w:r>
      <w:r w:rsidR="001746D9">
        <w:rPr>
          <w:b w:val="0"/>
          <w:sz w:val="24"/>
          <w:szCs w:val="24"/>
        </w:rPr>
        <w:t xml:space="preserve"> онкологических заболеваний</w:t>
      </w:r>
      <w:r>
        <w:rPr>
          <w:b w:val="0"/>
          <w:sz w:val="24"/>
          <w:szCs w:val="24"/>
        </w:rPr>
        <w:t xml:space="preserve">, отсутствию профилактических мероприятий.  </w:t>
      </w:r>
    </w:p>
    <w:p w:rsidR="002B32E8" w:rsidRPr="002B32E8" w:rsidRDefault="00523179" w:rsidP="002B32E8">
      <w:pPr>
        <w:pStyle w:val="Heading2"/>
        <w:shd w:val="clear" w:color="auto" w:fill="FFFFFF"/>
        <w:spacing w:before="0" w:beforeAutospacing="0" w:after="240" w:afterAutospacing="0" w:line="264" w:lineRule="atLeast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Д.</w:t>
      </w:r>
      <w:r w:rsidR="002B32E8" w:rsidRPr="002B32E8">
        <w:rPr>
          <w:sz w:val="24"/>
          <w:szCs w:val="24"/>
        </w:rPr>
        <w:t xml:space="preserve"> Здоров, МИД</w:t>
      </w:r>
      <w:r w:rsidR="002B32E8">
        <w:rPr>
          <w:sz w:val="24"/>
          <w:szCs w:val="24"/>
        </w:rPr>
        <w:t xml:space="preserve"> </w:t>
      </w:r>
      <w:r w:rsidR="002B32E8" w:rsidRPr="002B32E8">
        <w:rPr>
          <w:b w:val="0"/>
          <w:sz w:val="24"/>
          <w:szCs w:val="24"/>
        </w:rPr>
        <w:t>отметил что,</w:t>
      </w:r>
    </w:p>
    <w:p w:rsidR="002B32E8" w:rsidRPr="002B32E8" w:rsidRDefault="002B32E8" w:rsidP="002B32E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 w:line="264" w:lineRule="atLeast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При переформулировке должн</w:t>
      </w:r>
      <w:r w:rsidR="001164A3">
        <w:rPr>
          <w:b w:val="0"/>
          <w:sz w:val="24"/>
          <w:szCs w:val="24"/>
        </w:rPr>
        <w:t>а</w:t>
      </w:r>
      <w:r>
        <w:rPr>
          <w:b w:val="0"/>
          <w:sz w:val="24"/>
          <w:szCs w:val="24"/>
        </w:rPr>
        <w:t xml:space="preserve"> приниматься во внимание реальность </w:t>
      </w:r>
      <w:r w:rsidR="001746D9">
        <w:rPr>
          <w:b w:val="0"/>
          <w:sz w:val="24"/>
          <w:szCs w:val="24"/>
        </w:rPr>
        <w:t>достижени</w:t>
      </w:r>
      <w:r w:rsidR="001746D9" w:rsidRPr="00745836">
        <w:rPr>
          <w:b w:val="0"/>
          <w:sz w:val="24"/>
        </w:rPr>
        <w:t>я</w:t>
      </w:r>
      <w:r w:rsidR="001746D9">
        <w:rPr>
          <w:b w:val="0"/>
          <w:sz w:val="24"/>
          <w:szCs w:val="24"/>
        </w:rPr>
        <w:t xml:space="preserve"> </w:t>
      </w:r>
      <w:r w:rsidR="00523179">
        <w:rPr>
          <w:b w:val="0"/>
          <w:sz w:val="24"/>
          <w:szCs w:val="24"/>
        </w:rPr>
        <w:t>целевых значений индикаторов и возможность получения/ наличия данных для отражения текущего значения (</w:t>
      </w:r>
      <w:r w:rsidR="00523179">
        <w:rPr>
          <w:b w:val="0"/>
          <w:sz w:val="24"/>
          <w:szCs w:val="24"/>
          <w:lang w:val="en-US"/>
        </w:rPr>
        <w:t>base</w:t>
      </w:r>
      <w:r w:rsidR="00523179" w:rsidRPr="008E2922">
        <w:rPr>
          <w:b w:val="0"/>
          <w:sz w:val="24"/>
          <w:szCs w:val="24"/>
        </w:rPr>
        <w:t xml:space="preserve"> </w:t>
      </w:r>
      <w:r w:rsidR="00523179">
        <w:rPr>
          <w:b w:val="0"/>
          <w:sz w:val="24"/>
          <w:szCs w:val="24"/>
          <w:lang w:val="en-US"/>
        </w:rPr>
        <w:t>line</w:t>
      </w:r>
      <w:r w:rsidR="00523179" w:rsidRPr="008E2922">
        <w:rPr>
          <w:b w:val="0"/>
          <w:sz w:val="24"/>
          <w:szCs w:val="24"/>
        </w:rPr>
        <w:t xml:space="preserve">) </w:t>
      </w:r>
      <w:r w:rsidR="00523179">
        <w:rPr>
          <w:b w:val="0"/>
          <w:sz w:val="24"/>
          <w:szCs w:val="24"/>
        </w:rPr>
        <w:t>индикаторов.</w:t>
      </w:r>
    </w:p>
    <w:p w:rsidR="00523179" w:rsidRDefault="00523179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179">
        <w:rPr>
          <w:rFonts w:ascii="Times New Roman" w:hAnsi="Times New Roman"/>
          <w:b/>
          <w:sz w:val="24"/>
          <w:szCs w:val="24"/>
        </w:rPr>
        <w:lastRenderedPageBreak/>
        <w:t>Результат 4.2:</w:t>
      </w:r>
      <w:r w:rsidRPr="00523179">
        <w:rPr>
          <w:rFonts w:ascii="Times New Roman" w:hAnsi="Times New Roman"/>
          <w:sz w:val="24"/>
          <w:szCs w:val="24"/>
        </w:rPr>
        <w:t xml:space="preserve"> Достижение к 2020 году всеобщего доступа к комплексной профилактической, диагностической, лечебной помощи и уходу для пациентов с наиболее опасными инфекционными заболеваниями (ВИЧ, ТБ, вирусный ге</w:t>
      </w:r>
      <w:r w:rsidR="004D09DF">
        <w:rPr>
          <w:rFonts w:ascii="Times New Roman" w:hAnsi="Times New Roman"/>
          <w:sz w:val="24"/>
          <w:szCs w:val="24"/>
        </w:rPr>
        <w:t>патит, ИППП).</w:t>
      </w:r>
    </w:p>
    <w:p w:rsidR="004D09DF" w:rsidRDefault="004D09DF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3179" w:rsidRDefault="00C34D4B" w:rsidP="004D09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Рабочая подгруппа (п</w:t>
      </w:r>
      <w:r w:rsidR="00523179" w:rsidRPr="00523179">
        <w:rPr>
          <w:rFonts w:ascii="Times New Roman" w:hAnsi="Times New Roman"/>
          <w:sz w:val="24"/>
          <w:szCs w:val="24"/>
        </w:rPr>
        <w:t xml:space="preserve">редставители </w:t>
      </w:r>
      <w:r w:rsidRPr="00523179">
        <w:rPr>
          <w:rFonts w:ascii="Times New Roman" w:hAnsi="Times New Roman"/>
          <w:sz w:val="24"/>
          <w:szCs w:val="24"/>
        </w:rPr>
        <w:t>ЮН</w:t>
      </w:r>
      <w:r>
        <w:rPr>
          <w:rFonts w:ascii="Times New Roman" w:hAnsi="Times New Roman"/>
          <w:sz w:val="24"/>
          <w:szCs w:val="24"/>
        </w:rPr>
        <w:t>Э</w:t>
      </w:r>
      <w:r w:rsidRPr="00523179">
        <w:rPr>
          <w:rFonts w:ascii="Times New Roman" w:hAnsi="Times New Roman"/>
          <w:sz w:val="24"/>
          <w:szCs w:val="24"/>
        </w:rPr>
        <w:t>ЙДС</w:t>
      </w:r>
      <w:r>
        <w:rPr>
          <w:rFonts w:ascii="Times New Roman" w:hAnsi="Times New Roman"/>
          <w:sz w:val="24"/>
          <w:szCs w:val="24"/>
        </w:rPr>
        <w:t>,</w:t>
      </w:r>
      <w:r w:rsidRPr="00523179">
        <w:rPr>
          <w:rFonts w:ascii="Times New Roman" w:hAnsi="Times New Roman"/>
          <w:sz w:val="24"/>
          <w:szCs w:val="24"/>
        </w:rPr>
        <w:t xml:space="preserve"> </w:t>
      </w:r>
      <w:r w:rsidR="00523179" w:rsidRPr="00523179">
        <w:rPr>
          <w:rFonts w:ascii="Times New Roman" w:hAnsi="Times New Roman"/>
          <w:sz w:val="24"/>
          <w:szCs w:val="24"/>
        </w:rPr>
        <w:t>Центра СПИД</w:t>
      </w:r>
      <w:r>
        <w:rPr>
          <w:rFonts w:ascii="Times New Roman" w:hAnsi="Times New Roman"/>
          <w:sz w:val="24"/>
          <w:szCs w:val="24"/>
        </w:rPr>
        <w:t>а</w:t>
      </w:r>
      <w:r w:rsidR="00523179" w:rsidRPr="00523179">
        <w:rPr>
          <w:rFonts w:ascii="Times New Roman" w:hAnsi="Times New Roman"/>
          <w:sz w:val="24"/>
          <w:szCs w:val="24"/>
        </w:rPr>
        <w:t>, МЗ</w:t>
      </w:r>
      <w:r>
        <w:rPr>
          <w:rFonts w:ascii="Times New Roman" w:hAnsi="Times New Roman"/>
          <w:sz w:val="24"/>
          <w:szCs w:val="24"/>
        </w:rPr>
        <w:t xml:space="preserve"> и</w:t>
      </w:r>
      <w:r w:rsidR="00523179" w:rsidRPr="00523179">
        <w:rPr>
          <w:rFonts w:ascii="Times New Roman" w:hAnsi="Times New Roman"/>
          <w:sz w:val="24"/>
          <w:szCs w:val="24"/>
        </w:rPr>
        <w:t>,  ВОЗ</w:t>
      </w:r>
      <w:r>
        <w:rPr>
          <w:rFonts w:ascii="Times New Roman" w:hAnsi="Times New Roman"/>
          <w:sz w:val="24"/>
          <w:szCs w:val="24"/>
        </w:rPr>
        <w:t>)</w:t>
      </w:r>
      <w:r w:rsidR="001746D9" w:rsidRPr="00523179">
        <w:rPr>
          <w:rFonts w:ascii="Times New Roman" w:hAnsi="Times New Roman"/>
          <w:sz w:val="24"/>
          <w:szCs w:val="24"/>
        </w:rPr>
        <w:t xml:space="preserve"> </w:t>
      </w:r>
      <w:r w:rsidR="001746D9">
        <w:rPr>
          <w:rFonts w:ascii="Times New Roman" w:hAnsi="Times New Roman"/>
          <w:sz w:val="24"/>
          <w:szCs w:val="24"/>
        </w:rPr>
        <w:t>пересмотрят</w:t>
      </w:r>
      <w:r w:rsidR="001746D9" w:rsidRPr="00523179">
        <w:rPr>
          <w:rFonts w:ascii="Times New Roman" w:hAnsi="Times New Roman"/>
          <w:sz w:val="24"/>
          <w:szCs w:val="24"/>
        </w:rPr>
        <w:t xml:space="preserve"> </w:t>
      </w:r>
      <w:r w:rsidR="00523179" w:rsidRPr="00523179">
        <w:rPr>
          <w:rFonts w:ascii="Times New Roman" w:hAnsi="Times New Roman"/>
          <w:sz w:val="24"/>
          <w:szCs w:val="24"/>
        </w:rPr>
        <w:t>формулировку результата</w:t>
      </w:r>
      <w:r w:rsidR="001164A3">
        <w:rPr>
          <w:rFonts w:ascii="Times New Roman" w:hAnsi="Times New Roman"/>
          <w:sz w:val="24"/>
          <w:szCs w:val="24"/>
        </w:rPr>
        <w:t xml:space="preserve">, </w:t>
      </w:r>
      <w:r w:rsidR="001164A3" w:rsidRPr="00F169A7">
        <w:rPr>
          <w:rFonts w:ascii="Times New Roman" w:hAnsi="Times New Roman"/>
          <w:sz w:val="24"/>
          <w:szCs w:val="24"/>
        </w:rPr>
        <w:t>чтобы она была</w:t>
      </w:r>
      <w:r w:rsidR="001164A3">
        <w:rPr>
          <w:rFonts w:ascii="Times New Roman" w:hAnsi="Times New Roman"/>
          <w:sz w:val="24"/>
          <w:szCs w:val="24"/>
        </w:rPr>
        <w:t xml:space="preserve"> </w:t>
      </w:r>
      <w:r w:rsidR="00523179" w:rsidRPr="00523179">
        <w:rPr>
          <w:rFonts w:ascii="Times New Roman" w:hAnsi="Times New Roman"/>
          <w:sz w:val="24"/>
          <w:szCs w:val="24"/>
        </w:rPr>
        <w:t xml:space="preserve"> четкой и понятной, приведут</w:t>
      </w:r>
      <w:r w:rsidR="00523179">
        <w:rPr>
          <w:rFonts w:ascii="Times New Roman" w:hAnsi="Times New Roman"/>
          <w:sz w:val="24"/>
          <w:szCs w:val="24"/>
        </w:rPr>
        <w:t xml:space="preserve"> индикаторы в соответствие с переформулированным результатом.</w:t>
      </w:r>
    </w:p>
    <w:p w:rsidR="00523179" w:rsidRDefault="00523179" w:rsidP="004D09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</w:t>
      </w:r>
      <w:r w:rsidR="001164A3" w:rsidRPr="00F169A7">
        <w:rPr>
          <w:rFonts w:ascii="Times New Roman" w:hAnsi="Times New Roman"/>
          <w:sz w:val="24"/>
          <w:szCs w:val="24"/>
        </w:rPr>
        <w:t>пересмотре набора</w:t>
      </w:r>
      <w:r>
        <w:rPr>
          <w:rFonts w:ascii="Times New Roman" w:hAnsi="Times New Roman"/>
          <w:sz w:val="24"/>
          <w:szCs w:val="24"/>
        </w:rPr>
        <w:t xml:space="preserve"> индикаторов должно приниматься во внимание предложение представителей НПО включить следующий индикатор: % охвата</w:t>
      </w:r>
      <w:r w:rsidR="0078477A">
        <w:rPr>
          <w:rFonts w:ascii="Times New Roman" w:hAnsi="Times New Roman"/>
          <w:sz w:val="24"/>
          <w:szCs w:val="24"/>
        </w:rPr>
        <w:t xml:space="preserve"> социально-психологической поддержкой всех </w:t>
      </w:r>
      <w:r w:rsidR="001164A3" w:rsidRPr="00F169A7">
        <w:rPr>
          <w:rFonts w:ascii="Times New Roman" w:hAnsi="Times New Roman"/>
          <w:sz w:val="24"/>
          <w:szCs w:val="24"/>
        </w:rPr>
        <w:t xml:space="preserve">пациентов </w:t>
      </w:r>
      <w:r w:rsidR="001164A3">
        <w:rPr>
          <w:rFonts w:ascii="Times New Roman" w:hAnsi="Times New Roman"/>
          <w:sz w:val="24"/>
          <w:szCs w:val="24"/>
        </w:rPr>
        <w:t xml:space="preserve">с </w:t>
      </w:r>
      <w:r w:rsidR="0078477A">
        <w:rPr>
          <w:rFonts w:ascii="Times New Roman" w:hAnsi="Times New Roman"/>
          <w:sz w:val="24"/>
          <w:szCs w:val="24"/>
        </w:rPr>
        <w:t>активно</w:t>
      </w:r>
      <w:r w:rsidR="001164A3" w:rsidRPr="00F169A7">
        <w:rPr>
          <w:rFonts w:ascii="Times New Roman" w:hAnsi="Times New Roman"/>
          <w:sz w:val="24"/>
          <w:szCs w:val="24"/>
        </w:rPr>
        <w:t>й</w:t>
      </w:r>
      <w:r w:rsidR="0078477A" w:rsidRPr="00F169A7">
        <w:rPr>
          <w:rFonts w:ascii="Times New Roman" w:hAnsi="Times New Roman"/>
          <w:sz w:val="24"/>
          <w:szCs w:val="24"/>
        </w:rPr>
        <w:t xml:space="preserve"> </w:t>
      </w:r>
      <w:r w:rsidR="001164A3" w:rsidRPr="00F169A7">
        <w:rPr>
          <w:rFonts w:ascii="Times New Roman" w:hAnsi="Times New Roman"/>
          <w:sz w:val="24"/>
          <w:szCs w:val="24"/>
        </w:rPr>
        <w:t>формой</w:t>
      </w:r>
      <w:r w:rsidR="0078477A">
        <w:rPr>
          <w:rFonts w:ascii="Times New Roman" w:hAnsi="Times New Roman"/>
          <w:sz w:val="24"/>
          <w:szCs w:val="24"/>
        </w:rPr>
        <w:t xml:space="preserve"> туберкулеза.</w:t>
      </w:r>
    </w:p>
    <w:p w:rsidR="00523179" w:rsidRDefault="00523179" w:rsidP="004D09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Ильенкова добавит в таблицу ссылки, поясняющие термины «ключевые группы» и  «всеобщий доступ»</w:t>
      </w: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477A">
        <w:rPr>
          <w:rFonts w:ascii="Times New Roman" w:hAnsi="Times New Roman"/>
          <w:b/>
          <w:sz w:val="24"/>
          <w:szCs w:val="24"/>
        </w:rPr>
        <w:t>Результат 4.3.</w:t>
      </w:r>
      <w:r w:rsidRPr="0078477A">
        <w:t xml:space="preserve"> </w:t>
      </w:r>
      <w:r w:rsidRPr="0078477A">
        <w:rPr>
          <w:rFonts w:ascii="Times New Roman" w:hAnsi="Times New Roman"/>
          <w:sz w:val="24"/>
          <w:szCs w:val="24"/>
        </w:rPr>
        <w:t xml:space="preserve">Реформирование первичного уровня здравоохранения для обеспечения к 2020 году доступа к качественной, доказательной, эффективной медицинской помощи, ориентированной на пациента </w:t>
      </w:r>
    </w:p>
    <w:p w:rsidR="0078477A" w:rsidRDefault="00C34D4B" w:rsidP="004D09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Рабочая подгруппа </w:t>
      </w:r>
      <w:r w:rsidR="0078477A">
        <w:rPr>
          <w:rFonts w:ascii="Times New Roman" w:hAnsi="Times New Roman"/>
          <w:sz w:val="24"/>
          <w:szCs w:val="24"/>
        </w:rPr>
        <w:t xml:space="preserve">МЗ </w:t>
      </w:r>
      <w:r>
        <w:rPr>
          <w:rFonts w:ascii="Times New Roman" w:hAnsi="Times New Roman"/>
          <w:sz w:val="24"/>
          <w:szCs w:val="24"/>
        </w:rPr>
        <w:t>и</w:t>
      </w:r>
      <w:r w:rsidR="0078477A">
        <w:rPr>
          <w:rFonts w:ascii="Times New Roman" w:hAnsi="Times New Roman"/>
          <w:sz w:val="24"/>
          <w:szCs w:val="24"/>
        </w:rPr>
        <w:t xml:space="preserve"> ВОЗ переформулирует результат и обновит индикаторы.</w:t>
      </w: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477A">
        <w:rPr>
          <w:rFonts w:ascii="Times New Roman" w:hAnsi="Times New Roman"/>
          <w:b/>
          <w:sz w:val="24"/>
          <w:szCs w:val="24"/>
        </w:rPr>
        <w:t>Результат 4.4</w:t>
      </w:r>
      <w:r w:rsidRPr="0078477A">
        <w:rPr>
          <w:rFonts w:ascii="Times New Roman" w:hAnsi="Times New Roman"/>
          <w:sz w:val="24"/>
          <w:szCs w:val="24"/>
        </w:rPr>
        <w:t xml:space="preserve">: Обеспечение к 2020 году равного и справедливого доступа, а также широкое использование социально уязвимыми группами населения качественных и адекватных услуг в области профилактики, поддержки и защиты; эффективный учет потребностей и соблюдение их прав при оказании таких услуг. </w:t>
      </w:r>
    </w:p>
    <w:p w:rsidR="004D09DF" w:rsidRDefault="004D09DF" w:rsidP="004D09D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D09DF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477A">
        <w:rPr>
          <w:rFonts w:ascii="Times New Roman" w:hAnsi="Times New Roman"/>
          <w:b/>
          <w:sz w:val="24"/>
          <w:szCs w:val="24"/>
        </w:rPr>
        <w:t>Результат 4.5</w:t>
      </w:r>
      <w:r w:rsidRPr="0078477A">
        <w:rPr>
          <w:rFonts w:ascii="Times New Roman" w:hAnsi="Times New Roman"/>
          <w:sz w:val="24"/>
          <w:szCs w:val="24"/>
        </w:rPr>
        <w:t xml:space="preserve">:  Приоритетный Учет вопросов гендерного равенства при разработке, основанных на принципах доказательности, научно обоснованных мер государственной политики, формировании бюджетов, разработке и принятии законодательства, а также в деятельности систем социальной защиты </w:t>
      </w:r>
    </w:p>
    <w:p w:rsidR="004D09DF" w:rsidRDefault="004D09DF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477A">
        <w:rPr>
          <w:rFonts w:ascii="Times New Roman" w:hAnsi="Times New Roman"/>
          <w:b/>
          <w:sz w:val="24"/>
          <w:szCs w:val="24"/>
        </w:rPr>
        <w:t>Результат 4.7</w:t>
      </w:r>
      <w:r w:rsidRPr="0078477A">
        <w:rPr>
          <w:rFonts w:ascii="Times New Roman" w:hAnsi="Times New Roman"/>
          <w:sz w:val="24"/>
          <w:szCs w:val="24"/>
        </w:rPr>
        <w:t>: Обеспечение к 2020 году всеобщего доступа к инклюзивному качественному образованию и возможностям обучения в течении всей жизни.</w:t>
      </w: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477A" w:rsidRDefault="00693B21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78477A">
        <w:rPr>
          <w:rFonts w:ascii="Times New Roman" w:hAnsi="Times New Roman"/>
          <w:sz w:val="24"/>
          <w:szCs w:val="24"/>
        </w:rPr>
        <w:t xml:space="preserve">езультаты </w:t>
      </w:r>
      <w:r w:rsidRPr="00F169A7">
        <w:rPr>
          <w:rFonts w:ascii="Times New Roman" w:hAnsi="Times New Roman"/>
          <w:sz w:val="24"/>
          <w:szCs w:val="24"/>
        </w:rPr>
        <w:t>4.4, 4.5 и 4.7</w:t>
      </w:r>
      <w:r w:rsidRPr="00693B2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8477A">
        <w:rPr>
          <w:rFonts w:ascii="Times New Roman" w:hAnsi="Times New Roman"/>
          <w:sz w:val="24"/>
          <w:szCs w:val="24"/>
        </w:rPr>
        <w:t>так же будут переформулированы р</w:t>
      </w:r>
      <w:r w:rsidR="009E4C5A">
        <w:rPr>
          <w:rFonts w:ascii="Times New Roman" w:hAnsi="Times New Roman"/>
          <w:sz w:val="24"/>
          <w:szCs w:val="24"/>
        </w:rPr>
        <w:t>абочей подгруппой в составе: Мин</w:t>
      </w:r>
      <w:r w:rsidR="0078477A">
        <w:rPr>
          <w:rFonts w:ascii="Times New Roman" w:hAnsi="Times New Roman"/>
          <w:sz w:val="24"/>
          <w:szCs w:val="24"/>
        </w:rPr>
        <w:t xml:space="preserve">труда, Минобразования, НИИ Минтруда, НИЭИ Минэкономики, МИДа, ЮНИСЕФ и ЮНФПА. </w:t>
      </w: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477A" w:rsidRPr="009E4C5A" w:rsidRDefault="0078477A" w:rsidP="004D09DF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78477A">
        <w:rPr>
          <w:rFonts w:ascii="Times New Roman" w:hAnsi="Times New Roman"/>
          <w:b/>
          <w:sz w:val="24"/>
          <w:szCs w:val="24"/>
        </w:rPr>
        <w:t>Результат 4.6:</w:t>
      </w:r>
      <w:r w:rsidRPr="0078477A">
        <w:rPr>
          <w:rFonts w:ascii="Times New Roman" w:hAnsi="Times New Roman"/>
          <w:sz w:val="24"/>
          <w:szCs w:val="24"/>
        </w:rPr>
        <w:t xml:space="preserve"> Существенное укрепление к 2020 году системы безопасности жизнедеятельности за сче</w:t>
      </w:r>
      <w:r w:rsidR="004D09DF">
        <w:rPr>
          <w:rFonts w:ascii="Times New Roman" w:hAnsi="Times New Roman"/>
          <w:sz w:val="24"/>
          <w:szCs w:val="24"/>
        </w:rPr>
        <w:t>т профилактики травм и насилия</w:t>
      </w:r>
      <w:r w:rsidRPr="0078477A">
        <w:rPr>
          <w:rFonts w:ascii="Times New Roman" w:hAnsi="Times New Roman"/>
          <w:sz w:val="24"/>
          <w:szCs w:val="24"/>
        </w:rPr>
        <w:t xml:space="preserve">. ИЗЛОЖИТЬ В СЛЕДУЮЩЕЙ РЕДАКЦИИ: «Существенное укрепление к 2020 году системы безопасности жизнедеятельности за счет профилактики травм, насилия, наркомании» - </w:t>
      </w:r>
      <w:r w:rsidRPr="009E4C5A">
        <w:rPr>
          <w:rFonts w:ascii="Times New Roman" w:hAnsi="Times New Roman"/>
          <w:i/>
          <w:sz w:val="24"/>
          <w:szCs w:val="24"/>
        </w:rPr>
        <w:t>предложение МВД</w:t>
      </w:r>
    </w:p>
    <w:p w:rsidR="0078477A" w:rsidRDefault="0078477A" w:rsidP="004D09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477A" w:rsidRDefault="0078477A" w:rsidP="004D09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НИИ труда обратила внимание на необходимость конкретизации данного результата, для обеспечения ясности предполагаемых областей вмешательства и измерения достижения результата.</w:t>
      </w:r>
    </w:p>
    <w:p w:rsidR="0078477A" w:rsidRDefault="0078477A" w:rsidP="004D09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МВД высказал предложение о выделении 3 результатов из одного, а именно, отдельн</w:t>
      </w:r>
      <w:r w:rsidR="00C34D4B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 результат</w:t>
      </w:r>
      <w:r w:rsidR="00C34D4B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по домашнему насилию, травмам и наркомании.</w:t>
      </w:r>
    </w:p>
    <w:p w:rsidR="0078477A" w:rsidRDefault="0078477A" w:rsidP="004D09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МИД, высказался за сохранение единого результата</w:t>
      </w:r>
      <w:r w:rsidR="00C34D4B">
        <w:rPr>
          <w:rFonts w:ascii="Times New Roman" w:hAnsi="Times New Roman"/>
          <w:sz w:val="24"/>
          <w:szCs w:val="24"/>
        </w:rPr>
        <w:t xml:space="preserve"> и предложил конкретизировать области вмешательства за счет внесения соответствующих индикаторов</w:t>
      </w:r>
    </w:p>
    <w:p w:rsidR="0078477A" w:rsidRDefault="0078477A" w:rsidP="004D09D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78477A" w:rsidRDefault="0078477A" w:rsidP="004D09D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учетом того, что участники встречи не пришли к единому мнению по данному результату, также было принято решение встретиться подгруппой в составе представителей МВД, </w:t>
      </w:r>
      <w:r>
        <w:rPr>
          <w:rFonts w:ascii="Times New Roman" w:hAnsi="Times New Roman"/>
          <w:sz w:val="24"/>
          <w:szCs w:val="24"/>
        </w:rPr>
        <w:lastRenderedPageBreak/>
        <w:t>Минтруда, НИИ труда, МЧС, Минобразования, ЮНФПА, ЮНИСЕФ и УВКБ</w:t>
      </w:r>
      <w:r w:rsidR="009E4C5A">
        <w:rPr>
          <w:rFonts w:ascii="Times New Roman" w:hAnsi="Times New Roman"/>
          <w:sz w:val="24"/>
          <w:szCs w:val="24"/>
        </w:rPr>
        <w:t xml:space="preserve"> с целью переформулировки результата и индикаторов.</w:t>
      </w:r>
    </w:p>
    <w:p w:rsidR="009E4C5A" w:rsidRDefault="009E4C5A" w:rsidP="004D09D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E4C5A" w:rsidRPr="009E4C5A" w:rsidRDefault="009E4C5A" w:rsidP="004D09D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E4C5A">
        <w:rPr>
          <w:rFonts w:ascii="Times New Roman" w:hAnsi="Times New Roman"/>
          <w:b/>
          <w:sz w:val="24"/>
          <w:szCs w:val="24"/>
        </w:rPr>
        <w:t>Общие итоги встречи:</w:t>
      </w:r>
    </w:p>
    <w:p w:rsidR="009E4C5A" w:rsidRDefault="009E4C5A" w:rsidP="004D09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подгруппы предоставляют пересмотренные результаты и индикаторы, внесенные в таблицу результатов </w:t>
      </w:r>
      <w:r w:rsidRPr="009E4C5A">
        <w:rPr>
          <w:rFonts w:ascii="Times New Roman" w:hAnsi="Times New Roman"/>
          <w:sz w:val="24"/>
          <w:szCs w:val="24"/>
        </w:rPr>
        <w:t>(</w:t>
      </w:r>
      <w:r w:rsidRPr="009E4C5A">
        <w:rPr>
          <w:rFonts w:ascii="Times New Roman" w:hAnsi="Times New Roman"/>
          <w:sz w:val="24"/>
          <w:szCs w:val="24"/>
          <w:lang w:val="en-US"/>
        </w:rPr>
        <w:t>Results</w:t>
      </w:r>
      <w:r w:rsidRPr="008E2922">
        <w:rPr>
          <w:rFonts w:ascii="Times New Roman" w:hAnsi="Times New Roman"/>
          <w:sz w:val="24"/>
          <w:szCs w:val="24"/>
        </w:rPr>
        <w:t xml:space="preserve"> </w:t>
      </w:r>
      <w:r w:rsidRPr="009E4C5A">
        <w:rPr>
          <w:rFonts w:ascii="Times New Roman" w:hAnsi="Times New Roman"/>
          <w:sz w:val="24"/>
          <w:szCs w:val="24"/>
          <w:lang w:val="en-US"/>
        </w:rPr>
        <w:t>Matrix</w:t>
      </w:r>
      <w:r w:rsidRPr="008E2922">
        <w:rPr>
          <w:rFonts w:ascii="Times New Roman" w:hAnsi="Times New Roman"/>
          <w:sz w:val="24"/>
          <w:szCs w:val="24"/>
        </w:rPr>
        <w:t xml:space="preserve">) </w:t>
      </w:r>
      <w:r w:rsidRPr="009E4C5A">
        <w:rPr>
          <w:rFonts w:ascii="Times New Roman" w:hAnsi="Times New Roman"/>
          <w:b/>
          <w:sz w:val="24"/>
          <w:szCs w:val="24"/>
        </w:rPr>
        <w:t>к 1 сентября 2014 года</w:t>
      </w:r>
    </w:p>
    <w:p w:rsidR="009E4C5A" w:rsidRPr="009E4C5A" w:rsidRDefault="009E4C5A" w:rsidP="004D09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Е. Зайцев</w:t>
      </w:r>
      <w:r w:rsidRPr="009E4C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координирует работу подгрупп по результатам 4.1-4.3.</w:t>
      </w:r>
    </w:p>
    <w:p w:rsidR="009E4C5A" w:rsidRPr="009E4C5A" w:rsidRDefault="009E4C5A" w:rsidP="004D09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И.Чуткова </w:t>
      </w:r>
      <w:r>
        <w:rPr>
          <w:rFonts w:ascii="Times New Roman" w:hAnsi="Times New Roman"/>
          <w:sz w:val="24"/>
          <w:szCs w:val="24"/>
        </w:rPr>
        <w:t>координирует работу подгрупп по результатам 4.4.-4.7</w:t>
      </w:r>
    </w:p>
    <w:p w:rsidR="009E4C5A" w:rsidRPr="00C7676D" w:rsidRDefault="009E4C5A" w:rsidP="004D09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szCs w:val="24"/>
        </w:rPr>
        <w:t>Полученная информация будет сведена офисом Резидента Координатора в единую таблицу результатов и разослана всем членам рабочей группы по данному направлению.</w:t>
      </w:r>
    </w:p>
    <w:p w:rsidR="00C34D4B" w:rsidRPr="009E4C5A" w:rsidRDefault="00C34D4B" w:rsidP="004D09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Следующее заседание рабочей группы состоится в первой декаде сентября, даты будут уточнены дополнительно.</w:t>
      </w:r>
    </w:p>
    <w:p w:rsidR="009E4C5A" w:rsidRPr="009E4C5A" w:rsidRDefault="009E4C5A" w:rsidP="004D09DF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9E4C5A" w:rsidRPr="009E4C5A" w:rsidSect="004D09D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7A89"/>
    <w:multiLevelType w:val="hybridMultilevel"/>
    <w:tmpl w:val="5330B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D1D03"/>
    <w:multiLevelType w:val="hybridMultilevel"/>
    <w:tmpl w:val="50DE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B79CE"/>
    <w:multiLevelType w:val="hybridMultilevel"/>
    <w:tmpl w:val="C3F87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95EA6"/>
    <w:multiLevelType w:val="hybridMultilevel"/>
    <w:tmpl w:val="79C86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E7904"/>
    <w:multiLevelType w:val="hybridMultilevel"/>
    <w:tmpl w:val="9D12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21089"/>
    <w:multiLevelType w:val="hybridMultilevel"/>
    <w:tmpl w:val="2866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89"/>
    <w:rsid w:val="00107155"/>
    <w:rsid w:val="001164A3"/>
    <w:rsid w:val="00160139"/>
    <w:rsid w:val="001746D9"/>
    <w:rsid w:val="00186341"/>
    <w:rsid w:val="001E3C75"/>
    <w:rsid w:val="001E5233"/>
    <w:rsid w:val="0023442E"/>
    <w:rsid w:val="002B32E8"/>
    <w:rsid w:val="003B7E50"/>
    <w:rsid w:val="004811A5"/>
    <w:rsid w:val="004D09DF"/>
    <w:rsid w:val="00523179"/>
    <w:rsid w:val="005305D9"/>
    <w:rsid w:val="00681011"/>
    <w:rsid w:val="00693B21"/>
    <w:rsid w:val="00745836"/>
    <w:rsid w:val="0078477A"/>
    <w:rsid w:val="008E17F7"/>
    <w:rsid w:val="008E2922"/>
    <w:rsid w:val="008F3069"/>
    <w:rsid w:val="009E4C5A"/>
    <w:rsid w:val="00A36F85"/>
    <w:rsid w:val="00AC2B7D"/>
    <w:rsid w:val="00AD317B"/>
    <w:rsid w:val="00BA4B16"/>
    <w:rsid w:val="00C10402"/>
    <w:rsid w:val="00C32810"/>
    <w:rsid w:val="00C34D4B"/>
    <w:rsid w:val="00C623C6"/>
    <w:rsid w:val="00C7676D"/>
    <w:rsid w:val="00C832DE"/>
    <w:rsid w:val="00C952E0"/>
    <w:rsid w:val="00D30D89"/>
    <w:rsid w:val="00E32DE1"/>
    <w:rsid w:val="00E65659"/>
    <w:rsid w:val="00F169A7"/>
    <w:rsid w:val="00F2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7CE8A-53BF-4B44-825B-9CD22F48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5D9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2">
    <w:name w:val="heading 2"/>
    <w:basedOn w:val="Normal"/>
    <w:link w:val="Heading2Char"/>
    <w:uiPriority w:val="9"/>
    <w:qFormat/>
    <w:rsid w:val="002B3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F7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2B32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CommentReference">
    <w:name w:val="annotation reference"/>
    <w:uiPriority w:val="99"/>
    <w:semiHidden/>
    <w:unhideWhenUsed/>
    <w:rsid w:val="008E2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9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E2922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9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2922"/>
    <w:rPr>
      <w:b/>
      <w:bCs/>
      <w:lang w:val="ru-R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2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2922"/>
    <w:rPr>
      <w:rFonts w:ascii="Tahoma" w:hAnsi="Tahoma" w:cs="Tahoma"/>
      <w:sz w:val="16"/>
      <w:szCs w:val="16"/>
      <w:lang w:val="ru-RU" w:eastAsia="en-US"/>
    </w:rPr>
  </w:style>
  <w:style w:type="paragraph" w:styleId="Revision">
    <w:name w:val="Revision"/>
    <w:hidden/>
    <w:uiPriority w:val="99"/>
    <w:semiHidden/>
    <w:rsid w:val="00C7676D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UNDP</Company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Darya Mironava</cp:lastModifiedBy>
  <cp:revision>3</cp:revision>
  <cp:lastPrinted>2014-09-03T14:51:00Z</cp:lastPrinted>
  <dcterms:created xsi:type="dcterms:W3CDTF">2014-09-03T14:11:00Z</dcterms:created>
  <dcterms:modified xsi:type="dcterms:W3CDTF">2014-09-03T14:57:00Z</dcterms:modified>
</cp:coreProperties>
</file>