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Ministry Of Sports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Login api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(Get) Project list api - start date, end date, estimation, project status, category, ownership, assigned sport officer,  divisional secretariat, division, grid, location coordinates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(Post) Project Submission Api - ownership, number of beneficiaries, contribution, description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(Get) Project task list api - project name, submitted date, project status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(Post) Project submit api - project name, task status, task description, image array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(Post) Save waypoints - coordinates array, point name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(Post) Add coach api - image , index number, name, nic, email, address, contact number, gender, name of sport club, experience in sports, qualification, achievements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(Get) Coach list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Coach update / delete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(Post) Project request api - project name,  task description, image array, longitude, latitude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(Get) personal info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Profile update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