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2476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UNIVERSIDADE PRESBITERIANA MACKENZIE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Faculdade de Computação e Informática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Tecnologia em Banco de Dados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ANÁLISE DOS CURSOS DE TECNOLOGIA DA UNIVERSIDADE PAULISTA (UNIP): PRESENCIAL X EAD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Empresa analisada: Universidade Paulista – UNIP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 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Barbara Angélica Viana Moreira – RA: 10754628 – barbara.29avm@gmail.com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Felipe Oliveira Rodrigues – RA: 10781797 – felipeorodrigues3@gmail.com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Rusivel Samuel Vieira de Farias – RA: 10776024 – rusivelf@gmail.com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Thiago Costa Ribeiro Moura Martins – RA: 10773524 – thcosta.dados@outlook.com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 do projeto (GitHub):</w:t>
      </w:r>
    </w:p>
    <w:p>
      <w:pPr>
        <w:spacing w:after="5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https://github.com/rusivelf/Dados--mackenzie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São Paulo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Sumário</w:t>
      </w:r>
    </w:p>
    <w:p>
      <w:pPr>
        <w:spacing w:after="10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Lista de Figuras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0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Lista de Tabelas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0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Introdução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10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Detalhamento da Empresa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0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Contexto do Estudo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2.1 Contextualização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2.2 Problema de Pesquisa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2.3 Premissas do Projeto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2.4 Objetivo Geral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2.5 Objetivos Específicos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2.6 Metas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2.7 Pensamento Computacional em Contextos Organizacionais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10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Apresentação dos Dados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3.1 Referências de Aquisição do Dataset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3.2 Descrição do Dataset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3.3 Principais Variáveis Selecionadas (Metadados)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100"/>
        <w:ind w:left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3.4 Situação Atual da Base e Próximos Passos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10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Cronograma de Atividades</w:t>
      </w:r>
      <w:r>
        <w:ptab w:alignment="right" w:relativeTo="margin" w:leader="dot"/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Lista de Figuras</w:t>
      </w:r>
    </w:p>
    <w:p>
      <w:pPr>
        <w:spacing w:after="20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Nesta etapa do projeto ainda não há figuras geradas a partir da análise dos dados. As visualizações (gráficos, mapas e demais figuras) serão produzidas a partir da Etapa 2 – Análise Exploratória de Dados, e esta lista será atualizada a cada nova entrega.</w:t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Lista de Tabelas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Tabela 1 – Principais variáveis selecionadas do dataset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Tabela 2 – Cronograma de atividades da Etapa 1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Introdução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corresponde à entrega da Etapa 1 do Projeto I, componente curricular do curso de Tecnologia em Banco de Dados da Universidade Presbiteriana Mackenzie. O trabalho é desenvolvido em grupo, ao longo de quatro etapas de 30 dias cada, e tem como proposta a realização de um estudo prático sobre dados de uma empresa real, contemplando a análise exploratória dos dados selecionados e a elaboração de uma proposta analítica a ser aplicada a esses dados.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esta primeira etapa, o grupo definiu a Universidade Paulista (UNIP) como organização a ser estudada, com foco na comparação entre as modalidades presencial e a distância (EAD) dos cursos de graduação da área de Computação e Tecnologias da Informação e Comunicação (TIC). Esta entrega apresenta a definição da organização escolhida e sua área de atuação, o contexto e o problema de pesquisa do estudo, a apresentação inicial dos dados e dos metadados que serão utilizados, o cronograma de atividades da etapa e o link para o repositório do projeto no GitHub.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documento está organizado em quatro capítulos: o Capítulo 1 apresenta a empresa analisada; o Capítulo 2 descreve o contexto do estudo, incluindo premissas, objetivos, metas e a aplicação do pensamento computacional ao problema; o Capítulo 3 apresenta os dados que serão utilizados e seus metadados; e o Capítulo 4 traz o cronograma de atividades da Etapa 1, com os respectivos responsáveis, períodos e marcos (milestones).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Detalhamento da Empresa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Universidade Paulista (UNIP) é uma instituição privada de ensino superior, mantida pela Assupero Ensino Superior Ltda., com sede na cidade de São Paulo. A instituição iniciou suas atividades em 1988 e atua na área da educação superior, oferecendo cursos de graduação, pós-graduação, além de desenvolver atividades de pesquisa e extensão em diferentes áreas do conhecimento.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Segundo informações institucionais divulgadas pela própria universidade, a UNIP possui mais de 300 mil alunos matriculados em cursos de graduação tradicional e tecnológica, considerando as modalidades presencial e a distância. A instituição conta ainda com 90 cursos de graduação tradicional e tecnológica, oferecidos entre as duas modalidades.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 relação à sua estrutura e abrangência geográfica, a UNIP possui 28 campi presenciais, sendo 11 localizados na cidade de São Paulo, 14 distribuídos pelo interior e litoral do estado de São Paulo e três localizados em outros estados, nas cidades de Brasília, Goiânia e Manaus. Na modalidade de Educação a Distância (EAD), a instituição possui 830 polos, distribuídos por diferentes regiões do Brasil.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área de atuação da UNIP, portanto, é a educação superior privada, com forte presença tanto na modalidade presencial quanto na modalidade EAD. Essa dupla presença e sua ampla distribuição geográfica tornam a instituição adequada ao estudo proposto neste projeto, que direciona a análise especificamente aos cursos de graduação da área de Tecnologia, comparando a oferta e a abrangência desses cursos nas duas modalidades de ensino.</w:t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Contexto do Estudo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Contextualização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crescente presença da tecnologia no mercado de trabalho tem aumentado a importância da formação de profissionais capacitados para atuar em áreas relacionadas à Tecnologia da Informação. Nesse contexto, as instituições de ensino superior oferecem diferentes possibilidades de formação, tanto por meio de cursos presenciais quanto pela modalidade de Educação a Distância (EAD).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Esse movimento é observado também nos dados mais recentes do Inep: entre 2023 e 2024, as matrículas em cursos de graduação presencial caíram, enquanto as matrículas em cursos a distância cresceram no mesmo período. </w:t>
      </w:r>
      <w:r>
        <w:rPr>
          <w:rFonts w:ascii="Calibri" w:cs="Calibri" w:eastAsia="Calibri" w:hAnsi="Calibri"/>
          <w:sz w:val="22"/>
          <w:szCs w:val="22"/>
        </w:rPr>
        <w:t xml:space="preserve">Na série histórica de 2014 a 2024, as matrículas a distância aumentaram de forma expressiva, ao passo que a modalidade presencial registrou queda no total de matrículas. </w:t>
      </w:r>
      <w:r>
        <w:rPr>
          <w:rFonts w:ascii="Calibri" w:cs="Calibri" w:eastAsia="Calibri" w:hAnsi="Calibri"/>
          <w:sz w:val="22"/>
          <w:szCs w:val="22"/>
        </w:rPr>
        <w:t xml:space="preserve">Esse cenário nacional reforça a relevância de comparar as duas modalidades também no recorte específico da UNIP, proposto neste estudo.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Considerando esse cenário, o presente estudo tem como foco os cursos de graduação da área de Computação e Tecnologias da Informação e Comunicação (TIC) oferecidos pela Universidade Paulista (UNIP), buscando comparar as modalidades presencial e EAD quanto à oferta, à distribuição geográfica e à distribuição dos estudantes. Para isso, serão utilizados os Microdados do Censo da Educação Superior 2024, disponibilizados pelo Instituto Nacional de Estudos e Pesquisas Educacionais Anísio Teixeira (Inep). A base permite analisar informações relacionadas aos cursos, modalidade de ensino, localização geográfica, vagas, inscritos, ingressantes, matrículas e concluintes.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estudo está relacionado ao Objetivo de Desenvolvimento Sustentável 4 (ODS 4) – Educação de Qualidade, que busca assegurar uma educação inclusiva, equitativa e de qualidade, além de promover oportunidades de aprendizagem ao longo da vida. A análise pretende contribuir para a compreensão de como os cursos da área de Computação e TIC da UNIP estão distribuídos entre as modalidades presencial e EAD, considerando a abrangência geográfica da oferta e a distribuição dos estudantes entre as duas modalidades.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2.2 Problema de Pesquisa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partir do contexto apresentado, o problema que orienta este projeto pode ser resumido na seguinte pergunta: como se comportam, em termos de oferta, distribuição geográfica e indicadores de estudantes (vagas, inscritos, ingressantes, matrículas e concluintes), os cursos de Computação e Tecnologias da Informação e Comunicação (TIC) da UNIP quando comparadas as modalidades presencial e EAD? A resposta a essa pergunta é o fio condutor das etapas seguintes do projeto, sendo detalhada nos objetivos apresentados a seguir.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2.3 Premissas do Projeto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projeto parte da premissa de que as modalidades presencial e EAD podem apresentar diferenças quanto à oferta, à distribuição geográfica e à distribuição dos estudantes nos cursos da área de Computação e Tecnologias da Informação e Comunicação (TIC). Para realizar a comparação, serão considerados os cursos da Universidade Paulista (UNIP) classificados nessa área nos Microdados do Censo da Educação Superior 2024. A análise será realizada considerando as informações disponíveis no dataset e suas respectivas limitações.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2.4 Objetivo Geral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Analisar e comparar os cursos de graduação da área de Computação e Tecnologias da Informação e Comunicação (TIC) da Universidade Paulista (UNIP) nas modalidades presencial e EAD, considerando sua oferta, distribuição geográfica e distribuição dos estudantes, a partir dos Microdados do Censo da Educação Superior 2024.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2.5 Objetivos Específicos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Identificar os cursos da área de Computação e Tecnologias da Informação e Comunicação (TIC) oferecidos pela UNIP no Censo da Educação Superior 2024;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Comparar a oferta desses cursos entre as modalidades presencial e EAD;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Analisar a distribuição geográfica dos cursos e dos estudantes, considerando municípios, estados e regiões;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Comparar indicadores como vagas, inscritos, ingressantes, matrículas e concluintes entre os cursos e as modalidades de ensino;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Identificar diferenças e padrões entre as modalidades presencial e EAD a partir dos indicadores analisados.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2.6 Metas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metas do projeto, pretende-se realizar o tratamento e a organização dos dados selecionados, estabelecer o recorte dos cursos pertencentes à área de Computação e Tecnologias da Informação e Comunicação (TIC), construir indicadores comparativos entre as modalidades presencial e EAD e elaborar visualizações que permitam comunicar de maneira clara os principais resultados encontrados.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2.7 Pensamento Computacional em Contextos Organizacionais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pensamento computacional será aplicado ao projeto como uma forma estruturada de compreender e analisar o problema proposto. A partir dos Microdados do Censo da Educação Superior 2024 disponibilizados pelo Inep, serão utilizados quatro conceitos principais: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Decomposição: </w:t>
      </w:r>
      <w:r>
        <w:rPr>
          <w:rFonts w:ascii="Calibri" w:cs="Calibri" w:eastAsia="Calibri" w:hAnsi="Calibri"/>
          <w:sz w:val="22"/>
          <w:szCs w:val="22"/>
        </w:rPr>
        <w:t xml:space="preserve">divisão do problema em etapas menores, como a identificação dos cursos da área de Computação e TIC, a separação entre as modalidades presencial e EAD, a análise da distribuição geográfica e a comparação dos indicadores relacionados aos estudantes.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Reconhecimento de padrões: </w:t>
      </w:r>
      <w:r>
        <w:rPr>
          <w:rFonts w:ascii="Calibri" w:cs="Calibri" w:eastAsia="Calibri" w:hAnsi="Calibri"/>
          <w:sz w:val="22"/>
          <w:szCs w:val="22"/>
        </w:rPr>
        <w:t xml:space="preserve">identificação de semelhanças, diferenças e possíveis tendências nos dados, principalmente na comparação entre as modalidades presencial e EAD.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Abstração: </w:t>
      </w:r>
      <w:r>
        <w:rPr>
          <w:rFonts w:ascii="Calibri" w:cs="Calibri" w:eastAsia="Calibri" w:hAnsi="Calibri"/>
          <w:sz w:val="22"/>
          <w:szCs w:val="22"/>
        </w:rPr>
        <w:t xml:space="preserve">seleção das informações do dataset que são relevantes para os objetivos do estudo, desconsiderando dados que não contribuam para a análise proposta.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Algoritmos e procedimentos: </w:t>
      </w:r>
      <w:r>
        <w:rPr>
          <w:rFonts w:ascii="Calibri" w:cs="Calibri" w:eastAsia="Calibri" w:hAnsi="Calibri"/>
          <w:sz w:val="22"/>
          <w:szCs w:val="22"/>
        </w:rPr>
        <w:t xml:space="preserve">definição de uma sequência organizada de etapas para filtragem, tratamento, comparação, análise e apresentação dos dados.</w:t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Apresentação dos Dados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Referências de Aquisição do Dataset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dados utilizados neste projeto serão obtidos a partir dos Microdados do Censo da Educação Superior 2024, disponibilizados publicamente pelo Instituto Nacional de Estudos e Pesquisas Educacionais Anísio Teixeira (Inep), no Portal de Dados Abertos do Inep. O Censo da Educação Superior reúne informações sobre as instituições de ensino superior brasileiras, seus cursos e estudantes, referentes ao ano-base 2024.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o desenvolvimento do estudo, será utilizado principalmente o arquivo MICRODADOS_CADASTRO_CURSOS_2024 (formato CSV, delimitado por ponto e vírgula), realizando-se um recorte dos dados referentes à Universidade Paulista (UNIP) — a partir do código da instituição (CO_IES) — e aos cursos pertencentes à área de Computação e Tecnologias da Informação e Comunicação (TIC), conforme a classificação CINE Brasil (campo CO_CINE_AREA_GERAL).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dados correspondem ao ano de referência de 2024 e são disponibilizados pelo Inep como dados abertos para consulta e análise. Como limitação, os resultados representam o cenário registrado no período de referência do Censo e estão sujeitos à estrutura, às classificações e às informações disponíveis na base original.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Descrição do Dataset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dataset contém informações relacionadas aos cursos de graduação das Instituições de Educação Superior brasileiras. Para este projeto, a base será filtrada para considerar exclusivamente os registros da Universidade Paulista (UNIP) classificados na área de Computação e Tecnologias da Informação e Comunicação (TIC).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Entre as informações selecionadas para a análise estão a identificação e classificação dos cursos, modalidade de ensino (presencial ou EAD), localização geográfica, região, unidade federativa e município, além de indicadores relacionados à oferta e aos estudantes, como quantidade de vagas, inscritos, ingressantes, matrículas e concluintes.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proposta do dataset no projeto é permitir a comparação entre as modalidades presencial e EAD, identificando diferenças e padrões relacionados à oferta dos cursos, à distribuição geográfica e à distribuição dos estudantes. Dessa forma, os dados permitirão analisar como os cursos da área de Computação e TIC da UNIP estão distribuídos territorialmente e como os principais indicadores educacionais se comportam entre as duas modalidades.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Principais Variáveis Selecionadas (Metadados)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o desenvolvimento das próximas etapas, foram pré-selecionadas 18 variáveis do dataset original, relacionadas à identificação dos cursos, à modalidade de ensino, à localização geográfica e aos indicadores de oferta e de estudantes. O Quadro a seguir apresenta essas variáveis e o que cada uma representa.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NU_ANO_CENSO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 de referência do Censo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CO_IES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da Instituição de Ensino Superior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CO_CURSO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de identificação do curso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NO_CURSO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do curso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CO_CINE_AREA_GERAL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da área geral do curso segundo a CINE Brasil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NO_CINE_AREA_GERAL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da área geral segundo a CINE Brasil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NO_CINE_ROTULO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Classificação do curso segundo a CINE Brasil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TP_GRAU_ACADEMICO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Grau acadêmico do curso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TP_MODALIDADE_ENSINO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Modalidade de ensino do curso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TP_DIMENSAO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Dimensão geográfica do registro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NO_REGIAO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Região geográfica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SG_UF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Unidade Federativa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NO_MUNICIPIO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Município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QT_VG_TOTAL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 total de vagas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QT_INSCRITO_TOTAL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 de inscritos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QT_ING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 de ingressantes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QT_MAT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 de matrículas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QT_CONC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Quantidade de concluintes</w:t>
            </w:r>
          </w:p>
        </w:tc>
      </w:tr>
    </w:tbl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Tabela 1 – Principais variáveis selecionadas do dataset</w:t>
      </w:r>
    </w:p>
    <w:p>
      <w:pPr>
        <w:pStyle w:val="Heading2"/>
        <w:spacing w:after="20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 Situação Atual da Base e Próximos Passos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Até o fechamento desta Etapa 1, a fonte de dados foi identificada e as variáveis relevantes já foram mapeadas (Tabela 1), mas o download e a filtragem da base ainda não haviam sido realizados. O grupo já sabe exatamente qual arquivo baixar (MICRODADOS_CADASTRO_CURSOS_2024) e quais critérios de filtro aplicar (CO_IES da UNIP e CO_CINE_AREA_GERAL de Computação e TIC), o que será feito no início da Etapa 2.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referência de escala do universo de dados, o Censo da Educação Superior 2024 registra mais de 10 milhões de matrículas de graduação em todo o país, o que indica que a base bruta antes da filtragem é de grande volume; após o recorte por instituição (UNIP) e área (Computação e TIC), espera-se um número de registros compatível com a análise proposta. A quantidade exata de linhas e colunas do recorte final será apresentada na Análise Exploratória de Dados (Etapa 2), junto ao dicionário de dados completo e ao tratamento de valores ausentes ou inconsistentes.</w:t>
      </w:r>
    </w:p>
    <w:p>
      <w:pPr>
        <w:pStyle w:val="Heading1"/>
        <w:spacing w:after="240" w:before="4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Cronograma de Atividades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cronograma abaixo apresenta as atividades realizadas ao longo da Etapa 1 (30 dias), com os respectivos responsáveis, período estimado de execução e o marco (milestone) alcançado em cada bloco de atividades, encerrando-se com a entrega desta etapa em 14/09/2026.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900"/>
        <w:gridCol w:w="22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Responsável(is)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Marco (Milestone)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Definição de grupos e distribuição de responsabilidades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16/08 a 22/08/2026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Grupo formalizado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Pesquisa sobre a empresa, ODS e definição do tema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Barbara e Felipe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23/08 a 29/08/2026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Organização e tema definidos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Busca e seleção do dataset (Microdados do Censo 2024)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Rusivel e Thiago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30/08 a 05/09/2026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Fonte de dados identificada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Definição de premissas, objetivo geral, objetivos específicos e metas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06/09 a 09/09/2026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Objetivos e metas aprovados pelo grupo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Aplicação do pensamento computacional ao problema e criação do repositório no GitHub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Felipe e Rusivel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10/09 a 12/09/2026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Repositório criado e abordagem definida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Elaboração, revisão e formatação do documento da Etapa 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13/09 a 14/09/2026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Entrega da Etapa 1 (14/09/2026)</w:t>
            </w:r>
          </w:p>
        </w:tc>
      </w:tr>
    </w:tbl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Tabela 2 – Cronograma de atividades da Etapa 1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Observação: as datas de início (16/08/2026) foram estimadas com base no prazo de entrega informado pelo grupo (14/09/2026) e na janela de 30 dias definida para a Etapa 1 no componente curricular; caso o grupo tenha registros de datas diferentes, o cronograma pode ser ajustado antes do envio.</w:t>
      </w:r>
    </w:p>
    <w:sectPr>
      <w:footerReference w:type="default" r:id="rId7"/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f1396280491da9e3c0d1efb3879e547d724f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2026-09-13T21:11:55.393Z</dcterms:created>
  <dcterms:modified xsi:type="dcterms:W3CDTF">2026-09-13T21:11:55.394Z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