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Руководство пользователя Candels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Требования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Браузер: Chrome, Firefox, Edge (актуальная версия)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Backend: http://127.0.0.1:8000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Frontend: http://127.0.0.1:5173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Регистрация и вход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Откройте http://127.0.0.1:5173/register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Заполните имя пользователя, email, пароль (дважды)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Нажмите «Зарегистрироваться»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Войдите через http://127.0.0.1:5173/login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Просмотр каталога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Главная страница и раздел </w:t>
      </w:r>
      <w:r>
        <w:rPr>
          <w:rFonts w:ascii="Times New Roman" w:hAnsi="Times New Roman" w:eastAsia="Times New Roman"/>
          <w:b w:val="0"/>
          <w:sz w:val="28"/>
        </w:rPr>
        <w:t>Каталог</w:t>
      </w:r>
      <w:r>
        <w:rPr>
          <w:rFonts w:ascii="Times New Roman" w:hAnsi="Times New Roman" w:eastAsia="Times New Roman"/>
          <w:b w:val="0"/>
          <w:sz w:val="28"/>
        </w:rPr>
        <w:t xml:space="preserve"> — список свечей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Используйте поиск и фильтр по категориям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Нажмите на карточку для детальной страницы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Покупка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На странице свечи нажмите «В корзину»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Перейдите в </w:t>
      </w:r>
      <w:r>
        <w:rPr>
          <w:rFonts w:ascii="Times New Roman" w:hAnsi="Times New Roman" w:eastAsia="Times New Roman"/>
          <w:b w:val="0"/>
          <w:sz w:val="28"/>
        </w:rPr>
        <w:t>Корзину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Нажмите «Оформить заказ»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Заказ появится в разделе </w:t>
      </w:r>
      <w:r>
        <w:rPr>
          <w:rFonts w:ascii="Times New Roman" w:hAnsi="Times New Roman" w:eastAsia="Times New Roman"/>
          <w:b w:val="0"/>
          <w:sz w:val="28"/>
        </w:rPr>
        <w:t>Заказы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Свои свечи (для авторов)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Войдите в аккаунт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Мои свечи</w:t>
      </w:r>
      <w:r>
        <w:rPr>
          <w:rFonts w:ascii="Times New Roman" w:hAnsi="Times New Roman" w:eastAsia="Times New Roman"/>
          <w:b w:val="0"/>
          <w:sz w:val="28"/>
        </w:rPr>
        <w:t xml:space="preserve"> → «Добавить свечу»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Заполните название, описание, цену, категорию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Редактирование и удаление — только своих публикаций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Избранное и отзывы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Кнопка «♥» на карточке — добавить в избранное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На детальной странице — оставить отзыв (оценка 1–5 и комментарий)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Новые отзывы других пользователей появляются без перезагрузки (WebSocket)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Профиль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Раздел </w:t>
      </w:r>
      <w:r>
        <w:rPr>
          <w:rFonts w:ascii="Times New Roman" w:hAnsi="Times New Roman" w:eastAsia="Times New Roman"/>
          <w:b w:val="0"/>
          <w:sz w:val="28"/>
        </w:rPr>
        <w:t>Профиль</w:t>
      </w:r>
      <w:r>
        <w:rPr>
          <w:rFonts w:ascii="Times New Roman" w:hAnsi="Times New Roman" w:eastAsia="Times New Roman"/>
          <w:b w:val="0"/>
          <w:sz w:val="28"/>
        </w:rPr>
        <w:t xml:space="preserve"> — просмотр и редактирование данных учётной записи.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Уведомления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авторизации подключается WebSocket; новые уведомления отображаются в интерфейсе.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API для разработчиков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Swagger: http://127.0.0.1:8000/api/docs/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