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A45B" w14:textId="6BEEA510" w:rsidR="00A8156F" w:rsidRDefault="00A8156F" w:rsidP="00A8156F">
      <w:pPr>
        <w:jc w:val="center"/>
        <w:rPr>
          <w:b/>
          <w:bCs/>
          <w:sz w:val="36"/>
          <w:szCs w:val="36"/>
        </w:rPr>
      </w:pPr>
      <w:r w:rsidRPr="00A8156F">
        <w:rPr>
          <w:b/>
          <w:bCs/>
          <w:sz w:val="36"/>
          <w:szCs w:val="36"/>
        </w:rPr>
        <w:t xml:space="preserve">Custom JWT </w:t>
      </w:r>
      <w:r>
        <w:rPr>
          <w:b/>
          <w:bCs/>
          <w:sz w:val="36"/>
          <w:szCs w:val="36"/>
        </w:rPr>
        <w:t>Auth System</w:t>
      </w:r>
    </w:p>
    <w:p w14:paraId="417BA52E" w14:textId="7AE4C643" w:rsidR="00A8156F" w:rsidRPr="00953452" w:rsidRDefault="00A8156F" w:rsidP="00A8156F">
      <w:pPr>
        <w:rPr>
          <w:i/>
          <w:iCs/>
          <w:sz w:val="24"/>
          <w:szCs w:val="24"/>
        </w:rPr>
      </w:pPr>
      <w:r w:rsidRPr="00953452">
        <w:rPr>
          <w:i/>
          <w:iCs/>
          <w:sz w:val="24"/>
          <w:szCs w:val="24"/>
        </w:rPr>
        <w:t xml:space="preserve">This document describes the step-by-step process on how the authentication system functions within the market.io Blazor web app. </w:t>
      </w:r>
    </w:p>
    <w:p w14:paraId="3596E6B6" w14:textId="791D9D05" w:rsidR="00A8156F" w:rsidRDefault="00A8156F" w:rsidP="00A8156F">
      <w:pPr>
        <w:rPr>
          <w:sz w:val="24"/>
          <w:szCs w:val="24"/>
        </w:rPr>
      </w:pPr>
    </w:p>
    <w:p w14:paraId="001DBEE8" w14:textId="16759AB2" w:rsidR="00A8156F" w:rsidRPr="00A8156F" w:rsidRDefault="006E65F0" w:rsidP="00A81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1: </w:t>
      </w:r>
      <w:r w:rsidR="00A8156F" w:rsidRPr="00A8156F">
        <w:rPr>
          <w:b/>
          <w:bCs/>
          <w:sz w:val="24"/>
          <w:szCs w:val="24"/>
        </w:rPr>
        <w:t>Registration</w:t>
      </w:r>
    </w:p>
    <w:p w14:paraId="44F923C5" w14:textId="68DB7A56" w:rsidR="00A8156F" w:rsidRDefault="006E65F0" w:rsidP="00A8156F">
      <w:pPr>
        <w:rPr>
          <w:sz w:val="24"/>
          <w:szCs w:val="24"/>
        </w:rPr>
      </w:pPr>
      <w:r>
        <w:rPr>
          <w:sz w:val="24"/>
          <w:szCs w:val="24"/>
        </w:rPr>
        <w:t>Before a user can login</w:t>
      </w:r>
      <w:r w:rsidR="00A8156F">
        <w:rPr>
          <w:sz w:val="24"/>
          <w:szCs w:val="24"/>
        </w:rPr>
        <w:t>, you must have an account stored away in a database where you can access and compare to a user’s login request.</w:t>
      </w:r>
    </w:p>
    <w:p w14:paraId="4D1F8BDC" w14:textId="0B146429" w:rsidR="00A8156F" w:rsidRDefault="00A8156F" w:rsidP="00A8156F">
      <w:pPr>
        <w:rPr>
          <w:sz w:val="24"/>
          <w:szCs w:val="24"/>
        </w:rPr>
      </w:pPr>
      <w:r>
        <w:rPr>
          <w:sz w:val="24"/>
          <w:szCs w:val="24"/>
        </w:rPr>
        <w:t>When a user completes the registration form from the client app</w:t>
      </w:r>
      <w:r w:rsidR="006E65F0">
        <w:rPr>
          <w:sz w:val="24"/>
          <w:szCs w:val="24"/>
        </w:rPr>
        <w:t>’s register page</w:t>
      </w:r>
      <w:r>
        <w:rPr>
          <w:sz w:val="24"/>
          <w:szCs w:val="24"/>
        </w:rPr>
        <w:t>, an HTTP request is made. Inside the body of the request</w:t>
      </w:r>
      <w:r w:rsidR="006E65F0">
        <w:rPr>
          <w:sz w:val="24"/>
          <w:szCs w:val="24"/>
        </w:rPr>
        <w:t xml:space="preserve">, the form data </w:t>
      </w:r>
      <w:r>
        <w:rPr>
          <w:sz w:val="24"/>
          <w:szCs w:val="24"/>
        </w:rPr>
        <w:t>is sen</w:t>
      </w:r>
      <w:r w:rsidR="006E65F0">
        <w:rPr>
          <w:sz w:val="24"/>
          <w:szCs w:val="24"/>
        </w:rPr>
        <w:t xml:space="preserve">t </w:t>
      </w:r>
      <w:r>
        <w:rPr>
          <w:sz w:val="24"/>
          <w:szCs w:val="24"/>
        </w:rPr>
        <w:t xml:space="preserve">to the web API controller </w:t>
      </w:r>
      <w:r w:rsidR="006E65F0">
        <w:rPr>
          <w:sz w:val="24"/>
          <w:szCs w:val="24"/>
        </w:rPr>
        <w:t>where it</w:t>
      </w:r>
      <w:r>
        <w:rPr>
          <w:sz w:val="24"/>
          <w:szCs w:val="24"/>
        </w:rPr>
        <w:t xml:space="preserve"> runs validation on the users</w:t>
      </w:r>
      <w:r w:rsidR="006E65F0">
        <w:rPr>
          <w:sz w:val="24"/>
          <w:szCs w:val="24"/>
        </w:rPr>
        <w:t xml:space="preserve"> newly entered</w:t>
      </w:r>
      <w:r>
        <w:rPr>
          <w:sz w:val="24"/>
          <w:szCs w:val="24"/>
        </w:rPr>
        <w:t xml:space="preserve"> details. If validation is passed, the API will create the user inside of the database.</w:t>
      </w:r>
    </w:p>
    <w:p w14:paraId="28531E96" w14:textId="5B4A59C4" w:rsidR="00AB4086" w:rsidRDefault="00AB4086" w:rsidP="00A8156F">
      <w:pPr>
        <w:rPr>
          <w:sz w:val="24"/>
          <w:szCs w:val="24"/>
        </w:rPr>
      </w:pPr>
    </w:p>
    <w:p w14:paraId="4E6298FB" w14:textId="6F66ECE3" w:rsidR="00AB4086" w:rsidRPr="00AB4086" w:rsidRDefault="00AB4086" w:rsidP="00A8156F">
      <w:pPr>
        <w:rPr>
          <w:b/>
          <w:bCs/>
          <w:sz w:val="24"/>
          <w:szCs w:val="24"/>
        </w:rPr>
      </w:pPr>
      <w:r w:rsidRPr="00AB4086">
        <w:rPr>
          <w:b/>
          <w:bCs/>
          <w:sz w:val="24"/>
          <w:szCs w:val="24"/>
        </w:rPr>
        <w:t>Step 2: Login and Token Generation</w:t>
      </w:r>
    </w:p>
    <w:p w14:paraId="5A9AB08E" w14:textId="1D29CF24" w:rsidR="00AB4086" w:rsidRDefault="00AB4086" w:rsidP="00A8156F">
      <w:pPr>
        <w:rPr>
          <w:sz w:val="24"/>
          <w:szCs w:val="24"/>
        </w:rPr>
      </w:pPr>
      <w:r>
        <w:rPr>
          <w:sz w:val="24"/>
          <w:szCs w:val="24"/>
        </w:rPr>
        <w:t>The ASP.NET Core Web API is configured with JWT Token generation, this is how it was setup:</w:t>
      </w:r>
    </w:p>
    <w:p w14:paraId="67FC68C6" w14:textId="51C3F87B" w:rsidR="00AB4086" w:rsidRDefault="00AB4086" w:rsidP="00AB40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ASP.NET Core JWT Bearer packet was installed</w:t>
      </w:r>
    </w:p>
    <w:p w14:paraId="662057E7" w14:textId="63A6FF2F" w:rsidR="00AB4086" w:rsidRDefault="00AB4086" w:rsidP="00AB4086">
      <w:pPr>
        <w:pStyle w:val="ListParagraph"/>
        <w:rPr>
          <w:sz w:val="24"/>
          <w:szCs w:val="24"/>
        </w:rPr>
      </w:pPr>
      <w:r w:rsidRPr="00AB4086">
        <w:rPr>
          <w:sz w:val="24"/>
          <w:szCs w:val="24"/>
        </w:rPr>
        <w:drawing>
          <wp:inline distT="0" distB="0" distL="0" distR="0" wp14:anchorId="4CABB603" wp14:editId="41F4B3EA">
            <wp:extent cx="3135676" cy="370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9916" cy="3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8C7D" w14:textId="507ADEFC" w:rsidR="00AB4086" w:rsidRDefault="00AB4086" w:rsidP="00AB40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Secret key and issuer key was added to appSettings.JSON file </w:t>
      </w:r>
    </w:p>
    <w:p w14:paraId="0A3BF813" w14:textId="14C94377" w:rsidR="00AB4086" w:rsidRDefault="00AB4086" w:rsidP="00AB4086">
      <w:pPr>
        <w:pStyle w:val="ListParagraph"/>
        <w:rPr>
          <w:sz w:val="24"/>
          <w:szCs w:val="24"/>
        </w:rPr>
      </w:pPr>
      <w:r w:rsidRPr="00AB4086">
        <w:rPr>
          <w:sz w:val="24"/>
          <w:szCs w:val="24"/>
        </w:rPr>
        <w:drawing>
          <wp:inline distT="0" distB="0" distL="0" distR="0" wp14:anchorId="4E6A4113" wp14:editId="4A5B321F">
            <wp:extent cx="2267304" cy="65934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435" cy="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DE83" w14:textId="2FC8ACD5" w:rsidR="00AB4086" w:rsidRDefault="00BC5BC6" w:rsidP="00AB40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login request handler method generates a json web token and embeds it into a token object (called UserSessionDTO) </w:t>
      </w:r>
    </w:p>
    <w:p w14:paraId="409B33BB" w14:textId="212EDD1F" w:rsidR="00BC5BC6" w:rsidRDefault="00BC5BC6" w:rsidP="00BC5BC6">
      <w:pPr>
        <w:pStyle w:val="ListParagraph"/>
        <w:rPr>
          <w:sz w:val="24"/>
          <w:szCs w:val="24"/>
        </w:rPr>
      </w:pPr>
      <w:r w:rsidRPr="00BC5BC6">
        <w:rPr>
          <w:sz w:val="24"/>
          <w:szCs w:val="24"/>
        </w:rPr>
        <w:drawing>
          <wp:inline distT="0" distB="0" distL="0" distR="0" wp14:anchorId="68237ED0" wp14:editId="057CD61D">
            <wp:extent cx="3851357" cy="155905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759" cy="156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695C" w14:textId="768F4EFE" w:rsidR="00BC5BC6" w:rsidRDefault="00BC5BC6" w:rsidP="00BC5BC6">
      <w:pPr>
        <w:rPr>
          <w:sz w:val="24"/>
          <w:szCs w:val="24"/>
        </w:rPr>
      </w:pPr>
    </w:p>
    <w:p w14:paraId="72D66BA5" w14:textId="592D8B38" w:rsidR="00BC5BC6" w:rsidRDefault="00BC5BC6" w:rsidP="00BC5B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to put it in action. When a user sends a login request from the client app to the API login handler, the credentials will be checked to see if the email and password matches a record in the database.</w:t>
      </w:r>
    </w:p>
    <w:p w14:paraId="64CD34AA" w14:textId="5AED2797" w:rsidR="00BC5BC6" w:rsidRDefault="00BC5BC6" w:rsidP="00BC5BC6">
      <w:pPr>
        <w:rPr>
          <w:sz w:val="24"/>
          <w:szCs w:val="24"/>
        </w:rPr>
      </w:pPr>
      <w:r>
        <w:rPr>
          <w:sz w:val="24"/>
          <w:szCs w:val="24"/>
        </w:rPr>
        <w:t>If it does, a json web token will be created, and will be stored in the UserSessionDTO object.</w:t>
      </w:r>
    </w:p>
    <w:p w14:paraId="5714B2CE" w14:textId="63ED3B4C" w:rsidR="00BC5BC6" w:rsidRDefault="00BC5BC6" w:rsidP="00BC5BC6">
      <w:pPr>
        <w:rPr>
          <w:sz w:val="24"/>
          <w:szCs w:val="24"/>
        </w:rPr>
      </w:pPr>
      <w:r>
        <w:rPr>
          <w:sz w:val="24"/>
          <w:szCs w:val="24"/>
        </w:rPr>
        <w:t>The UserSessionDTO object contains details about the session token including the user’s email, role, token age, and the JWT that was just created</w:t>
      </w:r>
      <w:r w:rsidR="00D74884">
        <w:rPr>
          <w:sz w:val="24"/>
          <w:szCs w:val="24"/>
        </w:rPr>
        <w:t>.</w:t>
      </w:r>
    </w:p>
    <w:p w14:paraId="73455632" w14:textId="3EC18E2A" w:rsidR="00BC5BC6" w:rsidRDefault="00BC5BC6" w:rsidP="00BC5BC6">
      <w:pPr>
        <w:rPr>
          <w:sz w:val="24"/>
          <w:szCs w:val="24"/>
        </w:rPr>
      </w:pPr>
      <w:r w:rsidRPr="00BC5BC6">
        <w:rPr>
          <w:sz w:val="24"/>
          <w:szCs w:val="24"/>
        </w:rPr>
        <w:drawing>
          <wp:inline distT="0" distB="0" distL="0" distR="0" wp14:anchorId="306BC6E0" wp14:editId="4C59B4E0">
            <wp:extent cx="2957353" cy="803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153" cy="80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AB24" w14:textId="23C4F20E" w:rsidR="00D74884" w:rsidRDefault="00D74884" w:rsidP="00BC5BC6">
      <w:pPr>
        <w:rPr>
          <w:sz w:val="24"/>
          <w:szCs w:val="24"/>
        </w:rPr>
      </w:pPr>
      <w:r>
        <w:rPr>
          <w:sz w:val="24"/>
          <w:szCs w:val="24"/>
        </w:rPr>
        <w:t xml:space="preserve">This object is then </w:t>
      </w:r>
      <w:r w:rsidR="00F35075">
        <w:rPr>
          <w:sz w:val="24"/>
          <w:szCs w:val="24"/>
        </w:rPr>
        <w:t>sent</w:t>
      </w:r>
      <w:r>
        <w:rPr>
          <w:sz w:val="24"/>
          <w:szCs w:val="24"/>
        </w:rPr>
        <w:t xml:space="preserve"> back as an HTTP response</w:t>
      </w:r>
      <w:r w:rsidR="00F35075">
        <w:rPr>
          <w:sz w:val="24"/>
          <w:szCs w:val="24"/>
        </w:rPr>
        <w:t xml:space="preserve">. </w:t>
      </w:r>
    </w:p>
    <w:p w14:paraId="4A3BBEB3" w14:textId="3D76155D" w:rsidR="00F35075" w:rsidRDefault="00F35075" w:rsidP="00BC5BC6">
      <w:pPr>
        <w:rPr>
          <w:sz w:val="24"/>
          <w:szCs w:val="24"/>
        </w:rPr>
      </w:pPr>
      <w:r>
        <w:rPr>
          <w:sz w:val="24"/>
          <w:szCs w:val="24"/>
        </w:rPr>
        <w:t>From there, the client app will receive the user session object and set it as a cookie / session variable inside of the user’s browser.</w:t>
      </w:r>
    </w:p>
    <w:p w14:paraId="761E6873" w14:textId="0799F18D" w:rsidR="00F35075" w:rsidRDefault="00F35075" w:rsidP="00BC5BC6">
      <w:pPr>
        <w:rPr>
          <w:sz w:val="24"/>
          <w:szCs w:val="24"/>
        </w:rPr>
      </w:pPr>
    </w:p>
    <w:p w14:paraId="37D465BF" w14:textId="220CDD94" w:rsidR="00F35075" w:rsidRDefault="00F35075" w:rsidP="00BC5B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 How the Client App Handles the Token Object Upon Login</w:t>
      </w:r>
    </w:p>
    <w:p w14:paraId="4188B368" w14:textId="30458091" w:rsidR="00F35075" w:rsidRDefault="00F35075" w:rsidP="00BC5BC6">
      <w:pPr>
        <w:rPr>
          <w:sz w:val="24"/>
          <w:szCs w:val="24"/>
        </w:rPr>
      </w:pPr>
      <w:r>
        <w:rPr>
          <w:sz w:val="24"/>
          <w:szCs w:val="24"/>
        </w:rPr>
        <w:t>The client Blazor app has a few important dependencies that manage the token session.</w:t>
      </w:r>
    </w:p>
    <w:p w14:paraId="145A80A1" w14:textId="7A5F2483" w:rsidR="00F35075" w:rsidRDefault="00F35075" w:rsidP="00F3507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Blazored.SessionStorage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nuget</w:t>
      </w:r>
      <w:proofErr w:type="spellEnd"/>
      <w:r>
        <w:rPr>
          <w:sz w:val="24"/>
          <w:szCs w:val="24"/>
        </w:rPr>
        <w:t xml:space="preserve"> package</w:t>
      </w:r>
    </w:p>
    <w:p w14:paraId="2F08A84E" w14:textId="629D455D" w:rsidR="00F35075" w:rsidRDefault="00F35075" w:rsidP="00F35075">
      <w:pPr>
        <w:pStyle w:val="ListParagraph"/>
        <w:rPr>
          <w:sz w:val="24"/>
          <w:szCs w:val="24"/>
        </w:rPr>
      </w:pPr>
      <w:r w:rsidRPr="00F35075">
        <w:rPr>
          <w:sz w:val="24"/>
          <w:szCs w:val="24"/>
        </w:rPr>
        <w:drawing>
          <wp:inline distT="0" distB="0" distL="0" distR="0" wp14:anchorId="04434155" wp14:editId="58DC3CED">
            <wp:extent cx="3466769" cy="42371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148" cy="4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EF61" w14:textId="58C73036" w:rsidR="00F35075" w:rsidRDefault="00F35075" w:rsidP="00F350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C# </w:t>
      </w:r>
      <w:r w:rsidRPr="00F35075">
        <w:rPr>
          <w:sz w:val="24"/>
          <w:szCs w:val="24"/>
        </w:rPr>
        <w:sym w:font="Wingdings" w:char="F0DF"/>
      </w:r>
      <w:r w:rsidRPr="00F350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JavaScript cookie</w:t>
      </w:r>
      <w:r w:rsidR="005E40EE">
        <w:rPr>
          <w:sz w:val="24"/>
          <w:szCs w:val="24"/>
        </w:rPr>
        <w:t xml:space="preserve"> logic</w:t>
      </w:r>
      <w:r>
        <w:rPr>
          <w:sz w:val="24"/>
          <w:szCs w:val="24"/>
        </w:rPr>
        <w:t xml:space="preserve"> to get and set </w:t>
      </w:r>
      <w:r w:rsidR="005E40EE">
        <w:rPr>
          <w:sz w:val="24"/>
          <w:szCs w:val="24"/>
        </w:rPr>
        <w:t>token in browser cookie store</w:t>
      </w:r>
    </w:p>
    <w:p w14:paraId="4B7B2300" w14:textId="3104A45D" w:rsidR="00F35075" w:rsidRDefault="00F35075" w:rsidP="00F35075">
      <w:pPr>
        <w:rPr>
          <w:sz w:val="24"/>
          <w:szCs w:val="24"/>
        </w:rPr>
      </w:pPr>
    </w:p>
    <w:p w14:paraId="1A226006" w14:textId="1115B264" w:rsidR="00F35075" w:rsidRDefault="00F35075" w:rsidP="00F35075">
      <w:pPr>
        <w:rPr>
          <w:sz w:val="24"/>
          <w:szCs w:val="24"/>
        </w:rPr>
      </w:pPr>
      <w:r>
        <w:rPr>
          <w:sz w:val="24"/>
          <w:szCs w:val="24"/>
        </w:rPr>
        <w:t>These two</w:t>
      </w:r>
      <w:r w:rsidR="005E40EE">
        <w:rPr>
          <w:sz w:val="24"/>
          <w:szCs w:val="24"/>
        </w:rPr>
        <w:t xml:space="preserve"> methods</w:t>
      </w:r>
      <w:r>
        <w:rPr>
          <w:sz w:val="24"/>
          <w:szCs w:val="24"/>
        </w:rPr>
        <w:t xml:space="preserve"> are responsible for storing the token locally, but there is a class that manages authentication and authorization throughout the app.</w:t>
      </w:r>
    </w:p>
    <w:p w14:paraId="0869663F" w14:textId="71F7BD77" w:rsidR="001D7357" w:rsidRDefault="001D7357" w:rsidP="00F35075">
      <w:pPr>
        <w:rPr>
          <w:sz w:val="24"/>
          <w:szCs w:val="24"/>
        </w:rPr>
      </w:pPr>
      <w:r w:rsidRPr="001D7357">
        <w:rPr>
          <w:sz w:val="24"/>
          <w:szCs w:val="24"/>
        </w:rPr>
        <w:drawing>
          <wp:inline distT="0" distB="0" distL="0" distR="0" wp14:anchorId="4FB36159" wp14:editId="6C6B3CAA">
            <wp:extent cx="5943600" cy="1635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7644" w14:textId="29D50A34" w:rsidR="00F6454A" w:rsidRDefault="00F6454A" w:rsidP="00F35075">
      <w:pPr>
        <w:rPr>
          <w:sz w:val="24"/>
          <w:szCs w:val="24"/>
        </w:rPr>
      </w:pPr>
      <w:r>
        <w:rPr>
          <w:sz w:val="24"/>
          <w:szCs w:val="24"/>
        </w:rPr>
        <w:t>Quick notes:</w:t>
      </w:r>
    </w:p>
    <w:p w14:paraId="0F49B051" w14:textId="7BD9B882" w:rsidR="00F6454A" w:rsidRDefault="00F6454A" w:rsidP="00F645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454A">
        <w:rPr>
          <w:sz w:val="24"/>
          <w:szCs w:val="24"/>
        </w:rPr>
        <w:t>The class uses dependency injection to initialize the session and cookie storage helpers</w:t>
      </w:r>
    </w:p>
    <w:p w14:paraId="6A883C6C" w14:textId="51533687" w:rsidR="00F6454A" w:rsidRDefault="00F6454A" w:rsidP="00F6454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ClaimsPrincipal</w:t>
      </w:r>
      <w:proofErr w:type="spellEnd"/>
      <w:r>
        <w:rPr>
          <w:sz w:val="24"/>
          <w:szCs w:val="24"/>
        </w:rPr>
        <w:t xml:space="preserve"> is used to set the authentication state which is an ASP.NET built in system </w:t>
      </w:r>
    </w:p>
    <w:p w14:paraId="005FBA9B" w14:textId="36C18317" w:rsidR="00F6454A" w:rsidRDefault="00F6454A" w:rsidP="00F645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_anonymous object you see above is simple set when there is no token available (giving the user the un authenticated state where they are not logged in) </w:t>
      </w:r>
    </w:p>
    <w:p w14:paraId="38CED615" w14:textId="77777777" w:rsidR="00F6454A" w:rsidRPr="00F6454A" w:rsidRDefault="00F6454A" w:rsidP="00F6454A">
      <w:pPr>
        <w:pStyle w:val="ListParagraph"/>
        <w:rPr>
          <w:sz w:val="24"/>
          <w:szCs w:val="24"/>
        </w:rPr>
      </w:pPr>
    </w:p>
    <w:p w14:paraId="03CA8F58" w14:textId="49DF7583" w:rsidR="00F35075" w:rsidRDefault="00F35075" w:rsidP="00F35075">
      <w:pPr>
        <w:rPr>
          <w:sz w:val="24"/>
          <w:szCs w:val="24"/>
        </w:rPr>
      </w:pPr>
      <w:r>
        <w:rPr>
          <w:sz w:val="24"/>
          <w:szCs w:val="24"/>
        </w:rPr>
        <w:t xml:space="preserve">This class inherits from </w:t>
      </w:r>
      <w:r w:rsidR="00157EA8">
        <w:rPr>
          <w:sz w:val="24"/>
          <w:szCs w:val="24"/>
        </w:rPr>
        <w:t>‘</w:t>
      </w:r>
      <w:proofErr w:type="spellStart"/>
      <w:r w:rsidR="00157EA8">
        <w:rPr>
          <w:sz w:val="24"/>
          <w:szCs w:val="24"/>
        </w:rPr>
        <w:t>AuthenticationStateProvider</w:t>
      </w:r>
      <w:proofErr w:type="spellEnd"/>
      <w:r w:rsidR="00157EA8">
        <w:rPr>
          <w:sz w:val="24"/>
          <w:szCs w:val="24"/>
        </w:rPr>
        <w:t xml:space="preserve">’ which is an </w:t>
      </w:r>
      <w:r w:rsidR="00A84914">
        <w:rPr>
          <w:sz w:val="24"/>
          <w:szCs w:val="24"/>
        </w:rPr>
        <w:t xml:space="preserve">ASP.NET class that handles </w:t>
      </w:r>
      <w:r w:rsidR="00157EA8">
        <w:rPr>
          <w:sz w:val="24"/>
          <w:szCs w:val="24"/>
        </w:rPr>
        <w:t xml:space="preserve">authentication and </w:t>
      </w:r>
      <w:r w:rsidR="00A84914">
        <w:rPr>
          <w:sz w:val="24"/>
          <w:szCs w:val="24"/>
        </w:rPr>
        <w:t>auth</w:t>
      </w:r>
      <w:r w:rsidR="00157EA8">
        <w:rPr>
          <w:sz w:val="24"/>
          <w:szCs w:val="24"/>
        </w:rPr>
        <w:t>orization</w:t>
      </w:r>
      <w:r w:rsidR="00A84914">
        <w:rPr>
          <w:sz w:val="24"/>
          <w:szCs w:val="24"/>
        </w:rPr>
        <w:t xml:space="preserve"> in the background</w:t>
      </w:r>
      <w:r w:rsidR="00A372C6">
        <w:rPr>
          <w:sz w:val="24"/>
          <w:szCs w:val="24"/>
        </w:rPr>
        <w:t>.</w:t>
      </w:r>
    </w:p>
    <w:p w14:paraId="1CABF0D1" w14:textId="4C9C7A21" w:rsidR="00A372C6" w:rsidRDefault="00A372C6" w:rsidP="00F35075">
      <w:pPr>
        <w:rPr>
          <w:sz w:val="24"/>
          <w:szCs w:val="24"/>
        </w:rPr>
      </w:pPr>
      <w:r>
        <w:rPr>
          <w:sz w:val="24"/>
          <w:szCs w:val="24"/>
        </w:rPr>
        <w:t>Because I am inheriting from this class, I can override the</w:t>
      </w:r>
      <w:r w:rsidR="0036385A">
        <w:rPr>
          <w:sz w:val="24"/>
          <w:szCs w:val="24"/>
        </w:rPr>
        <w:t xml:space="preserve"> ‘</w:t>
      </w:r>
      <w:proofErr w:type="spellStart"/>
      <w:r w:rsidR="0036385A">
        <w:rPr>
          <w:sz w:val="24"/>
          <w:szCs w:val="24"/>
        </w:rPr>
        <w:t>GetAuthenticationStateAsync</w:t>
      </w:r>
      <w:proofErr w:type="spellEnd"/>
      <w:r w:rsidR="0036385A">
        <w:rPr>
          <w:sz w:val="24"/>
          <w:szCs w:val="24"/>
        </w:rPr>
        <w:t>()’</w:t>
      </w:r>
    </w:p>
    <w:p w14:paraId="59F445AB" w14:textId="74AB0DD5" w:rsidR="0036385A" w:rsidRPr="00F35075" w:rsidRDefault="0036385A" w:rsidP="00F35075">
      <w:pPr>
        <w:rPr>
          <w:sz w:val="24"/>
          <w:szCs w:val="24"/>
        </w:rPr>
      </w:pPr>
      <w:r w:rsidRPr="0036385A">
        <w:rPr>
          <w:sz w:val="24"/>
          <w:szCs w:val="24"/>
        </w:rPr>
        <w:drawing>
          <wp:inline distT="0" distB="0" distL="0" distR="0" wp14:anchorId="613E9179" wp14:editId="739A183F">
            <wp:extent cx="5943600" cy="345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CE64" w14:textId="190EBFAC" w:rsidR="0036385A" w:rsidRDefault="0036385A" w:rsidP="0036385A">
      <w:pPr>
        <w:rPr>
          <w:sz w:val="24"/>
          <w:szCs w:val="24"/>
        </w:rPr>
      </w:pPr>
      <w:r>
        <w:rPr>
          <w:sz w:val="24"/>
          <w:szCs w:val="24"/>
        </w:rPr>
        <w:t>This method is automatically called before a user loads in</w:t>
      </w:r>
      <w:r w:rsidR="004777B8">
        <w:rPr>
          <w:sz w:val="24"/>
          <w:szCs w:val="24"/>
        </w:rPr>
        <w:t xml:space="preserve"> </w:t>
      </w:r>
      <w:r>
        <w:rPr>
          <w:sz w:val="24"/>
          <w:szCs w:val="24"/>
        </w:rPr>
        <w:t>and returns an authentication state</w:t>
      </w:r>
      <w:r w:rsidR="004777B8">
        <w:rPr>
          <w:sz w:val="24"/>
          <w:szCs w:val="24"/>
        </w:rPr>
        <w:t xml:space="preserve"> to the client app</w:t>
      </w:r>
      <w:r>
        <w:rPr>
          <w:sz w:val="24"/>
          <w:szCs w:val="24"/>
        </w:rPr>
        <w:t>.</w:t>
      </w:r>
    </w:p>
    <w:p w14:paraId="394839CF" w14:textId="77777777" w:rsidR="0036385A" w:rsidRDefault="0036385A" w:rsidP="0036385A">
      <w:pPr>
        <w:rPr>
          <w:sz w:val="24"/>
          <w:szCs w:val="24"/>
        </w:rPr>
      </w:pPr>
    </w:p>
    <w:p w14:paraId="3CA3FE4A" w14:textId="0C13A542" w:rsidR="00F35075" w:rsidRDefault="0036385A" w:rsidP="0036385A">
      <w:pPr>
        <w:rPr>
          <w:sz w:val="24"/>
          <w:szCs w:val="24"/>
        </w:rPr>
      </w:pPr>
      <w:r>
        <w:rPr>
          <w:sz w:val="24"/>
          <w:szCs w:val="24"/>
        </w:rPr>
        <w:t xml:space="preserve">What my implementation is, is I am reading </w:t>
      </w:r>
      <w:r w:rsidR="004777B8">
        <w:rPr>
          <w:sz w:val="24"/>
          <w:szCs w:val="24"/>
        </w:rPr>
        <w:t xml:space="preserve">the token object from my </w:t>
      </w:r>
      <w:r>
        <w:rPr>
          <w:sz w:val="24"/>
          <w:szCs w:val="24"/>
        </w:rPr>
        <w:t xml:space="preserve">cookie </w:t>
      </w:r>
      <w:r w:rsidR="004777B8">
        <w:rPr>
          <w:sz w:val="24"/>
          <w:szCs w:val="24"/>
        </w:rPr>
        <w:t>and session storage then setting the auth state using the data in the token object.</w:t>
      </w:r>
    </w:p>
    <w:p w14:paraId="68B78FCB" w14:textId="77C9C961" w:rsidR="004777B8" w:rsidRDefault="004777B8" w:rsidP="0036385A">
      <w:pPr>
        <w:rPr>
          <w:sz w:val="24"/>
          <w:szCs w:val="24"/>
        </w:rPr>
      </w:pPr>
      <w:r w:rsidRPr="004777B8">
        <w:rPr>
          <w:sz w:val="24"/>
          <w:szCs w:val="24"/>
        </w:rPr>
        <w:drawing>
          <wp:inline distT="0" distB="0" distL="0" distR="0" wp14:anchorId="133F7F3C" wp14:editId="469C480C">
            <wp:extent cx="5943600" cy="328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3129" w14:textId="7A5F1F18" w:rsidR="004777B8" w:rsidRDefault="003C3532" w:rsidP="0036385A">
      <w:pPr>
        <w:rPr>
          <w:sz w:val="24"/>
          <w:szCs w:val="24"/>
        </w:rPr>
      </w:pPr>
      <w:r>
        <w:rPr>
          <w:sz w:val="24"/>
          <w:szCs w:val="24"/>
        </w:rPr>
        <w:t>If a valid token object was found, create a claim and set that that as the authentication state for the app.</w:t>
      </w:r>
    </w:p>
    <w:p w14:paraId="2E38C37F" w14:textId="39B0F43D" w:rsidR="003C3532" w:rsidRPr="0036385A" w:rsidRDefault="003C3532" w:rsidP="0036385A">
      <w:pPr>
        <w:rPr>
          <w:sz w:val="24"/>
          <w:szCs w:val="24"/>
        </w:rPr>
      </w:pPr>
      <w:r>
        <w:rPr>
          <w:sz w:val="24"/>
          <w:szCs w:val="24"/>
        </w:rPr>
        <w:t>If not, the ‘_anonymous’ user object is used.</w:t>
      </w:r>
    </w:p>
    <w:p w14:paraId="13BCA363" w14:textId="46D4BC8B" w:rsidR="00F35075" w:rsidRDefault="00F35075" w:rsidP="00BC5BC6">
      <w:pPr>
        <w:rPr>
          <w:sz w:val="24"/>
          <w:szCs w:val="24"/>
        </w:rPr>
      </w:pPr>
    </w:p>
    <w:p w14:paraId="6A520772" w14:textId="2C4FFB44" w:rsidR="00F35075" w:rsidRPr="00BC5BC6" w:rsidRDefault="00F35075" w:rsidP="00BC5BC6">
      <w:pPr>
        <w:rPr>
          <w:sz w:val="24"/>
          <w:szCs w:val="24"/>
        </w:rPr>
      </w:pPr>
    </w:p>
    <w:p w14:paraId="79967C63" w14:textId="77777777" w:rsidR="00AB4086" w:rsidRPr="00AB4086" w:rsidRDefault="00AB4086" w:rsidP="00AB4086">
      <w:pPr>
        <w:pStyle w:val="ListParagraph"/>
        <w:rPr>
          <w:sz w:val="24"/>
          <w:szCs w:val="24"/>
        </w:rPr>
      </w:pPr>
    </w:p>
    <w:p w14:paraId="64A958AF" w14:textId="77777777" w:rsidR="00AB4086" w:rsidRPr="00AB4086" w:rsidRDefault="00AB4086" w:rsidP="00A8156F">
      <w:pPr>
        <w:rPr>
          <w:sz w:val="24"/>
          <w:szCs w:val="24"/>
        </w:rPr>
      </w:pPr>
    </w:p>
    <w:sectPr w:rsidR="00AB4086" w:rsidRPr="00AB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4AA5"/>
    <w:multiLevelType w:val="hybridMultilevel"/>
    <w:tmpl w:val="C2AA6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C177F"/>
    <w:multiLevelType w:val="hybridMultilevel"/>
    <w:tmpl w:val="C0703DB2"/>
    <w:lvl w:ilvl="0" w:tplc="7BE0C8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20363"/>
    <w:multiLevelType w:val="hybridMultilevel"/>
    <w:tmpl w:val="2AA8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D125B"/>
    <w:multiLevelType w:val="hybridMultilevel"/>
    <w:tmpl w:val="E1586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55533">
    <w:abstractNumId w:val="2"/>
  </w:num>
  <w:num w:numId="2" w16cid:durableId="221256264">
    <w:abstractNumId w:val="0"/>
  </w:num>
  <w:num w:numId="3" w16cid:durableId="2034914869">
    <w:abstractNumId w:val="3"/>
  </w:num>
  <w:num w:numId="4" w16cid:durableId="252520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79"/>
    <w:rsid w:val="00157EA8"/>
    <w:rsid w:val="001D7357"/>
    <w:rsid w:val="0036385A"/>
    <w:rsid w:val="003C3532"/>
    <w:rsid w:val="004777B8"/>
    <w:rsid w:val="005E40EE"/>
    <w:rsid w:val="006E65F0"/>
    <w:rsid w:val="007D42BC"/>
    <w:rsid w:val="00953452"/>
    <w:rsid w:val="00965DD8"/>
    <w:rsid w:val="00A372C6"/>
    <w:rsid w:val="00A8156F"/>
    <w:rsid w:val="00A84914"/>
    <w:rsid w:val="00AB4086"/>
    <w:rsid w:val="00AF0A79"/>
    <w:rsid w:val="00BC5BC6"/>
    <w:rsid w:val="00D74884"/>
    <w:rsid w:val="00F232C5"/>
    <w:rsid w:val="00F35075"/>
    <w:rsid w:val="00F6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C25F"/>
  <w15:chartTrackingRefBased/>
  <w15:docId w15:val="{6D4A3D75-7221-4494-8E4A-DD4B8842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Rustu Koprulu</dc:creator>
  <cp:keywords/>
  <dc:description/>
  <cp:lastModifiedBy>Rustu Koprulu</cp:lastModifiedBy>
  <cp:revision>14</cp:revision>
  <dcterms:created xsi:type="dcterms:W3CDTF">2023-04-05T05:14:00Z</dcterms:created>
  <dcterms:modified xsi:type="dcterms:W3CDTF">2023-04-05T06:16:00Z</dcterms:modified>
</cp:coreProperties>
</file>