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A60F5D" w14:textId="77777777" w:rsidR="00B02EDD" w:rsidRPr="00D36B76" w:rsidRDefault="00FE1980" w:rsidP="00D36B76">
      <w:pPr>
        <w:pStyle w:val="1"/>
        <w:spacing w:before="0" w:line="360" w:lineRule="auto"/>
        <w:jc w:val="center"/>
        <w:rPr>
          <w:rFonts w:ascii="Times New Roman" w:hAnsi="Times New Roman" w:cs="Times New Roman"/>
          <w:color w:val="auto"/>
          <w:lang w:val="ru-RU"/>
        </w:rPr>
      </w:pPr>
      <w:r w:rsidRPr="00D36B76">
        <w:rPr>
          <w:rFonts w:ascii="Times New Roman" w:hAnsi="Times New Roman" w:cs="Times New Roman"/>
          <w:color w:val="auto"/>
          <w:lang w:val="ru-RU"/>
        </w:rPr>
        <w:t xml:space="preserve">Отчет по дополнительной доработке модели прогнозирования остаточного ресурса оборудования </w:t>
      </w:r>
      <w:r w:rsidRPr="00D36B76">
        <w:rPr>
          <w:rFonts w:ascii="Times New Roman" w:hAnsi="Times New Roman" w:cs="Times New Roman"/>
          <w:color w:val="auto"/>
          <w:lang w:val="ru-RU"/>
        </w:rPr>
        <w:t>Hosokawa</w:t>
      </w:r>
    </w:p>
    <w:p w14:paraId="63A82ED6" w14:textId="77777777" w:rsidR="00B02EDD" w:rsidRPr="00D36B76" w:rsidRDefault="00B02EDD" w:rsidP="00D36B76">
      <w:pPr>
        <w:spacing w:after="0" w:line="360" w:lineRule="auto"/>
        <w:rPr>
          <w:rFonts w:cs="Times New Roman"/>
          <w:szCs w:val="24"/>
          <w:lang w:val="ru-RU"/>
        </w:rPr>
      </w:pPr>
    </w:p>
    <w:p w14:paraId="4619AF98" w14:textId="080B4140" w:rsidR="00B02EDD" w:rsidRPr="00D36B76" w:rsidRDefault="000514F1" w:rsidP="00D36B76">
      <w:pPr>
        <w:spacing w:after="0" w:line="360" w:lineRule="auto"/>
        <w:ind w:firstLine="709"/>
        <w:jc w:val="both"/>
        <w:rPr>
          <w:rFonts w:cs="Times New Roman"/>
          <w:szCs w:val="24"/>
          <w:lang w:val="ru-RU"/>
        </w:rPr>
      </w:pPr>
      <w:r>
        <w:rPr>
          <w:rFonts w:cs="Times New Roman"/>
          <w:szCs w:val="24"/>
          <w:lang w:val="ru-RU"/>
        </w:rPr>
        <w:t>Дополнительно было</w:t>
      </w:r>
      <w:r w:rsidR="00FE1980" w:rsidRPr="00D36B76">
        <w:rPr>
          <w:rFonts w:cs="Times New Roman"/>
          <w:szCs w:val="24"/>
          <w:lang w:val="ru-RU"/>
        </w:rPr>
        <w:t xml:space="preserve"> рассмотре</w:t>
      </w:r>
      <w:r>
        <w:rPr>
          <w:rFonts w:cs="Times New Roman"/>
          <w:szCs w:val="24"/>
          <w:lang w:val="ru-RU"/>
        </w:rPr>
        <w:t xml:space="preserve">но </w:t>
      </w:r>
      <w:r w:rsidR="00FE1980" w:rsidRPr="00D36B76">
        <w:rPr>
          <w:rFonts w:cs="Times New Roman"/>
          <w:szCs w:val="24"/>
          <w:lang w:val="ru-RU"/>
        </w:rPr>
        <w:t>время до отказа, интервалы между отказами, ложные срабатывания и фактическую наработку оборудования до отказа. Следовательно была выполнен</w:t>
      </w:r>
      <w:r>
        <w:rPr>
          <w:rFonts w:cs="Times New Roman"/>
          <w:szCs w:val="24"/>
          <w:lang w:val="ru-RU"/>
        </w:rPr>
        <w:t xml:space="preserve">а </w:t>
      </w:r>
      <w:r w:rsidR="00FE1980" w:rsidRPr="00D36B76">
        <w:rPr>
          <w:rFonts w:cs="Times New Roman"/>
          <w:szCs w:val="24"/>
          <w:lang w:val="ru-RU"/>
        </w:rPr>
        <w:t xml:space="preserve">серия из </w:t>
      </w:r>
      <w:r w:rsidR="005D1B54">
        <w:rPr>
          <w:rFonts w:cs="Times New Roman"/>
          <w:szCs w:val="24"/>
          <w:lang w:val="ru-RU"/>
        </w:rPr>
        <w:t>четырех</w:t>
      </w:r>
      <w:r w:rsidR="00FE1980" w:rsidRPr="00D36B76">
        <w:rPr>
          <w:rFonts w:cs="Times New Roman"/>
          <w:szCs w:val="24"/>
          <w:lang w:val="ru-RU"/>
        </w:rPr>
        <w:t xml:space="preserve"> расчетных шагов. Все они построены поверх выбранной ранее основной постановки: эксперим</w:t>
      </w:r>
      <w:r w:rsidR="00FE1980" w:rsidRPr="00D36B76">
        <w:rPr>
          <w:rFonts w:cs="Times New Roman"/>
          <w:szCs w:val="24"/>
          <w:lang w:val="ru-RU"/>
        </w:rPr>
        <w:t>ент 3, в котором используются только события класса «Неисправность/отказ» и реальные технологические сигналы оборудования. Такой вариант выбран как наиболее методически чистый: модель опирается на физические сигналы узлов, а не на календарные или служебные</w:t>
      </w:r>
      <w:r w:rsidR="00FE1980" w:rsidRPr="00D36B76">
        <w:rPr>
          <w:rFonts w:cs="Times New Roman"/>
          <w:szCs w:val="24"/>
          <w:lang w:val="ru-RU"/>
        </w:rPr>
        <w:t xml:space="preserve"> поля.</w:t>
      </w:r>
    </w:p>
    <w:p w14:paraId="62722A9D" w14:textId="4374F4D2" w:rsidR="00B02EDD" w:rsidRPr="00D36B76" w:rsidRDefault="00FE1980" w:rsidP="00D36B76">
      <w:pPr>
        <w:spacing w:after="0" w:line="360" w:lineRule="auto"/>
        <w:ind w:firstLine="709"/>
        <w:jc w:val="both"/>
        <w:rPr>
          <w:rFonts w:cs="Times New Roman"/>
          <w:szCs w:val="24"/>
          <w:lang w:val="ru-RU"/>
        </w:rPr>
      </w:pPr>
      <w:r w:rsidRPr="00D36B76">
        <w:rPr>
          <w:rFonts w:cs="Times New Roman"/>
          <w:szCs w:val="24"/>
          <w:lang w:val="ru-RU"/>
        </w:rPr>
        <w:t>Эксперимент 7 с расширенным SSD-набором дал более содержательный результат для компактора, однако в текущий дополнительный анализ он не включался, так как результаты по мельнице лучше.</w:t>
      </w:r>
    </w:p>
    <w:p w14:paraId="78E0E1E5" w14:textId="77777777" w:rsidR="00D36B76" w:rsidRPr="00D36B76" w:rsidRDefault="00D36B76" w:rsidP="00D36B76">
      <w:pPr>
        <w:spacing w:after="0" w:line="360" w:lineRule="auto"/>
        <w:ind w:firstLine="709"/>
        <w:jc w:val="both"/>
        <w:rPr>
          <w:rFonts w:cs="Times New Roman"/>
          <w:szCs w:val="24"/>
          <w:lang w:val="ru-RU"/>
        </w:rPr>
      </w:pPr>
    </w:p>
    <w:p w14:paraId="50D9C56A" w14:textId="77777777" w:rsidR="00B02EDD" w:rsidRPr="005D1B54" w:rsidRDefault="00FE1980" w:rsidP="005D1B54">
      <w:pPr>
        <w:pStyle w:val="1"/>
        <w:spacing w:before="0" w:line="360" w:lineRule="auto"/>
        <w:ind w:firstLine="709"/>
        <w:rPr>
          <w:rFonts w:ascii="Times New Roman" w:hAnsi="Times New Roman" w:cs="Times New Roman"/>
          <w:color w:val="000000"/>
          <w:sz w:val="24"/>
          <w:szCs w:val="24"/>
          <w:lang w:val="ru-RU"/>
        </w:rPr>
      </w:pPr>
      <w:r w:rsidRPr="005D1B54">
        <w:rPr>
          <w:rFonts w:ascii="Times New Roman" w:hAnsi="Times New Roman" w:cs="Times New Roman"/>
          <w:color w:val="000000"/>
          <w:sz w:val="24"/>
          <w:szCs w:val="24"/>
          <w:lang w:val="ru-RU"/>
        </w:rPr>
        <w:t>Исходная постановка и используемые обозначения</w:t>
      </w:r>
    </w:p>
    <w:p w14:paraId="4D77616D" w14:textId="61923B7F" w:rsidR="00B02EDD" w:rsidRPr="00D36B76" w:rsidRDefault="00FE1980" w:rsidP="00D36B76">
      <w:pPr>
        <w:spacing w:after="0" w:line="360" w:lineRule="auto"/>
        <w:ind w:firstLine="709"/>
        <w:jc w:val="both"/>
        <w:rPr>
          <w:rFonts w:cs="Times New Roman"/>
          <w:szCs w:val="24"/>
          <w:lang w:val="ru-RU"/>
        </w:rPr>
      </w:pPr>
      <w:r w:rsidRPr="00D36B76">
        <w:rPr>
          <w:rFonts w:cs="Times New Roman"/>
          <w:szCs w:val="24"/>
          <w:lang w:val="ru-RU"/>
        </w:rPr>
        <w:t>Доработка направл</w:t>
      </w:r>
      <w:r w:rsidRPr="00D36B76">
        <w:rPr>
          <w:rFonts w:cs="Times New Roman"/>
          <w:szCs w:val="24"/>
          <w:lang w:val="ru-RU"/>
        </w:rPr>
        <w:t>ена на переход от вопроса «будет ли отказ в ближайшем горизнте?» к вопросу «сколько времени или рабочих часов осталось до отказа?». Для этого использовались результаты увязки журналов ТОИР с временными рядами оборудования.</w:t>
      </w:r>
    </w:p>
    <w:p w14:paraId="42016103" w14:textId="77777777" w:rsidR="00D36B76" w:rsidRPr="00D36B76" w:rsidRDefault="00D36B76" w:rsidP="00D36B76">
      <w:pPr>
        <w:spacing w:after="0" w:line="360" w:lineRule="auto"/>
        <w:ind w:firstLine="709"/>
        <w:jc w:val="both"/>
        <w:rPr>
          <w:rFonts w:cs="Times New Roman"/>
          <w:szCs w:val="24"/>
          <w:lang w:val="ru-RU"/>
        </w:rPr>
      </w:pPr>
    </w:p>
    <w:p w14:paraId="77E17E57" w14:textId="77777777" w:rsidR="00B02EDD" w:rsidRPr="00D36B76" w:rsidRDefault="00FE1980" w:rsidP="00D36B76">
      <w:pPr>
        <w:spacing w:after="0" w:line="360" w:lineRule="auto"/>
        <w:rPr>
          <w:rFonts w:cs="Times New Roman"/>
          <w:iCs/>
          <w:szCs w:val="24"/>
          <w:lang w:val="ru-RU"/>
        </w:rPr>
      </w:pPr>
      <w:r w:rsidRPr="00D36B76">
        <w:rPr>
          <w:rFonts w:cs="Times New Roman"/>
          <w:iCs/>
          <w:szCs w:val="24"/>
          <w:lang w:val="ru-RU"/>
        </w:rPr>
        <w:t>Таблица 1 – Основные обозначения</w:t>
      </w:r>
    </w:p>
    <w:tbl>
      <w:tblPr>
        <w:tblStyle w:val="aff6"/>
        <w:tblW w:w="9638" w:type="dxa"/>
        <w:jc w:val="center"/>
        <w:tblLayout w:type="fixed"/>
        <w:tblLook w:val="04A0" w:firstRow="1" w:lastRow="0" w:firstColumn="1" w:lastColumn="0" w:noHBand="0" w:noVBand="1"/>
      </w:tblPr>
      <w:tblGrid>
        <w:gridCol w:w="3402"/>
        <w:gridCol w:w="6236"/>
      </w:tblGrid>
      <w:tr w:rsidR="00B02EDD" w:rsidRPr="00D36B76" w14:paraId="7EDD9A1E" w14:textId="77777777" w:rsidTr="00D36B76">
        <w:trPr>
          <w:jc w:val="center"/>
        </w:trPr>
        <w:tc>
          <w:tcPr>
            <w:tcW w:w="3402" w:type="dxa"/>
            <w:shd w:val="clear" w:color="auto" w:fill="auto"/>
            <w:vAlign w:val="center"/>
          </w:tcPr>
          <w:p w14:paraId="20B8D774" w14:textId="77777777" w:rsidR="00B02EDD" w:rsidRPr="00D36B76" w:rsidRDefault="00FE1980" w:rsidP="00D36B76">
            <w:pPr>
              <w:spacing w:after="0" w:line="240" w:lineRule="auto"/>
              <w:jc w:val="center"/>
              <w:rPr>
                <w:rFonts w:cs="Times New Roman"/>
                <w:szCs w:val="24"/>
                <w:lang w:val="ru-RU"/>
              </w:rPr>
            </w:pPr>
            <w:r w:rsidRPr="00D36B76">
              <w:rPr>
                <w:rFonts w:cs="Times New Roman"/>
                <w:b/>
                <w:szCs w:val="24"/>
                <w:lang w:val="ru-RU"/>
              </w:rPr>
              <w:t>Параметр</w:t>
            </w:r>
          </w:p>
        </w:tc>
        <w:tc>
          <w:tcPr>
            <w:tcW w:w="6236" w:type="dxa"/>
            <w:shd w:val="clear" w:color="auto" w:fill="auto"/>
            <w:vAlign w:val="center"/>
          </w:tcPr>
          <w:p w14:paraId="6E2E3CC1" w14:textId="77777777" w:rsidR="00B02EDD" w:rsidRPr="00D36B76" w:rsidRDefault="00FE1980" w:rsidP="00D36B76">
            <w:pPr>
              <w:spacing w:after="0" w:line="240" w:lineRule="auto"/>
              <w:jc w:val="center"/>
              <w:rPr>
                <w:rFonts w:cs="Times New Roman"/>
                <w:szCs w:val="24"/>
                <w:lang w:val="ru-RU"/>
              </w:rPr>
            </w:pPr>
            <w:r w:rsidRPr="00D36B76">
              <w:rPr>
                <w:rFonts w:cs="Times New Roman"/>
                <w:b/>
                <w:szCs w:val="24"/>
                <w:lang w:val="ru-RU"/>
              </w:rPr>
              <w:t>Определение</w:t>
            </w:r>
          </w:p>
        </w:tc>
      </w:tr>
      <w:tr w:rsidR="00B02EDD" w:rsidRPr="00D36B76" w14:paraId="0E24BB57" w14:textId="77777777" w:rsidTr="00D36B76">
        <w:trPr>
          <w:jc w:val="center"/>
        </w:trPr>
        <w:tc>
          <w:tcPr>
            <w:tcW w:w="3402" w:type="dxa"/>
            <w:vAlign w:val="center"/>
          </w:tcPr>
          <w:p w14:paraId="166E6138" w14:textId="77777777" w:rsidR="00B02EDD" w:rsidRPr="00D36B76" w:rsidRDefault="00FE1980" w:rsidP="00D36B76">
            <w:pPr>
              <w:spacing w:after="0" w:line="240" w:lineRule="auto"/>
              <w:jc w:val="center"/>
              <w:rPr>
                <w:rFonts w:cs="Times New Roman"/>
                <w:szCs w:val="24"/>
                <w:lang w:val="ru-RU"/>
              </w:rPr>
            </w:pPr>
            <w:r w:rsidRPr="00D36B76">
              <w:rPr>
                <w:rFonts w:cs="Times New Roman"/>
                <w:szCs w:val="24"/>
                <w:lang w:val="ru-RU"/>
              </w:rPr>
              <w:t>time_to_next_event_hours</w:t>
            </w:r>
          </w:p>
        </w:tc>
        <w:tc>
          <w:tcPr>
            <w:tcW w:w="6236" w:type="dxa"/>
            <w:vAlign w:val="center"/>
          </w:tcPr>
          <w:p w14:paraId="23945F9C" w14:textId="77777777" w:rsidR="00B02EDD" w:rsidRPr="00D36B76" w:rsidRDefault="00FE1980" w:rsidP="00D36B76">
            <w:pPr>
              <w:spacing w:after="0" w:line="240" w:lineRule="auto"/>
              <w:rPr>
                <w:rFonts w:cs="Times New Roman"/>
                <w:szCs w:val="24"/>
                <w:lang w:val="ru-RU"/>
              </w:rPr>
            </w:pPr>
            <w:r w:rsidRPr="00D36B76">
              <w:rPr>
                <w:rFonts w:cs="Times New Roman"/>
                <w:szCs w:val="24"/>
                <w:lang w:val="ru-RU"/>
              </w:rPr>
              <w:t>Календарное время от текущей строки временного ряда до ближайшего будущего события класса «Неисправность/отказ», часов.</w:t>
            </w:r>
          </w:p>
        </w:tc>
      </w:tr>
      <w:tr w:rsidR="00B02EDD" w:rsidRPr="00D36B76" w14:paraId="48473147" w14:textId="77777777" w:rsidTr="00D36B76">
        <w:trPr>
          <w:jc w:val="center"/>
        </w:trPr>
        <w:tc>
          <w:tcPr>
            <w:tcW w:w="3402" w:type="dxa"/>
            <w:vAlign w:val="center"/>
          </w:tcPr>
          <w:p w14:paraId="3233C003" w14:textId="77777777" w:rsidR="00B02EDD" w:rsidRPr="00D36B76" w:rsidRDefault="00FE1980" w:rsidP="00D36B76">
            <w:pPr>
              <w:spacing w:after="0" w:line="240" w:lineRule="auto"/>
              <w:jc w:val="center"/>
              <w:rPr>
                <w:rFonts w:cs="Times New Roman"/>
                <w:szCs w:val="24"/>
                <w:lang w:val="ru-RU"/>
              </w:rPr>
            </w:pPr>
            <w:r w:rsidRPr="00D36B76">
              <w:rPr>
                <w:rFonts w:cs="Times New Roman"/>
                <w:szCs w:val="24"/>
                <w:lang w:val="ru-RU"/>
              </w:rPr>
              <w:t>event_in_72h</w:t>
            </w:r>
          </w:p>
        </w:tc>
        <w:tc>
          <w:tcPr>
            <w:tcW w:w="6236" w:type="dxa"/>
            <w:vAlign w:val="center"/>
          </w:tcPr>
          <w:p w14:paraId="065A10E7" w14:textId="77777777" w:rsidR="00B02EDD" w:rsidRPr="00D36B76" w:rsidRDefault="00FE1980" w:rsidP="00D36B76">
            <w:pPr>
              <w:spacing w:after="0" w:line="240" w:lineRule="auto"/>
              <w:rPr>
                <w:rFonts w:cs="Times New Roman"/>
                <w:szCs w:val="24"/>
                <w:lang w:val="ru-RU"/>
              </w:rPr>
            </w:pPr>
            <w:r w:rsidRPr="00D36B76">
              <w:rPr>
                <w:rFonts w:cs="Times New Roman"/>
                <w:szCs w:val="24"/>
                <w:lang w:val="ru-RU"/>
              </w:rPr>
              <w:t xml:space="preserve">Целевой признак классификации: равно 1, если отказ наступает в </w:t>
            </w:r>
            <w:r w:rsidRPr="00D36B76">
              <w:rPr>
                <w:rFonts w:cs="Times New Roman"/>
                <w:szCs w:val="24"/>
                <w:lang w:val="ru-RU"/>
              </w:rPr>
              <w:t>ближайшие 72 часа, иначе 0.</w:t>
            </w:r>
          </w:p>
        </w:tc>
      </w:tr>
      <w:tr w:rsidR="00B02EDD" w:rsidRPr="00D36B76" w14:paraId="4F1935A2" w14:textId="77777777" w:rsidTr="00D36B76">
        <w:trPr>
          <w:jc w:val="center"/>
        </w:trPr>
        <w:tc>
          <w:tcPr>
            <w:tcW w:w="3402" w:type="dxa"/>
            <w:vAlign w:val="center"/>
          </w:tcPr>
          <w:p w14:paraId="6E3A55F2" w14:textId="77777777" w:rsidR="00B02EDD" w:rsidRPr="00D36B76" w:rsidRDefault="00FE1980" w:rsidP="00D36B76">
            <w:pPr>
              <w:spacing w:after="0" w:line="240" w:lineRule="auto"/>
              <w:jc w:val="center"/>
              <w:rPr>
                <w:rFonts w:cs="Times New Roman"/>
                <w:szCs w:val="24"/>
                <w:lang w:val="ru-RU"/>
              </w:rPr>
            </w:pPr>
            <w:r w:rsidRPr="00D36B76">
              <w:rPr>
                <w:rFonts w:cs="Times New Roman"/>
                <w:szCs w:val="24"/>
                <w:lang w:val="ru-RU"/>
              </w:rPr>
              <w:t>Горизонт прогноза</w:t>
            </w:r>
          </w:p>
        </w:tc>
        <w:tc>
          <w:tcPr>
            <w:tcW w:w="6236" w:type="dxa"/>
            <w:vAlign w:val="center"/>
          </w:tcPr>
          <w:p w14:paraId="4F0006FF" w14:textId="77777777" w:rsidR="00B02EDD" w:rsidRPr="00D36B76" w:rsidRDefault="00FE1980" w:rsidP="00D36B76">
            <w:pPr>
              <w:spacing w:after="0" w:line="240" w:lineRule="auto"/>
              <w:rPr>
                <w:rFonts w:cs="Times New Roman"/>
                <w:szCs w:val="24"/>
                <w:lang w:val="ru-RU"/>
              </w:rPr>
            </w:pPr>
            <w:r w:rsidRPr="00D36B76">
              <w:rPr>
                <w:rFonts w:cs="Times New Roman"/>
                <w:szCs w:val="24"/>
                <w:lang w:val="ru-RU"/>
              </w:rPr>
              <w:t>Максимальное время до события, внутри которого рассматриваются строки для расчета или обучения модели. В работе проверялись 72, 168 и 336 часов.</w:t>
            </w:r>
          </w:p>
        </w:tc>
      </w:tr>
      <w:tr w:rsidR="00B02EDD" w:rsidRPr="00D36B76" w14:paraId="4BDBCC0E" w14:textId="77777777" w:rsidTr="00D36B76">
        <w:trPr>
          <w:jc w:val="center"/>
        </w:trPr>
        <w:tc>
          <w:tcPr>
            <w:tcW w:w="3402" w:type="dxa"/>
            <w:vAlign w:val="center"/>
          </w:tcPr>
          <w:p w14:paraId="152B6F41" w14:textId="77777777" w:rsidR="00B02EDD" w:rsidRPr="00D36B76" w:rsidRDefault="00FE1980" w:rsidP="00D36B76">
            <w:pPr>
              <w:spacing w:after="0" w:line="240" w:lineRule="auto"/>
              <w:jc w:val="center"/>
              <w:rPr>
                <w:rFonts w:cs="Times New Roman"/>
                <w:szCs w:val="24"/>
                <w:lang w:val="ru-RU"/>
              </w:rPr>
            </w:pPr>
            <w:r w:rsidRPr="00D36B76">
              <w:rPr>
                <w:rFonts w:cs="Times New Roman"/>
                <w:szCs w:val="24"/>
                <w:lang w:val="ru-RU"/>
              </w:rPr>
              <w:t>Узел</w:t>
            </w:r>
          </w:p>
        </w:tc>
        <w:tc>
          <w:tcPr>
            <w:tcW w:w="6236" w:type="dxa"/>
            <w:vAlign w:val="center"/>
          </w:tcPr>
          <w:p w14:paraId="3E57DD91" w14:textId="77777777" w:rsidR="00B02EDD" w:rsidRPr="00D36B76" w:rsidRDefault="00FE1980" w:rsidP="00D36B76">
            <w:pPr>
              <w:spacing w:after="0" w:line="240" w:lineRule="auto"/>
              <w:rPr>
                <w:rFonts w:cs="Times New Roman"/>
                <w:szCs w:val="24"/>
                <w:lang w:val="ru-RU"/>
              </w:rPr>
            </w:pPr>
            <w:r w:rsidRPr="00D36B76">
              <w:rPr>
                <w:rFonts w:cs="Times New Roman"/>
                <w:szCs w:val="24"/>
                <w:lang w:val="ru-RU"/>
              </w:rPr>
              <w:t>Часть оборудования, для которой строится отдельный расчет:</w:t>
            </w:r>
            <w:r w:rsidRPr="00D36B76">
              <w:rPr>
                <w:rFonts w:cs="Times New Roman"/>
                <w:szCs w:val="24"/>
                <w:lang w:val="ru-RU"/>
              </w:rPr>
              <w:t xml:space="preserve"> компактор или мельница.</w:t>
            </w:r>
          </w:p>
        </w:tc>
      </w:tr>
      <w:tr w:rsidR="00B02EDD" w:rsidRPr="00D36B76" w14:paraId="59DEAFEF" w14:textId="77777777" w:rsidTr="00D36B76">
        <w:trPr>
          <w:jc w:val="center"/>
        </w:trPr>
        <w:tc>
          <w:tcPr>
            <w:tcW w:w="3402" w:type="dxa"/>
            <w:vAlign w:val="center"/>
          </w:tcPr>
          <w:p w14:paraId="4A3020C2" w14:textId="77777777" w:rsidR="00B02EDD" w:rsidRPr="00D36B76" w:rsidRDefault="00FE1980" w:rsidP="00D36B76">
            <w:pPr>
              <w:spacing w:after="0" w:line="240" w:lineRule="auto"/>
              <w:jc w:val="center"/>
              <w:rPr>
                <w:rFonts w:cs="Times New Roman"/>
                <w:szCs w:val="24"/>
                <w:lang w:val="ru-RU"/>
              </w:rPr>
            </w:pPr>
            <w:r w:rsidRPr="00D36B76">
              <w:rPr>
                <w:rFonts w:cs="Times New Roman"/>
                <w:szCs w:val="24"/>
                <w:lang w:val="ru-RU"/>
              </w:rPr>
              <w:t>N_Hosokawa</w:t>
            </w:r>
          </w:p>
        </w:tc>
        <w:tc>
          <w:tcPr>
            <w:tcW w:w="6236" w:type="dxa"/>
            <w:vAlign w:val="center"/>
          </w:tcPr>
          <w:p w14:paraId="33658CFE" w14:textId="77777777" w:rsidR="00B02EDD" w:rsidRPr="00D36B76" w:rsidRDefault="00FE1980" w:rsidP="00D36B76">
            <w:pPr>
              <w:spacing w:after="0" w:line="240" w:lineRule="auto"/>
              <w:rPr>
                <w:rFonts w:cs="Times New Roman"/>
                <w:szCs w:val="24"/>
                <w:lang w:val="ru-RU"/>
              </w:rPr>
            </w:pPr>
            <w:r w:rsidRPr="00D36B76">
              <w:rPr>
                <w:rFonts w:cs="Times New Roman"/>
                <w:szCs w:val="24"/>
                <w:lang w:val="ru-RU"/>
              </w:rPr>
              <w:t>Номер установки Hosokawa, по которому события сопоставляются с временными рядами.</w:t>
            </w:r>
          </w:p>
        </w:tc>
      </w:tr>
    </w:tbl>
    <w:p w14:paraId="4F103E7D" w14:textId="55C547D7" w:rsidR="00B02EDD" w:rsidRDefault="00FE1980" w:rsidP="00D36B76">
      <w:pPr>
        <w:spacing w:after="0" w:line="360" w:lineRule="auto"/>
        <w:rPr>
          <w:rFonts w:cs="Times New Roman"/>
          <w:szCs w:val="24"/>
          <w:lang w:val="ru-RU"/>
        </w:rPr>
      </w:pPr>
      <w:r w:rsidRPr="00D36B76">
        <w:rPr>
          <w:rFonts w:cs="Times New Roman"/>
          <w:szCs w:val="24"/>
          <w:lang w:val="ru-RU"/>
        </w:rPr>
        <w:t>Источник: собственная разработка</w:t>
      </w:r>
    </w:p>
    <w:p w14:paraId="0C61EDF5" w14:textId="23F2843B" w:rsidR="00D36B76" w:rsidRDefault="00D36B76" w:rsidP="00D36B76">
      <w:pPr>
        <w:spacing w:after="0" w:line="360" w:lineRule="auto"/>
        <w:rPr>
          <w:rFonts w:cs="Times New Roman"/>
          <w:szCs w:val="24"/>
          <w:lang w:val="ru-RU"/>
        </w:rPr>
      </w:pPr>
    </w:p>
    <w:p w14:paraId="43FE0708" w14:textId="77777777" w:rsidR="00D36B76" w:rsidRPr="00D36B76" w:rsidRDefault="00D36B76" w:rsidP="00D36B76">
      <w:pPr>
        <w:spacing w:after="0" w:line="360" w:lineRule="auto"/>
        <w:rPr>
          <w:rFonts w:cs="Times New Roman"/>
          <w:szCs w:val="24"/>
          <w:lang w:val="ru-RU"/>
        </w:rPr>
      </w:pPr>
    </w:p>
    <w:p w14:paraId="3D3A1302" w14:textId="77777777" w:rsidR="00B02EDD" w:rsidRPr="00D36B76" w:rsidRDefault="00FE1980" w:rsidP="00D36B76">
      <w:pPr>
        <w:pStyle w:val="1"/>
        <w:spacing w:before="0" w:line="360" w:lineRule="auto"/>
        <w:ind w:firstLine="709"/>
        <w:rPr>
          <w:rFonts w:ascii="Times New Roman" w:hAnsi="Times New Roman" w:cs="Times New Roman"/>
          <w:color w:val="000000"/>
          <w:sz w:val="24"/>
          <w:szCs w:val="24"/>
          <w:lang w:val="ru-RU"/>
        </w:rPr>
      </w:pPr>
      <w:r w:rsidRPr="00D36B76">
        <w:rPr>
          <w:rFonts w:ascii="Times New Roman" w:hAnsi="Times New Roman" w:cs="Times New Roman"/>
          <w:color w:val="000000"/>
          <w:sz w:val="24"/>
          <w:szCs w:val="24"/>
          <w:lang w:val="ru-RU"/>
        </w:rPr>
        <w:lastRenderedPageBreak/>
        <w:t>Шаг 1. Анализ интервалов между отказами</w:t>
      </w:r>
    </w:p>
    <w:p w14:paraId="77F80625" w14:textId="77777777" w:rsidR="00B02EDD" w:rsidRPr="00D36B76" w:rsidRDefault="00FE1980" w:rsidP="00D36B76">
      <w:pPr>
        <w:spacing w:after="0" w:line="360" w:lineRule="auto"/>
        <w:ind w:firstLine="709"/>
        <w:jc w:val="both"/>
        <w:rPr>
          <w:rFonts w:cs="Times New Roman"/>
          <w:szCs w:val="24"/>
          <w:lang w:val="ru-RU"/>
        </w:rPr>
      </w:pPr>
      <w:r w:rsidRPr="00D36B76">
        <w:rPr>
          <w:rFonts w:cs="Times New Roman"/>
          <w:szCs w:val="24"/>
          <w:lang w:val="ru-RU"/>
        </w:rPr>
        <w:t>Цель – определить, как часто в журналах ТОИР повторяются событи</w:t>
      </w:r>
      <w:r w:rsidRPr="00D36B76">
        <w:rPr>
          <w:rFonts w:cs="Times New Roman"/>
          <w:szCs w:val="24"/>
          <w:lang w:val="ru-RU"/>
        </w:rPr>
        <w:t>я класса «Неисправность/отказ» по каждому узлу и установке. Анализ позволяет понимать масштаб времени между событиями.</w:t>
      </w:r>
    </w:p>
    <w:p w14:paraId="0110B228" w14:textId="03156C11" w:rsidR="00B02EDD" w:rsidRPr="00D36B76" w:rsidRDefault="00D36B76" w:rsidP="00D36B76">
      <w:pPr>
        <w:spacing w:after="0" w:line="360" w:lineRule="auto"/>
        <w:ind w:firstLine="709"/>
        <w:jc w:val="both"/>
        <w:rPr>
          <w:rFonts w:cs="Times New Roman"/>
          <w:szCs w:val="24"/>
          <w:lang w:val="ru-RU"/>
        </w:rPr>
      </w:pPr>
      <w:r>
        <w:rPr>
          <w:rFonts w:cs="Times New Roman"/>
          <w:szCs w:val="24"/>
          <w:lang w:val="ru-RU"/>
        </w:rPr>
        <w:t>Были рассчитаны</w:t>
      </w:r>
      <w:r w:rsidR="00FE1980" w:rsidRPr="00D36B76">
        <w:rPr>
          <w:rFonts w:cs="Times New Roman"/>
          <w:szCs w:val="24"/>
          <w:lang w:val="ru-RU"/>
        </w:rPr>
        <w:t xml:space="preserve"> интервалы между отказами как разность времени между соседними событиями одного узла и одной установки. Для устойчивого опис</w:t>
      </w:r>
      <w:r w:rsidR="00FE1980" w:rsidRPr="00D36B76">
        <w:rPr>
          <w:rFonts w:cs="Times New Roman"/>
          <w:szCs w:val="24"/>
          <w:lang w:val="ru-RU"/>
        </w:rPr>
        <w:t>ания использовалась медиана, так как она меньше искажается редкими очень длинными промежутками.</w:t>
      </w:r>
    </w:p>
    <w:p w14:paraId="2CA1A33B" w14:textId="77777777" w:rsidR="00B02EDD" w:rsidRPr="00D36B76" w:rsidRDefault="00B02EDD" w:rsidP="00D36B76">
      <w:pPr>
        <w:spacing w:after="0" w:line="360" w:lineRule="auto"/>
        <w:jc w:val="both"/>
        <w:rPr>
          <w:rFonts w:cs="Times New Roman"/>
          <w:szCs w:val="24"/>
          <w:lang w:val="ru-RU"/>
        </w:rPr>
      </w:pPr>
    </w:p>
    <w:p w14:paraId="4FFFE4FA" w14:textId="77777777" w:rsidR="00B02EDD" w:rsidRPr="00D36B76" w:rsidRDefault="00FE1980" w:rsidP="00D36B76">
      <w:pPr>
        <w:spacing w:after="0" w:line="360" w:lineRule="auto"/>
        <w:rPr>
          <w:rFonts w:cs="Times New Roman"/>
          <w:iCs/>
          <w:szCs w:val="24"/>
          <w:lang w:val="ru-RU"/>
        </w:rPr>
      </w:pPr>
      <w:r w:rsidRPr="00D36B76">
        <w:rPr>
          <w:rFonts w:cs="Times New Roman"/>
          <w:iCs/>
          <w:szCs w:val="24"/>
          <w:lang w:val="ru-RU"/>
        </w:rPr>
        <w:t>Таблица 2 – Интервалы между отказами по узлам</w:t>
      </w:r>
    </w:p>
    <w:tbl>
      <w:tblPr>
        <w:tblStyle w:val="aff6"/>
        <w:tblW w:w="9636" w:type="dxa"/>
        <w:jc w:val="center"/>
        <w:tblLayout w:type="fixed"/>
        <w:tblLook w:val="04A0" w:firstRow="1" w:lastRow="0" w:firstColumn="1" w:lastColumn="0" w:noHBand="0" w:noVBand="1"/>
      </w:tblPr>
      <w:tblGrid>
        <w:gridCol w:w="1607"/>
        <w:gridCol w:w="1605"/>
        <w:gridCol w:w="1607"/>
        <w:gridCol w:w="1606"/>
        <w:gridCol w:w="1605"/>
        <w:gridCol w:w="1606"/>
      </w:tblGrid>
      <w:tr w:rsidR="00B02EDD" w:rsidRPr="00D36B76" w14:paraId="4333664B" w14:textId="77777777" w:rsidTr="00D36B76">
        <w:trPr>
          <w:jc w:val="center"/>
        </w:trPr>
        <w:tc>
          <w:tcPr>
            <w:tcW w:w="1606" w:type="dxa"/>
            <w:shd w:val="clear" w:color="auto" w:fill="auto"/>
            <w:vAlign w:val="center"/>
          </w:tcPr>
          <w:p w14:paraId="27001CCB" w14:textId="77777777" w:rsidR="00B02EDD" w:rsidRPr="00D36B76" w:rsidRDefault="00FE1980" w:rsidP="00D36B76">
            <w:pPr>
              <w:spacing w:after="0" w:line="240" w:lineRule="auto"/>
              <w:jc w:val="center"/>
              <w:rPr>
                <w:rFonts w:cs="Times New Roman"/>
                <w:szCs w:val="24"/>
                <w:lang w:val="ru-RU"/>
              </w:rPr>
            </w:pPr>
            <w:r w:rsidRPr="00D36B76">
              <w:rPr>
                <w:rFonts w:cs="Times New Roman"/>
                <w:b/>
                <w:szCs w:val="24"/>
                <w:lang w:val="ru-RU"/>
              </w:rPr>
              <w:t>Узел</w:t>
            </w:r>
          </w:p>
        </w:tc>
        <w:tc>
          <w:tcPr>
            <w:tcW w:w="1605" w:type="dxa"/>
            <w:shd w:val="clear" w:color="auto" w:fill="auto"/>
            <w:vAlign w:val="center"/>
          </w:tcPr>
          <w:p w14:paraId="4A5D66A5" w14:textId="77777777" w:rsidR="00B02EDD" w:rsidRPr="00D36B76" w:rsidRDefault="00FE1980" w:rsidP="00D36B76">
            <w:pPr>
              <w:spacing w:after="0" w:line="240" w:lineRule="auto"/>
              <w:jc w:val="center"/>
              <w:rPr>
                <w:rFonts w:cs="Times New Roman"/>
                <w:szCs w:val="24"/>
                <w:lang w:val="ru-RU"/>
              </w:rPr>
            </w:pPr>
            <w:r w:rsidRPr="00D36B76">
              <w:rPr>
                <w:rFonts w:cs="Times New Roman"/>
                <w:b/>
                <w:szCs w:val="24"/>
                <w:lang w:val="ru-RU"/>
              </w:rPr>
              <w:t>Событий</w:t>
            </w:r>
          </w:p>
        </w:tc>
        <w:tc>
          <w:tcPr>
            <w:tcW w:w="1607" w:type="dxa"/>
            <w:shd w:val="clear" w:color="auto" w:fill="auto"/>
            <w:vAlign w:val="center"/>
          </w:tcPr>
          <w:p w14:paraId="7C37AC0B" w14:textId="77777777" w:rsidR="00B02EDD" w:rsidRPr="00D36B76" w:rsidRDefault="00FE1980" w:rsidP="00D36B76">
            <w:pPr>
              <w:spacing w:after="0" w:line="240" w:lineRule="auto"/>
              <w:jc w:val="center"/>
              <w:rPr>
                <w:rFonts w:cs="Times New Roman"/>
                <w:szCs w:val="24"/>
                <w:lang w:val="ru-RU"/>
              </w:rPr>
            </w:pPr>
            <w:r w:rsidRPr="00D36B76">
              <w:rPr>
                <w:rFonts w:cs="Times New Roman"/>
                <w:b/>
                <w:szCs w:val="24"/>
                <w:lang w:val="ru-RU"/>
              </w:rPr>
              <w:t>Интервалов</w:t>
            </w:r>
          </w:p>
        </w:tc>
        <w:tc>
          <w:tcPr>
            <w:tcW w:w="1606" w:type="dxa"/>
            <w:shd w:val="clear" w:color="auto" w:fill="auto"/>
            <w:vAlign w:val="center"/>
          </w:tcPr>
          <w:p w14:paraId="7ED0159B" w14:textId="77777777" w:rsidR="00B02EDD" w:rsidRPr="00D36B76" w:rsidRDefault="00FE1980" w:rsidP="00D36B76">
            <w:pPr>
              <w:spacing w:after="0" w:line="240" w:lineRule="auto"/>
              <w:jc w:val="center"/>
              <w:rPr>
                <w:rFonts w:cs="Times New Roman"/>
                <w:szCs w:val="24"/>
                <w:lang w:val="ru-RU"/>
              </w:rPr>
            </w:pPr>
            <w:r w:rsidRPr="00D36B76">
              <w:rPr>
                <w:rFonts w:cs="Times New Roman"/>
                <w:b/>
                <w:szCs w:val="24"/>
                <w:lang w:val="ru-RU"/>
              </w:rPr>
              <w:t>Медиана, сут</w:t>
            </w:r>
          </w:p>
        </w:tc>
        <w:tc>
          <w:tcPr>
            <w:tcW w:w="1605" w:type="dxa"/>
            <w:shd w:val="clear" w:color="auto" w:fill="auto"/>
            <w:vAlign w:val="center"/>
          </w:tcPr>
          <w:p w14:paraId="0FD9E601" w14:textId="77777777" w:rsidR="00B02EDD" w:rsidRPr="00D36B76" w:rsidRDefault="00FE1980" w:rsidP="00D36B76">
            <w:pPr>
              <w:spacing w:after="0" w:line="240" w:lineRule="auto"/>
              <w:jc w:val="center"/>
              <w:rPr>
                <w:rFonts w:cs="Times New Roman"/>
                <w:szCs w:val="24"/>
                <w:lang w:val="ru-RU"/>
              </w:rPr>
            </w:pPr>
            <w:r w:rsidRPr="00D36B76">
              <w:rPr>
                <w:rFonts w:cs="Times New Roman"/>
                <w:b/>
                <w:szCs w:val="24"/>
                <w:lang w:val="ru-RU"/>
              </w:rPr>
              <w:t>Среднее, сут</w:t>
            </w:r>
          </w:p>
        </w:tc>
        <w:tc>
          <w:tcPr>
            <w:tcW w:w="1606" w:type="dxa"/>
            <w:shd w:val="clear" w:color="auto" w:fill="auto"/>
            <w:vAlign w:val="center"/>
          </w:tcPr>
          <w:p w14:paraId="3559703B" w14:textId="77777777" w:rsidR="00B02EDD" w:rsidRPr="00D36B76" w:rsidRDefault="00FE1980" w:rsidP="00D36B76">
            <w:pPr>
              <w:spacing w:after="0" w:line="240" w:lineRule="auto"/>
              <w:jc w:val="center"/>
              <w:rPr>
                <w:rFonts w:cs="Times New Roman"/>
                <w:szCs w:val="24"/>
                <w:lang w:val="ru-RU"/>
              </w:rPr>
            </w:pPr>
            <w:r w:rsidRPr="00D36B76">
              <w:rPr>
                <w:rFonts w:cs="Times New Roman"/>
                <w:b/>
                <w:szCs w:val="24"/>
                <w:lang w:val="ru-RU"/>
              </w:rPr>
              <w:t>Максимум, сут</w:t>
            </w:r>
          </w:p>
        </w:tc>
      </w:tr>
      <w:tr w:rsidR="00B02EDD" w:rsidRPr="00D36B76" w14:paraId="364603FF" w14:textId="77777777">
        <w:trPr>
          <w:jc w:val="center"/>
        </w:trPr>
        <w:tc>
          <w:tcPr>
            <w:tcW w:w="1606" w:type="dxa"/>
            <w:vAlign w:val="center"/>
          </w:tcPr>
          <w:p w14:paraId="25E82370" w14:textId="77777777" w:rsidR="00B02EDD" w:rsidRPr="00D36B76" w:rsidRDefault="00FE1980" w:rsidP="00D36B76">
            <w:pPr>
              <w:spacing w:after="0" w:line="240" w:lineRule="auto"/>
              <w:jc w:val="center"/>
              <w:rPr>
                <w:rFonts w:cs="Times New Roman"/>
                <w:szCs w:val="24"/>
                <w:lang w:val="ru-RU"/>
              </w:rPr>
            </w:pPr>
            <w:r w:rsidRPr="00D36B76">
              <w:rPr>
                <w:rFonts w:cs="Times New Roman"/>
                <w:szCs w:val="24"/>
                <w:lang w:val="ru-RU"/>
              </w:rPr>
              <w:t>Компактор</w:t>
            </w:r>
          </w:p>
        </w:tc>
        <w:tc>
          <w:tcPr>
            <w:tcW w:w="1605" w:type="dxa"/>
            <w:vAlign w:val="center"/>
          </w:tcPr>
          <w:p w14:paraId="55A45182" w14:textId="77777777" w:rsidR="00B02EDD" w:rsidRPr="00D36B76" w:rsidRDefault="00FE1980" w:rsidP="00D36B76">
            <w:pPr>
              <w:spacing w:after="0" w:line="240" w:lineRule="auto"/>
              <w:jc w:val="center"/>
              <w:rPr>
                <w:rFonts w:cs="Times New Roman"/>
                <w:szCs w:val="24"/>
                <w:lang w:val="ru-RU"/>
              </w:rPr>
            </w:pPr>
            <w:r w:rsidRPr="00D36B76">
              <w:rPr>
                <w:rFonts w:cs="Times New Roman"/>
                <w:szCs w:val="24"/>
                <w:lang w:val="ru-RU"/>
              </w:rPr>
              <w:t>140</w:t>
            </w:r>
          </w:p>
        </w:tc>
        <w:tc>
          <w:tcPr>
            <w:tcW w:w="1607" w:type="dxa"/>
            <w:vAlign w:val="center"/>
          </w:tcPr>
          <w:p w14:paraId="1BD7CF8E" w14:textId="77777777" w:rsidR="00B02EDD" w:rsidRPr="00D36B76" w:rsidRDefault="00FE1980" w:rsidP="00D36B76">
            <w:pPr>
              <w:spacing w:after="0" w:line="240" w:lineRule="auto"/>
              <w:jc w:val="center"/>
              <w:rPr>
                <w:rFonts w:cs="Times New Roman"/>
                <w:szCs w:val="24"/>
                <w:lang w:val="ru-RU"/>
              </w:rPr>
            </w:pPr>
            <w:r w:rsidRPr="00D36B76">
              <w:rPr>
                <w:rFonts w:cs="Times New Roman"/>
                <w:szCs w:val="24"/>
                <w:lang w:val="ru-RU"/>
              </w:rPr>
              <w:t>136</w:t>
            </w:r>
          </w:p>
        </w:tc>
        <w:tc>
          <w:tcPr>
            <w:tcW w:w="1606" w:type="dxa"/>
            <w:vAlign w:val="center"/>
          </w:tcPr>
          <w:p w14:paraId="41424092" w14:textId="77777777" w:rsidR="00B02EDD" w:rsidRPr="00D36B76" w:rsidRDefault="00FE1980" w:rsidP="00D36B76">
            <w:pPr>
              <w:spacing w:after="0" w:line="240" w:lineRule="auto"/>
              <w:jc w:val="center"/>
              <w:rPr>
                <w:rFonts w:cs="Times New Roman"/>
                <w:szCs w:val="24"/>
                <w:lang w:val="ru-RU"/>
              </w:rPr>
            </w:pPr>
            <w:r w:rsidRPr="00D36B76">
              <w:rPr>
                <w:rFonts w:cs="Times New Roman"/>
                <w:szCs w:val="24"/>
                <w:lang w:val="ru-RU"/>
              </w:rPr>
              <w:t>24,8</w:t>
            </w:r>
          </w:p>
        </w:tc>
        <w:tc>
          <w:tcPr>
            <w:tcW w:w="1605" w:type="dxa"/>
            <w:vAlign w:val="center"/>
          </w:tcPr>
          <w:p w14:paraId="25B3ED8B" w14:textId="77777777" w:rsidR="00B02EDD" w:rsidRPr="00D36B76" w:rsidRDefault="00FE1980" w:rsidP="00D36B76">
            <w:pPr>
              <w:spacing w:after="0" w:line="240" w:lineRule="auto"/>
              <w:jc w:val="center"/>
              <w:rPr>
                <w:rFonts w:cs="Times New Roman"/>
                <w:szCs w:val="24"/>
                <w:lang w:val="ru-RU"/>
              </w:rPr>
            </w:pPr>
            <w:r w:rsidRPr="00D36B76">
              <w:rPr>
                <w:rFonts w:cs="Times New Roman"/>
                <w:szCs w:val="24"/>
                <w:lang w:val="ru-RU"/>
              </w:rPr>
              <w:t>48,5</w:t>
            </w:r>
          </w:p>
        </w:tc>
        <w:tc>
          <w:tcPr>
            <w:tcW w:w="1606" w:type="dxa"/>
            <w:vAlign w:val="center"/>
          </w:tcPr>
          <w:p w14:paraId="02ACB26F" w14:textId="77777777" w:rsidR="00B02EDD" w:rsidRPr="00D36B76" w:rsidRDefault="00FE1980" w:rsidP="00D36B76">
            <w:pPr>
              <w:spacing w:after="0" w:line="240" w:lineRule="auto"/>
              <w:jc w:val="center"/>
              <w:rPr>
                <w:rFonts w:cs="Times New Roman"/>
                <w:szCs w:val="24"/>
                <w:lang w:val="ru-RU"/>
              </w:rPr>
            </w:pPr>
            <w:r w:rsidRPr="00D36B76">
              <w:rPr>
                <w:rFonts w:cs="Times New Roman"/>
                <w:szCs w:val="24"/>
                <w:lang w:val="ru-RU"/>
              </w:rPr>
              <w:t>290,5</w:t>
            </w:r>
          </w:p>
        </w:tc>
      </w:tr>
      <w:tr w:rsidR="00B02EDD" w:rsidRPr="00D36B76" w14:paraId="612E7C31" w14:textId="77777777">
        <w:trPr>
          <w:jc w:val="center"/>
        </w:trPr>
        <w:tc>
          <w:tcPr>
            <w:tcW w:w="1606" w:type="dxa"/>
            <w:vAlign w:val="center"/>
          </w:tcPr>
          <w:p w14:paraId="371425E8" w14:textId="77777777" w:rsidR="00B02EDD" w:rsidRPr="00D36B76" w:rsidRDefault="00FE1980" w:rsidP="00D36B76">
            <w:pPr>
              <w:spacing w:after="0" w:line="240" w:lineRule="auto"/>
              <w:jc w:val="center"/>
              <w:rPr>
                <w:rFonts w:cs="Times New Roman"/>
                <w:szCs w:val="24"/>
                <w:lang w:val="ru-RU"/>
              </w:rPr>
            </w:pPr>
            <w:r w:rsidRPr="00D36B76">
              <w:rPr>
                <w:rFonts w:cs="Times New Roman"/>
                <w:szCs w:val="24"/>
                <w:lang w:val="ru-RU"/>
              </w:rPr>
              <w:t>Мельница</w:t>
            </w:r>
          </w:p>
        </w:tc>
        <w:tc>
          <w:tcPr>
            <w:tcW w:w="1605" w:type="dxa"/>
            <w:vAlign w:val="center"/>
          </w:tcPr>
          <w:p w14:paraId="1AFEFEB7" w14:textId="77777777" w:rsidR="00B02EDD" w:rsidRPr="00D36B76" w:rsidRDefault="00FE1980" w:rsidP="00D36B76">
            <w:pPr>
              <w:spacing w:after="0" w:line="240" w:lineRule="auto"/>
              <w:jc w:val="center"/>
              <w:rPr>
                <w:rFonts w:cs="Times New Roman"/>
                <w:szCs w:val="24"/>
                <w:lang w:val="ru-RU"/>
              </w:rPr>
            </w:pPr>
            <w:r w:rsidRPr="00D36B76">
              <w:rPr>
                <w:rFonts w:cs="Times New Roman"/>
                <w:szCs w:val="24"/>
                <w:lang w:val="ru-RU"/>
              </w:rPr>
              <w:t>114</w:t>
            </w:r>
          </w:p>
        </w:tc>
        <w:tc>
          <w:tcPr>
            <w:tcW w:w="1607" w:type="dxa"/>
            <w:vAlign w:val="center"/>
          </w:tcPr>
          <w:p w14:paraId="437E6642" w14:textId="77777777" w:rsidR="00B02EDD" w:rsidRPr="00D36B76" w:rsidRDefault="00FE1980" w:rsidP="00D36B76">
            <w:pPr>
              <w:spacing w:after="0" w:line="240" w:lineRule="auto"/>
              <w:jc w:val="center"/>
              <w:rPr>
                <w:rFonts w:cs="Times New Roman"/>
                <w:szCs w:val="24"/>
                <w:lang w:val="ru-RU"/>
              </w:rPr>
            </w:pPr>
            <w:r w:rsidRPr="00D36B76">
              <w:rPr>
                <w:rFonts w:cs="Times New Roman"/>
                <w:szCs w:val="24"/>
                <w:lang w:val="ru-RU"/>
              </w:rPr>
              <w:t>110</w:t>
            </w:r>
          </w:p>
        </w:tc>
        <w:tc>
          <w:tcPr>
            <w:tcW w:w="1606" w:type="dxa"/>
            <w:vAlign w:val="center"/>
          </w:tcPr>
          <w:p w14:paraId="6325B928" w14:textId="77777777" w:rsidR="00B02EDD" w:rsidRPr="00D36B76" w:rsidRDefault="00FE1980" w:rsidP="00D36B76">
            <w:pPr>
              <w:spacing w:after="0" w:line="240" w:lineRule="auto"/>
              <w:jc w:val="center"/>
              <w:rPr>
                <w:rFonts w:cs="Times New Roman"/>
                <w:szCs w:val="24"/>
                <w:lang w:val="ru-RU"/>
              </w:rPr>
            </w:pPr>
            <w:r w:rsidRPr="00D36B76">
              <w:rPr>
                <w:rFonts w:cs="Times New Roman"/>
                <w:szCs w:val="24"/>
                <w:lang w:val="ru-RU"/>
              </w:rPr>
              <w:t>21,8</w:t>
            </w:r>
          </w:p>
        </w:tc>
        <w:tc>
          <w:tcPr>
            <w:tcW w:w="1605" w:type="dxa"/>
            <w:vAlign w:val="center"/>
          </w:tcPr>
          <w:p w14:paraId="393D22CD" w14:textId="77777777" w:rsidR="00B02EDD" w:rsidRPr="00D36B76" w:rsidRDefault="00FE1980" w:rsidP="00D36B76">
            <w:pPr>
              <w:spacing w:after="0" w:line="240" w:lineRule="auto"/>
              <w:jc w:val="center"/>
              <w:rPr>
                <w:rFonts w:cs="Times New Roman"/>
                <w:szCs w:val="24"/>
                <w:lang w:val="ru-RU"/>
              </w:rPr>
            </w:pPr>
            <w:r w:rsidRPr="00D36B76">
              <w:rPr>
                <w:rFonts w:cs="Times New Roman"/>
                <w:szCs w:val="24"/>
                <w:lang w:val="ru-RU"/>
              </w:rPr>
              <w:t>61,1</w:t>
            </w:r>
          </w:p>
        </w:tc>
        <w:tc>
          <w:tcPr>
            <w:tcW w:w="1606" w:type="dxa"/>
            <w:vAlign w:val="center"/>
          </w:tcPr>
          <w:p w14:paraId="796CE231" w14:textId="77777777" w:rsidR="00B02EDD" w:rsidRPr="00D36B76" w:rsidRDefault="00FE1980" w:rsidP="00D36B76">
            <w:pPr>
              <w:spacing w:after="0" w:line="240" w:lineRule="auto"/>
              <w:jc w:val="center"/>
              <w:rPr>
                <w:rFonts w:cs="Times New Roman"/>
                <w:szCs w:val="24"/>
                <w:lang w:val="ru-RU"/>
              </w:rPr>
            </w:pPr>
            <w:r w:rsidRPr="00D36B76">
              <w:rPr>
                <w:rFonts w:cs="Times New Roman"/>
                <w:szCs w:val="24"/>
                <w:lang w:val="ru-RU"/>
              </w:rPr>
              <w:t>501,7</w:t>
            </w:r>
          </w:p>
        </w:tc>
      </w:tr>
      <w:tr w:rsidR="00B02EDD" w:rsidRPr="00D36B76" w14:paraId="2CD67430" w14:textId="77777777">
        <w:trPr>
          <w:jc w:val="center"/>
        </w:trPr>
        <w:tc>
          <w:tcPr>
            <w:tcW w:w="1606" w:type="dxa"/>
            <w:vAlign w:val="center"/>
          </w:tcPr>
          <w:p w14:paraId="4F5F5085" w14:textId="77777777" w:rsidR="00B02EDD" w:rsidRPr="00D36B76" w:rsidRDefault="00FE1980" w:rsidP="00D36B76">
            <w:pPr>
              <w:spacing w:after="0" w:line="240" w:lineRule="auto"/>
              <w:jc w:val="center"/>
              <w:rPr>
                <w:rFonts w:cs="Times New Roman"/>
                <w:szCs w:val="24"/>
                <w:lang w:val="ru-RU"/>
              </w:rPr>
            </w:pPr>
            <w:r w:rsidRPr="00D36B76">
              <w:rPr>
                <w:rFonts w:cs="Times New Roman"/>
                <w:szCs w:val="24"/>
                <w:lang w:val="ru-RU"/>
              </w:rPr>
              <w:t>Все узлы</w:t>
            </w:r>
          </w:p>
        </w:tc>
        <w:tc>
          <w:tcPr>
            <w:tcW w:w="1605" w:type="dxa"/>
            <w:vAlign w:val="center"/>
          </w:tcPr>
          <w:p w14:paraId="16A0EDAA" w14:textId="77777777" w:rsidR="00B02EDD" w:rsidRPr="00D36B76" w:rsidRDefault="00FE1980" w:rsidP="00D36B76">
            <w:pPr>
              <w:spacing w:after="0" w:line="240" w:lineRule="auto"/>
              <w:jc w:val="center"/>
              <w:rPr>
                <w:rFonts w:cs="Times New Roman"/>
                <w:szCs w:val="24"/>
                <w:lang w:val="ru-RU"/>
              </w:rPr>
            </w:pPr>
            <w:r w:rsidRPr="00D36B76">
              <w:rPr>
                <w:rFonts w:cs="Times New Roman"/>
                <w:szCs w:val="24"/>
                <w:lang w:val="ru-RU"/>
              </w:rPr>
              <w:t>254</w:t>
            </w:r>
          </w:p>
        </w:tc>
        <w:tc>
          <w:tcPr>
            <w:tcW w:w="1607" w:type="dxa"/>
            <w:vAlign w:val="center"/>
          </w:tcPr>
          <w:p w14:paraId="36CA4316" w14:textId="77777777" w:rsidR="00B02EDD" w:rsidRPr="00D36B76" w:rsidRDefault="00FE1980" w:rsidP="00D36B76">
            <w:pPr>
              <w:spacing w:after="0" w:line="240" w:lineRule="auto"/>
              <w:jc w:val="center"/>
              <w:rPr>
                <w:rFonts w:cs="Times New Roman"/>
                <w:szCs w:val="24"/>
                <w:lang w:val="ru-RU"/>
              </w:rPr>
            </w:pPr>
            <w:r w:rsidRPr="00D36B76">
              <w:rPr>
                <w:rFonts w:cs="Times New Roman"/>
                <w:szCs w:val="24"/>
                <w:lang w:val="ru-RU"/>
              </w:rPr>
              <w:t>246</w:t>
            </w:r>
          </w:p>
        </w:tc>
        <w:tc>
          <w:tcPr>
            <w:tcW w:w="1606" w:type="dxa"/>
            <w:vAlign w:val="center"/>
          </w:tcPr>
          <w:p w14:paraId="087C82E7" w14:textId="77777777" w:rsidR="00B02EDD" w:rsidRPr="00D36B76" w:rsidRDefault="00FE1980" w:rsidP="00D36B76">
            <w:pPr>
              <w:spacing w:after="0" w:line="240" w:lineRule="auto"/>
              <w:jc w:val="center"/>
              <w:rPr>
                <w:rFonts w:cs="Times New Roman"/>
                <w:szCs w:val="24"/>
                <w:lang w:val="ru-RU"/>
              </w:rPr>
            </w:pPr>
            <w:r w:rsidRPr="00D36B76">
              <w:rPr>
                <w:rFonts w:cs="Times New Roman"/>
                <w:szCs w:val="24"/>
                <w:lang w:val="ru-RU"/>
              </w:rPr>
              <w:t>23,5</w:t>
            </w:r>
          </w:p>
        </w:tc>
        <w:tc>
          <w:tcPr>
            <w:tcW w:w="1605" w:type="dxa"/>
            <w:vAlign w:val="center"/>
          </w:tcPr>
          <w:p w14:paraId="2BB69E94" w14:textId="77777777" w:rsidR="00B02EDD" w:rsidRPr="00D36B76" w:rsidRDefault="00FE1980" w:rsidP="00D36B76">
            <w:pPr>
              <w:spacing w:after="0" w:line="240" w:lineRule="auto"/>
              <w:jc w:val="center"/>
              <w:rPr>
                <w:rFonts w:cs="Times New Roman"/>
                <w:szCs w:val="24"/>
                <w:lang w:val="ru-RU"/>
              </w:rPr>
            </w:pPr>
            <w:r w:rsidRPr="00D36B76">
              <w:rPr>
                <w:rFonts w:cs="Times New Roman"/>
                <w:szCs w:val="24"/>
                <w:lang w:val="ru-RU"/>
              </w:rPr>
              <w:t>54,1</w:t>
            </w:r>
          </w:p>
        </w:tc>
        <w:tc>
          <w:tcPr>
            <w:tcW w:w="1606" w:type="dxa"/>
            <w:vAlign w:val="center"/>
          </w:tcPr>
          <w:p w14:paraId="17EE5242" w14:textId="77777777" w:rsidR="00B02EDD" w:rsidRPr="00D36B76" w:rsidRDefault="00FE1980" w:rsidP="00D36B76">
            <w:pPr>
              <w:spacing w:after="0" w:line="240" w:lineRule="auto"/>
              <w:jc w:val="center"/>
              <w:rPr>
                <w:rFonts w:cs="Times New Roman"/>
                <w:szCs w:val="24"/>
                <w:lang w:val="ru-RU"/>
              </w:rPr>
            </w:pPr>
            <w:r w:rsidRPr="00D36B76">
              <w:rPr>
                <w:rFonts w:cs="Times New Roman"/>
                <w:szCs w:val="24"/>
                <w:lang w:val="ru-RU"/>
              </w:rPr>
              <w:t>501,7</w:t>
            </w:r>
          </w:p>
        </w:tc>
      </w:tr>
    </w:tbl>
    <w:p w14:paraId="3A34107B" w14:textId="77777777" w:rsidR="00B02EDD" w:rsidRPr="00D36B76" w:rsidRDefault="00FE1980" w:rsidP="00D36B76">
      <w:pPr>
        <w:spacing w:after="0" w:line="360" w:lineRule="auto"/>
        <w:rPr>
          <w:rFonts w:cs="Times New Roman"/>
          <w:szCs w:val="24"/>
          <w:lang w:val="ru-RU"/>
        </w:rPr>
      </w:pPr>
      <w:r w:rsidRPr="00D36B76">
        <w:rPr>
          <w:rFonts w:cs="Times New Roman"/>
          <w:szCs w:val="24"/>
          <w:lang w:val="ru-RU"/>
        </w:rPr>
        <w:t>Источник: собственная разработка</w:t>
      </w:r>
    </w:p>
    <w:p w14:paraId="7A691D9D" w14:textId="77777777" w:rsidR="00B02EDD" w:rsidRPr="00D36B76" w:rsidRDefault="00FE1980" w:rsidP="00D36B76">
      <w:pPr>
        <w:spacing w:after="0" w:line="360" w:lineRule="auto"/>
        <w:ind w:firstLine="709"/>
        <w:jc w:val="both"/>
        <w:rPr>
          <w:rFonts w:cs="Times New Roman"/>
          <w:szCs w:val="24"/>
          <w:lang w:val="ru-RU"/>
        </w:rPr>
      </w:pPr>
      <w:r w:rsidRPr="00D36B76">
        <w:rPr>
          <w:rFonts w:cs="Times New Roman"/>
          <w:szCs w:val="24"/>
          <w:lang w:val="ru-RU"/>
        </w:rPr>
        <w:t xml:space="preserve">Всего в анализ попало 254 события класса «Неисправность/отказ»: 140 для компактора и 114 для мельницы. По всем узлам медианный интервал между </w:t>
      </w:r>
      <w:r w:rsidRPr="00D36B76">
        <w:rPr>
          <w:rFonts w:cs="Times New Roman"/>
          <w:szCs w:val="24"/>
          <w:lang w:val="ru-RU"/>
        </w:rPr>
        <w:t>соседними отказами составил 23,5 суток. Для компактора медианный интервал равен 24,8 суток, для мельницы – 21,8 суток. При этом средние интервалы больше медианных, что указывает на неравномерность возникновения событий и наличие длинных спокойных периодов.</w:t>
      </w:r>
    </w:p>
    <w:p w14:paraId="2DA2158F" w14:textId="77777777" w:rsidR="00B02EDD" w:rsidRPr="00D36B76" w:rsidRDefault="00FE1980" w:rsidP="00D36B76">
      <w:pPr>
        <w:spacing w:after="0" w:line="360" w:lineRule="auto"/>
        <w:jc w:val="center"/>
        <w:rPr>
          <w:rFonts w:cs="Times New Roman"/>
          <w:szCs w:val="24"/>
          <w:lang w:val="ru-RU"/>
        </w:rPr>
      </w:pPr>
      <w:r w:rsidRPr="00D36B76">
        <w:rPr>
          <w:rFonts w:cs="Times New Roman"/>
          <w:szCs w:val="24"/>
          <w:lang w:val="ru-RU"/>
        </w:rPr>
        <w:drawing>
          <wp:inline distT="0" distB="0" distL="0" distR="0" wp14:anchorId="49C09697" wp14:editId="7C5DF552">
            <wp:extent cx="5175250" cy="28752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tretch>
                      <a:fillRect/>
                    </a:stretch>
                  </pic:blipFill>
                  <pic:spPr bwMode="auto">
                    <a:xfrm>
                      <a:off x="0" y="0"/>
                      <a:ext cx="5175250" cy="2875280"/>
                    </a:xfrm>
                    <a:prstGeom prst="rect">
                      <a:avLst/>
                    </a:prstGeom>
                    <a:noFill/>
                  </pic:spPr>
                </pic:pic>
              </a:graphicData>
            </a:graphic>
          </wp:inline>
        </w:drawing>
      </w:r>
    </w:p>
    <w:p w14:paraId="73062CAB" w14:textId="64E2BD28" w:rsidR="00D36B76" w:rsidRPr="00D36B76" w:rsidRDefault="00D36B76" w:rsidP="00D36B76">
      <w:pPr>
        <w:spacing w:after="0" w:line="360" w:lineRule="auto"/>
        <w:jc w:val="center"/>
        <w:rPr>
          <w:rFonts w:cs="Times New Roman"/>
          <w:szCs w:val="24"/>
          <w:lang w:val="ru-RU"/>
        </w:rPr>
      </w:pPr>
      <w:r w:rsidRPr="00D36B76">
        <w:rPr>
          <w:rFonts w:cs="Times New Roman"/>
          <w:szCs w:val="24"/>
          <w:lang w:val="ru-RU"/>
        </w:rPr>
        <w:t>Источник: собственная разработка</w:t>
      </w:r>
    </w:p>
    <w:p w14:paraId="3E21DCCD" w14:textId="0DD9AE73" w:rsidR="00B02EDD" w:rsidRPr="00D36B76" w:rsidRDefault="00FE1980" w:rsidP="00D36B76">
      <w:pPr>
        <w:spacing w:after="0" w:line="360" w:lineRule="auto"/>
        <w:jc w:val="center"/>
        <w:rPr>
          <w:rFonts w:cs="Times New Roman"/>
          <w:iCs/>
          <w:szCs w:val="24"/>
          <w:lang w:val="ru-RU"/>
        </w:rPr>
      </w:pPr>
      <w:r w:rsidRPr="00D36B76">
        <w:rPr>
          <w:rFonts w:cs="Times New Roman"/>
          <w:iCs/>
          <w:szCs w:val="24"/>
          <w:lang w:val="ru-RU"/>
        </w:rPr>
        <w:t>Рисунок 1 – Медианный интервал между отказами по узлам</w:t>
      </w:r>
    </w:p>
    <w:p w14:paraId="5C0546F8" w14:textId="77777777" w:rsidR="00B02EDD" w:rsidRPr="00D36B76" w:rsidRDefault="00FE1980" w:rsidP="00D36B76">
      <w:pPr>
        <w:spacing w:after="0" w:line="360" w:lineRule="auto"/>
        <w:jc w:val="center"/>
        <w:rPr>
          <w:rFonts w:cs="Times New Roman"/>
          <w:szCs w:val="24"/>
          <w:lang w:val="ru-RU"/>
        </w:rPr>
      </w:pPr>
      <w:r w:rsidRPr="00D36B76">
        <w:rPr>
          <w:rFonts w:cs="Times New Roman"/>
          <w:szCs w:val="24"/>
          <w:lang w:val="ru-RU"/>
        </w:rPr>
        <w:lastRenderedPageBreak/>
        <w:drawing>
          <wp:inline distT="0" distB="0" distL="0" distR="0" wp14:anchorId="3B993C28" wp14:editId="00A59DA2">
            <wp:extent cx="5469255" cy="28028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7"/>
                    <a:stretch>
                      <a:fillRect/>
                    </a:stretch>
                  </pic:blipFill>
                  <pic:spPr bwMode="auto">
                    <a:xfrm>
                      <a:off x="0" y="0"/>
                      <a:ext cx="5469255" cy="2802890"/>
                    </a:xfrm>
                    <a:prstGeom prst="rect">
                      <a:avLst/>
                    </a:prstGeom>
                    <a:noFill/>
                  </pic:spPr>
                </pic:pic>
              </a:graphicData>
            </a:graphic>
          </wp:inline>
        </w:drawing>
      </w:r>
    </w:p>
    <w:p w14:paraId="336E5E1F" w14:textId="07E66D09" w:rsidR="00D36B76" w:rsidRPr="00D36B76" w:rsidRDefault="00D36B76" w:rsidP="00D36B76">
      <w:pPr>
        <w:spacing w:after="0" w:line="360" w:lineRule="auto"/>
        <w:jc w:val="center"/>
        <w:rPr>
          <w:rFonts w:cs="Times New Roman"/>
          <w:szCs w:val="24"/>
          <w:lang w:val="ru-RU"/>
        </w:rPr>
      </w:pPr>
      <w:r w:rsidRPr="00D36B76">
        <w:rPr>
          <w:rFonts w:cs="Times New Roman"/>
          <w:szCs w:val="24"/>
          <w:lang w:val="ru-RU"/>
        </w:rPr>
        <w:t>Источник: собственная разработка</w:t>
      </w:r>
    </w:p>
    <w:p w14:paraId="5180771A" w14:textId="606F932F" w:rsidR="00B02EDD" w:rsidRPr="00D36B76" w:rsidRDefault="00FE1980" w:rsidP="00D36B76">
      <w:pPr>
        <w:spacing w:after="0" w:line="360" w:lineRule="auto"/>
        <w:jc w:val="center"/>
        <w:rPr>
          <w:rFonts w:cs="Times New Roman"/>
          <w:iCs/>
          <w:szCs w:val="24"/>
          <w:lang w:val="ru-RU"/>
        </w:rPr>
      </w:pPr>
      <w:r w:rsidRPr="00D36B76">
        <w:rPr>
          <w:rFonts w:cs="Times New Roman"/>
          <w:iCs/>
          <w:szCs w:val="24"/>
          <w:lang w:val="ru-RU"/>
        </w:rPr>
        <w:t>Рисунок 2 – Медианный интервал между отказами по установкам</w:t>
      </w:r>
    </w:p>
    <w:p w14:paraId="2AD7DD68" w14:textId="77777777" w:rsidR="00D36B76" w:rsidRDefault="00D36B76" w:rsidP="00D36B76">
      <w:pPr>
        <w:spacing w:after="0" w:line="360" w:lineRule="auto"/>
        <w:ind w:firstLine="709"/>
        <w:jc w:val="both"/>
        <w:rPr>
          <w:rFonts w:cs="Times New Roman"/>
          <w:szCs w:val="24"/>
          <w:lang w:val="ru-RU"/>
        </w:rPr>
      </w:pPr>
    </w:p>
    <w:p w14:paraId="0D16FEFC" w14:textId="365596E7" w:rsidR="00B02EDD" w:rsidRDefault="00FE1980" w:rsidP="00D36B76">
      <w:pPr>
        <w:spacing w:after="0" w:line="360" w:lineRule="auto"/>
        <w:ind w:firstLine="709"/>
        <w:jc w:val="both"/>
        <w:rPr>
          <w:rFonts w:cs="Times New Roman"/>
          <w:szCs w:val="24"/>
          <w:lang w:val="ru-RU"/>
        </w:rPr>
      </w:pPr>
      <w:r w:rsidRPr="00D36B76">
        <w:rPr>
          <w:rFonts w:cs="Times New Roman"/>
          <w:szCs w:val="24"/>
          <w:lang w:val="ru-RU"/>
        </w:rPr>
        <w:t>По установкам наиболее короткий медианный интервал у компактора наблюд</w:t>
      </w:r>
      <w:r w:rsidRPr="00D36B76">
        <w:rPr>
          <w:rFonts w:cs="Times New Roman"/>
          <w:szCs w:val="24"/>
          <w:lang w:val="ru-RU"/>
        </w:rPr>
        <w:t>ается для установки 2: около 12,1 суток. Для мельницы наиболее частые повторные события характерны для установки 1: около 15,4 суток. Это показывает, что частота отказов существенно различается по установкам, поэтому при дальнейшем развитии модели имеет см</w:t>
      </w:r>
      <w:r w:rsidRPr="00D36B76">
        <w:rPr>
          <w:rFonts w:cs="Times New Roman"/>
          <w:szCs w:val="24"/>
          <w:lang w:val="ru-RU"/>
        </w:rPr>
        <w:t>ысл анализировать не только узел, но и конкретную установку.</w:t>
      </w:r>
    </w:p>
    <w:p w14:paraId="0C8AF7A2" w14:textId="77777777" w:rsidR="00D36B76" w:rsidRPr="00D36B76" w:rsidRDefault="00D36B76" w:rsidP="00D36B76">
      <w:pPr>
        <w:spacing w:after="0" w:line="360" w:lineRule="auto"/>
        <w:ind w:firstLine="709"/>
        <w:jc w:val="both"/>
        <w:rPr>
          <w:rFonts w:cs="Times New Roman"/>
          <w:szCs w:val="24"/>
          <w:lang w:val="ru-RU"/>
        </w:rPr>
      </w:pPr>
    </w:p>
    <w:p w14:paraId="4640CB42" w14:textId="77777777" w:rsidR="00B02EDD" w:rsidRPr="00D36B76" w:rsidRDefault="00FE1980" w:rsidP="00D36B76">
      <w:pPr>
        <w:pStyle w:val="1"/>
        <w:spacing w:before="0" w:line="360" w:lineRule="auto"/>
        <w:ind w:firstLine="709"/>
        <w:rPr>
          <w:rFonts w:ascii="Times New Roman" w:hAnsi="Times New Roman" w:cs="Times New Roman"/>
          <w:color w:val="000000"/>
          <w:sz w:val="24"/>
          <w:szCs w:val="24"/>
          <w:lang w:val="ru-RU"/>
        </w:rPr>
      </w:pPr>
      <w:r w:rsidRPr="00D36B76">
        <w:rPr>
          <w:rFonts w:ascii="Times New Roman" w:hAnsi="Times New Roman" w:cs="Times New Roman"/>
          <w:color w:val="000000"/>
          <w:sz w:val="24"/>
          <w:szCs w:val="24"/>
          <w:lang w:val="ru-RU"/>
        </w:rPr>
        <w:t>Шаг 2. Регрессионная оценка календарного времени до отказа</w:t>
      </w:r>
    </w:p>
    <w:p w14:paraId="3EC28848" w14:textId="77777777" w:rsidR="00B02EDD" w:rsidRPr="00D36B76" w:rsidRDefault="00FE1980" w:rsidP="00D36B76">
      <w:pPr>
        <w:spacing w:after="0" w:line="360" w:lineRule="auto"/>
        <w:ind w:firstLine="709"/>
        <w:jc w:val="both"/>
        <w:rPr>
          <w:rFonts w:cs="Times New Roman"/>
          <w:szCs w:val="24"/>
          <w:lang w:val="ru-RU"/>
        </w:rPr>
      </w:pPr>
      <w:r w:rsidRPr="00D36B76">
        <w:rPr>
          <w:rFonts w:cs="Times New Roman"/>
          <w:szCs w:val="24"/>
          <w:lang w:val="ru-RU"/>
        </w:rPr>
        <w:t>Следующим шагом была построена регрессионная модель, которая предсказывает значение time_to_next_event_hours. В отличие от классификации</w:t>
      </w:r>
      <w:r w:rsidRPr="00D36B76">
        <w:rPr>
          <w:rFonts w:cs="Times New Roman"/>
          <w:szCs w:val="24"/>
          <w:lang w:val="ru-RU"/>
        </w:rPr>
        <w:t>, где модель отвечает только на вопрос о попадании в предсобытийное окно, регрессия пытается оценить конкретное количество календарных часов до ближайшего отказа.</w:t>
      </w:r>
    </w:p>
    <w:p w14:paraId="47F2FBD0" w14:textId="7BC92931" w:rsidR="00B02EDD" w:rsidRDefault="00FE1980" w:rsidP="00D36B76">
      <w:pPr>
        <w:spacing w:after="0" w:line="360" w:lineRule="auto"/>
        <w:ind w:firstLine="709"/>
        <w:jc w:val="both"/>
        <w:rPr>
          <w:rFonts w:cs="Times New Roman"/>
          <w:szCs w:val="24"/>
          <w:lang w:val="ru-RU"/>
        </w:rPr>
      </w:pPr>
      <w:r w:rsidRPr="00D36B76">
        <w:rPr>
          <w:rFonts w:cs="Times New Roman"/>
          <w:szCs w:val="24"/>
          <w:lang w:val="ru-RU"/>
        </w:rPr>
        <w:t>В качестве модели использовался HistGradientBoostingRegressor. Это модель градиентного бустин</w:t>
      </w:r>
      <w:r w:rsidRPr="00D36B76">
        <w:rPr>
          <w:rFonts w:cs="Times New Roman"/>
          <w:szCs w:val="24"/>
          <w:lang w:val="ru-RU"/>
        </w:rPr>
        <w:t>га для табличных данных, которая строит последовательность деревьев решений и уточняет прогноз на каждом следующем шаге. Для обучения брались только строки, у которых время до ближайшего отказа находилось внутри выбранного горизонта: 72, 168 или 336 часов.</w:t>
      </w:r>
    </w:p>
    <w:p w14:paraId="3690F563" w14:textId="77777777" w:rsidR="00D36B76" w:rsidRDefault="00D36B76" w:rsidP="00D36B76">
      <w:pPr>
        <w:spacing w:after="0" w:line="360" w:lineRule="auto"/>
        <w:rPr>
          <w:rFonts w:cs="Times New Roman"/>
          <w:szCs w:val="24"/>
          <w:lang w:val="ru-RU"/>
        </w:rPr>
      </w:pPr>
    </w:p>
    <w:p w14:paraId="38D435C6" w14:textId="77777777" w:rsidR="00D36B76" w:rsidRDefault="00D36B76" w:rsidP="00D36B76">
      <w:pPr>
        <w:spacing w:after="0" w:line="360" w:lineRule="auto"/>
        <w:rPr>
          <w:rFonts w:cs="Times New Roman"/>
          <w:szCs w:val="24"/>
          <w:lang w:val="ru-RU"/>
        </w:rPr>
      </w:pPr>
    </w:p>
    <w:p w14:paraId="1E868054" w14:textId="77777777" w:rsidR="00D36B76" w:rsidRDefault="00D36B76" w:rsidP="00D36B76">
      <w:pPr>
        <w:spacing w:after="0" w:line="360" w:lineRule="auto"/>
        <w:rPr>
          <w:rFonts w:cs="Times New Roman"/>
          <w:szCs w:val="24"/>
          <w:lang w:val="ru-RU"/>
        </w:rPr>
      </w:pPr>
    </w:p>
    <w:p w14:paraId="77C8ED26" w14:textId="77777777" w:rsidR="00D36B76" w:rsidRDefault="00D36B76" w:rsidP="00D36B76">
      <w:pPr>
        <w:spacing w:after="0" w:line="360" w:lineRule="auto"/>
        <w:rPr>
          <w:rFonts w:cs="Times New Roman"/>
          <w:szCs w:val="24"/>
          <w:lang w:val="ru-RU"/>
        </w:rPr>
      </w:pPr>
    </w:p>
    <w:p w14:paraId="6ED393E7" w14:textId="77777777" w:rsidR="00D36B76" w:rsidRDefault="00D36B76" w:rsidP="00D36B76">
      <w:pPr>
        <w:spacing w:after="0" w:line="360" w:lineRule="auto"/>
        <w:rPr>
          <w:rFonts w:cs="Times New Roman"/>
          <w:szCs w:val="24"/>
          <w:lang w:val="ru-RU"/>
        </w:rPr>
      </w:pPr>
    </w:p>
    <w:p w14:paraId="4FB3233E" w14:textId="723ED08D" w:rsidR="00B02EDD" w:rsidRPr="00D36B76" w:rsidRDefault="00FE1980" w:rsidP="00D36B76">
      <w:pPr>
        <w:spacing w:after="0" w:line="360" w:lineRule="auto"/>
        <w:rPr>
          <w:rFonts w:cs="Times New Roman"/>
          <w:iCs/>
          <w:szCs w:val="24"/>
          <w:lang w:val="ru-RU"/>
        </w:rPr>
      </w:pPr>
      <w:r w:rsidRPr="00D36B76">
        <w:rPr>
          <w:rFonts w:cs="Times New Roman"/>
          <w:iCs/>
          <w:szCs w:val="24"/>
          <w:lang w:val="ru-RU"/>
        </w:rPr>
        <w:lastRenderedPageBreak/>
        <w:t>Таблица 3 – Метрики регрессионной модели</w:t>
      </w:r>
    </w:p>
    <w:tbl>
      <w:tblPr>
        <w:tblStyle w:val="aff6"/>
        <w:tblW w:w="9638" w:type="dxa"/>
        <w:jc w:val="center"/>
        <w:tblLayout w:type="fixed"/>
        <w:tblLook w:val="04A0" w:firstRow="1" w:lastRow="0" w:firstColumn="1" w:lastColumn="0" w:noHBand="0" w:noVBand="1"/>
      </w:tblPr>
      <w:tblGrid>
        <w:gridCol w:w="2835"/>
        <w:gridCol w:w="6803"/>
      </w:tblGrid>
      <w:tr w:rsidR="00B02EDD" w:rsidRPr="00D36B76" w14:paraId="773EFB2D" w14:textId="77777777" w:rsidTr="00D36B76">
        <w:trPr>
          <w:jc w:val="center"/>
        </w:trPr>
        <w:tc>
          <w:tcPr>
            <w:tcW w:w="2835" w:type="dxa"/>
            <w:shd w:val="clear" w:color="auto" w:fill="auto"/>
            <w:vAlign w:val="center"/>
          </w:tcPr>
          <w:p w14:paraId="265BE2B5" w14:textId="77777777" w:rsidR="00B02EDD" w:rsidRPr="00D36B76" w:rsidRDefault="00FE1980" w:rsidP="00D36B76">
            <w:pPr>
              <w:spacing w:after="0" w:line="240" w:lineRule="auto"/>
              <w:jc w:val="center"/>
              <w:rPr>
                <w:rFonts w:cs="Times New Roman"/>
                <w:szCs w:val="24"/>
                <w:lang w:val="ru-RU"/>
              </w:rPr>
            </w:pPr>
            <w:r w:rsidRPr="00D36B76">
              <w:rPr>
                <w:rFonts w:cs="Times New Roman"/>
                <w:b/>
                <w:szCs w:val="24"/>
                <w:lang w:val="ru-RU"/>
              </w:rPr>
              <w:t>Параметр</w:t>
            </w:r>
          </w:p>
        </w:tc>
        <w:tc>
          <w:tcPr>
            <w:tcW w:w="6803" w:type="dxa"/>
            <w:shd w:val="clear" w:color="auto" w:fill="auto"/>
            <w:vAlign w:val="center"/>
          </w:tcPr>
          <w:p w14:paraId="2E1503C9" w14:textId="77777777" w:rsidR="00B02EDD" w:rsidRPr="00D36B76" w:rsidRDefault="00FE1980" w:rsidP="00D36B76">
            <w:pPr>
              <w:spacing w:after="0" w:line="240" w:lineRule="auto"/>
              <w:jc w:val="center"/>
              <w:rPr>
                <w:rFonts w:cs="Times New Roman"/>
                <w:szCs w:val="24"/>
                <w:lang w:val="ru-RU"/>
              </w:rPr>
            </w:pPr>
            <w:r w:rsidRPr="00D36B76">
              <w:rPr>
                <w:rFonts w:cs="Times New Roman"/>
                <w:b/>
                <w:szCs w:val="24"/>
                <w:lang w:val="ru-RU"/>
              </w:rPr>
              <w:t>Определение</w:t>
            </w:r>
          </w:p>
        </w:tc>
      </w:tr>
      <w:tr w:rsidR="00B02EDD" w:rsidRPr="00D36B76" w14:paraId="42DFB2AD" w14:textId="77777777" w:rsidTr="00D36B76">
        <w:trPr>
          <w:jc w:val="center"/>
        </w:trPr>
        <w:tc>
          <w:tcPr>
            <w:tcW w:w="2835" w:type="dxa"/>
            <w:vAlign w:val="center"/>
          </w:tcPr>
          <w:p w14:paraId="4636E04A" w14:textId="77777777" w:rsidR="00B02EDD" w:rsidRPr="00D36B76" w:rsidRDefault="00FE1980" w:rsidP="00D36B76">
            <w:pPr>
              <w:spacing w:after="0" w:line="240" w:lineRule="auto"/>
              <w:jc w:val="center"/>
              <w:rPr>
                <w:rFonts w:cs="Times New Roman"/>
                <w:szCs w:val="24"/>
                <w:lang w:val="ru-RU"/>
              </w:rPr>
            </w:pPr>
            <w:r w:rsidRPr="00D36B76">
              <w:rPr>
                <w:rFonts w:cs="Times New Roman"/>
                <w:szCs w:val="24"/>
                <w:lang w:val="ru-RU"/>
              </w:rPr>
              <w:t>MAE</w:t>
            </w:r>
          </w:p>
        </w:tc>
        <w:tc>
          <w:tcPr>
            <w:tcW w:w="6803" w:type="dxa"/>
            <w:vAlign w:val="center"/>
          </w:tcPr>
          <w:p w14:paraId="424742EF" w14:textId="77777777" w:rsidR="00B02EDD" w:rsidRPr="00D36B76" w:rsidRDefault="00FE1980" w:rsidP="00D36B76">
            <w:pPr>
              <w:spacing w:after="0" w:line="240" w:lineRule="auto"/>
              <w:rPr>
                <w:rFonts w:cs="Times New Roman"/>
                <w:szCs w:val="24"/>
                <w:lang w:val="ru-RU"/>
              </w:rPr>
            </w:pPr>
            <w:r w:rsidRPr="00D36B76">
              <w:rPr>
                <w:rFonts w:cs="Times New Roman"/>
                <w:szCs w:val="24"/>
                <w:lang w:val="ru-RU"/>
              </w:rPr>
              <w:t>Средняя абсолютная ошибка: среднее отклонение прогноза от фактического времени до отказа, часов.</w:t>
            </w:r>
          </w:p>
        </w:tc>
      </w:tr>
      <w:tr w:rsidR="00B02EDD" w:rsidRPr="00D36B76" w14:paraId="760CD8D6" w14:textId="77777777" w:rsidTr="00D36B76">
        <w:trPr>
          <w:jc w:val="center"/>
        </w:trPr>
        <w:tc>
          <w:tcPr>
            <w:tcW w:w="2835" w:type="dxa"/>
            <w:vAlign w:val="center"/>
          </w:tcPr>
          <w:p w14:paraId="1AD66740" w14:textId="77777777" w:rsidR="00B02EDD" w:rsidRPr="00D36B76" w:rsidRDefault="00FE1980" w:rsidP="00D36B76">
            <w:pPr>
              <w:spacing w:after="0" w:line="240" w:lineRule="auto"/>
              <w:jc w:val="center"/>
              <w:rPr>
                <w:rFonts w:cs="Times New Roman"/>
                <w:szCs w:val="24"/>
                <w:lang w:val="ru-RU"/>
              </w:rPr>
            </w:pPr>
            <w:r w:rsidRPr="00D36B76">
              <w:rPr>
                <w:rFonts w:cs="Times New Roman"/>
                <w:szCs w:val="24"/>
                <w:lang w:val="ru-RU"/>
              </w:rPr>
              <w:t>MedianAE</w:t>
            </w:r>
          </w:p>
        </w:tc>
        <w:tc>
          <w:tcPr>
            <w:tcW w:w="6803" w:type="dxa"/>
            <w:vAlign w:val="center"/>
          </w:tcPr>
          <w:p w14:paraId="2E43B1E8" w14:textId="77777777" w:rsidR="00B02EDD" w:rsidRPr="00D36B76" w:rsidRDefault="00FE1980" w:rsidP="00D36B76">
            <w:pPr>
              <w:spacing w:after="0" w:line="240" w:lineRule="auto"/>
              <w:rPr>
                <w:rFonts w:cs="Times New Roman"/>
                <w:szCs w:val="24"/>
                <w:lang w:val="ru-RU"/>
              </w:rPr>
            </w:pPr>
            <w:r w:rsidRPr="00D36B76">
              <w:rPr>
                <w:rFonts w:cs="Times New Roman"/>
                <w:szCs w:val="24"/>
                <w:lang w:val="ru-RU"/>
              </w:rPr>
              <w:t xml:space="preserve">Медианная абсолютная ошибка: ошибка без сильного влияния редких крупных </w:t>
            </w:r>
            <w:r w:rsidRPr="00D36B76">
              <w:rPr>
                <w:rFonts w:cs="Times New Roman"/>
                <w:szCs w:val="24"/>
                <w:lang w:val="ru-RU"/>
              </w:rPr>
              <w:t>промахов, часов.</w:t>
            </w:r>
          </w:p>
        </w:tc>
      </w:tr>
      <w:tr w:rsidR="00B02EDD" w:rsidRPr="00D36B76" w14:paraId="55F45979" w14:textId="77777777" w:rsidTr="00D36B76">
        <w:trPr>
          <w:jc w:val="center"/>
        </w:trPr>
        <w:tc>
          <w:tcPr>
            <w:tcW w:w="2835" w:type="dxa"/>
            <w:vAlign w:val="center"/>
          </w:tcPr>
          <w:p w14:paraId="65E7757D" w14:textId="77777777" w:rsidR="00B02EDD" w:rsidRPr="00D36B76" w:rsidRDefault="00FE1980" w:rsidP="00D36B76">
            <w:pPr>
              <w:spacing w:after="0" w:line="240" w:lineRule="auto"/>
              <w:jc w:val="center"/>
              <w:rPr>
                <w:rFonts w:cs="Times New Roman"/>
                <w:szCs w:val="24"/>
                <w:lang w:val="ru-RU"/>
              </w:rPr>
            </w:pPr>
            <w:r w:rsidRPr="00D36B76">
              <w:rPr>
                <w:rFonts w:cs="Times New Roman"/>
                <w:szCs w:val="24"/>
                <w:lang w:val="ru-RU"/>
              </w:rPr>
              <w:t>RMSE</w:t>
            </w:r>
          </w:p>
        </w:tc>
        <w:tc>
          <w:tcPr>
            <w:tcW w:w="6803" w:type="dxa"/>
            <w:vAlign w:val="center"/>
          </w:tcPr>
          <w:p w14:paraId="7B931E0A" w14:textId="77777777" w:rsidR="00B02EDD" w:rsidRPr="00D36B76" w:rsidRDefault="00FE1980" w:rsidP="00D36B76">
            <w:pPr>
              <w:spacing w:after="0" w:line="240" w:lineRule="auto"/>
              <w:rPr>
                <w:rFonts w:cs="Times New Roman"/>
                <w:szCs w:val="24"/>
                <w:lang w:val="ru-RU"/>
              </w:rPr>
            </w:pPr>
            <w:r w:rsidRPr="00D36B76">
              <w:rPr>
                <w:rFonts w:cs="Times New Roman"/>
                <w:szCs w:val="24"/>
                <w:lang w:val="ru-RU"/>
              </w:rPr>
              <w:t>Корень из средней квадратичной ошибки: метрика, которая сильнее штрафует крупные промахи, часов.</w:t>
            </w:r>
          </w:p>
        </w:tc>
      </w:tr>
      <w:tr w:rsidR="00B02EDD" w:rsidRPr="00D36B76" w14:paraId="27418B1B" w14:textId="77777777" w:rsidTr="00D36B76">
        <w:trPr>
          <w:jc w:val="center"/>
        </w:trPr>
        <w:tc>
          <w:tcPr>
            <w:tcW w:w="2835" w:type="dxa"/>
            <w:vAlign w:val="center"/>
          </w:tcPr>
          <w:p w14:paraId="1A1949E8" w14:textId="77777777" w:rsidR="00B02EDD" w:rsidRPr="00D36B76" w:rsidRDefault="00FE1980" w:rsidP="00D36B76">
            <w:pPr>
              <w:spacing w:after="0" w:line="240" w:lineRule="auto"/>
              <w:jc w:val="center"/>
              <w:rPr>
                <w:rFonts w:cs="Times New Roman"/>
                <w:szCs w:val="24"/>
                <w:lang w:val="ru-RU"/>
              </w:rPr>
            </w:pPr>
            <w:r w:rsidRPr="00D36B76">
              <w:rPr>
                <w:rFonts w:cs="Times New Roman"/>
                <w:szCs w:val="24"/>
                <w:lang w:val="ru-RU"/>
              </w:rPr>
              <w:t>R²</w:t>
            </w:r>
          </w:p>
        </w:tc>
        <w:tc>
          <w:tcPr>
            <w:tcW w:w="6803" w:type="dxa"/>
            <w:vAlign w:val="center"/>
          </w:tcPr>
          <w:p w14:paraId="5734FFAE" w14:textId="77777777" w:rsidR="00B02EDD" w:rsidRPr="00D36B76" w:rsidRDefault="00FE1980" w:rsidP="00D36B76">
            <w:pPr>
              <w:spacing w:after="0" w:line="240" w:lineRule="auto"/>
              <w:rPr>
                <w:rFonts w:cs="Times New Roman"/>
                <w:szCs w:val="24"/>
                <w:lang w:val="ru-RU"/>
              </w:rPr>
            </w:pPr>
            <w:r w:rsidRPr="00D36B76">
              <w:rPr>
                <w:rFonts w:cs="Times New Roman"/>
                <w:szCs w:val="24"/>
                <w:lang w:val="ru-RU"/>
              </w:rPr>
              <w:t>Коэффициент детерминации: показывает, лучше ли модель объясняет разброс цели по сравнению с простым средним прогнозом. Отрицательное</w:t>
            </w:r>
            <w:r w:rsidRPr="00D36B76">
              <w:rPr>
                <w:rFonts w:cs="Times New Roman"/>
                <w:szCs w:val="24"/>
                <w:lang w:val="ru-RU"/>
              </w:rPr>
              <w:t xml:space="preserve"> значение означает слабый результат относительно простого ориентира.</w:t>
            </w:r>
          </w:p>
        </w:tc>
      </w:tr>
    </w:tbl>
    <w:p w14:paraId="18825CEF" w14:textId="77777777" w:rsidR="00B02EDD" w:rsidRPr="00D36B76" w:rsidRDefault="00FE1980" w:rsidP="00D36B76">
      <w:pPr>
        <w:spacing w:after="0" w:line="360" w:lineRule="auto"/>
        <w:rPr>
          <w:rFonts w:cs="Times New Roman"/>
          <w:szCs w:val="24"/>
          <w:lang w:val="ru-RU"/>
        </w:rPr>
      </w:pPr>
      <w:r w:rsidRPr="00D36B76">
        <w:rPr>
          <w:rFonts w:cs="Times New Roman"/>
          <w:szCs w:val="24"/>
          <w:lang w:val="ru-RU"/>
        </w:rPr>
        <w:t>Источник: собственная разработка</w:t>
      </w:r>
    </w:p>
    <w:p w14:paraId="21B24666" w14:textId="77777777" w:rsidR="00D36B76" w:rsidRPr="00D36B76" w:rsidRDefault="00D36B76" w:rsidP="00D36B76">
      <w:pPr>
        <w:spacing w:after="0" w:line="360" w:lineRule="auto"/>
        <w:rPr>
          <w:rFonts w:cs="Times New Roman"/>
          <w:iCs/>
          <w:szCs w:val="24"/>
          <w:lang w:val="ru-RU"/>
        </w:rPr>
      </w:pPr>
    </w:p>
    <w:p w14:paraId="5C33F34C" w14:textId="1699B49A" w:rsidR="00B02EDD" w:rsidRPr="00D36B76" w:rsidRDefault="00FE1980" w:rsidP="00D36B76">
      <w:pPr>
        <w:spacing w:after="0" w:line="360" w:lineRule="auto"/>
        <w:rPr>
          <w:rFonts w:cs="Times New Roman"/>
          <w:iCs/>
          <w:szCs w:val="24"/>
          <w:lang w:val="ru-RU"/>
        </w:rPr>
      </w:pPr>
      <w:r w:rsidRPr="00D36B76">
        <w:rPr>
          <w:rFonts w:cs="Times New Roman"/>
          <w:iCs/>
          <w:szCs w:val="24"/>
          <w:lang w:val="ru-RU"/>
        </w:rPr>
        <w:t>Таблица 4 – Результаты регрессии календарного времени до отказа</w:t>
      </w:r>
    </w:p>
    <w:tbl>
      <w:tblPr>
        <w:tblStyle w:val="aff6"/>
        <w:tblW w:w="9639" w:type="dxa"/>
        <w:jc w:val="center"/>
        <w:tblLayout w:type="fixed"/>
        <w:tblLook w:val="04A0" w:firstRow="1" w:lastRow="0" w:firstColumn="1" w:lastColumn="0" w:noHBand="0" w:noVBand="1"/>
      </w:tblPr>
      <w:tblGrid>
        <w:gridCol w:w="1378"/>
        <w:gridCol w:w="1376"/>
        <w:gridCol w:w="1378"/>
        <w:gridCol w:w="1376"/>
        <w:gridCol w:w="1378"/>
        <w:gridCol w:w="1376"/>
        <w:gridCol w:w="1377"/>
      </w:tblGrid>
      <w:tr w:rsidR="00B02EDD" w:rsidRPr="00D36B76" w14:paraId="69BEC4C3" w14:textId="77777777" w:rsidTr="00D36B76">
        <w:trPr>
          <w:jc w:val="center"/>
        </w:trPr>
        <w:tc>
          <w:tcPr>
            <w:tcW w:w="1377" w:type="dxa"/>
            <w:shd w:val="clear" w:color="auto" w:fill="auto"/>
            <w:vAlign w:val="center"/>
          </w:tcPr>
          <w:p w14:paraId="50098679" w14:textId="77777777" w:rsidR="00B02EDD" w:rsidRPr="00D36B76" w:rsidRDefault="00FE1980" w:rsidP="00D36B76">
            <w:pPr>
              <w:spacing w:after="0" w:line="240" w:lineRule="auto"/>
              <w:jc w:val="center"/>
              <w:rPr>
                <w:rFonts w:cs="Times New Roman"/>
                <w:szCs w:val="24"/>
                <w:lang w:val="ru-RU"/>
              </w:rPr>
            </w:pPr>
            <w:r w:rsidRPr="00D36B76">
              <w:rPr>
                <w:rFonts w:cs="Times New Roman"/>
                <w:b/>
                <w:szCs w:val="24"/>
                <w:lang w:val="ru-RU"/>
              </w:rPr>
              <w:t>Узел</w:t>
            </w:r>
          </w:p>
        </w:tc>
        <w:tc>
          <w:tcPr>
            <w:tcW w:w="1376" w:type="dxa"/>
            <w:shd w:val="clear" w:color="auto" w:fill="auto"/>
            <w:vAlign w:val="center"/>
          </w:tcPr>
          <w:p w14:paraId="18789DF6" w14:textId="77777777" w:rsidR="00B02EDD" w:rsidRPr="00D36B76" w:rsidRDefault="00FE1980" w:rsidP="00D36B76">
            <w:pPr>
              <w:spacing w:after="0" w:line="240" w:lineRule="auto"/>
              <w:jc w:val="center"/>
              <w:rPr>
                <w:rFonts w:cs="Times New Roman"/>
                <w:szCs w:val="24"/>
                <w:lang w:val="ru-RU"/>
              </w:rPr>
            </w:pPr>
            <w:r w:rsidRPr="00D36B76">
              <w:rPr>
                <w:rFonts w:cs="Times New Roman"/>
                <w:b/>
                <w:szCs w:val="24"/>
                <w:lang w:val="ru-RU"/>
              </w:rPr>
              <w:t>Горизонт, ч</w:t>
            </w:r>
          </w:p>
        </w:tc>
        <w:tc>
          <w:tcPr>
            <w:tcW w:w="1378" w:type="dxa"/>
            <w:shd w:val="clear" w:color="auto" w:fill="auto"/>
            <w:vAlign w:val="center"/>
          </w:tcPr>
          <w:p w14:paraId="66509D36" w14:textId="77777777" w:rsidR="00B02EDD" w:rsidRPr="00D36B76" w:rsidRDefault="00FE1980" w:rsidP="00D36B76">
            <w:pPr>
              <w:spacing w:after="0" w:line="240" w:lineRule="auto"/>
              <w:jc w:val="center"/>
              <w:rPr>
                <w:rFonts w:cs="Times New Roman"/>
                <w:szCs w:val="24"/>
                <w:lang w:val="ru-RU"/>
              </w:rPr>
            </w:pPr>
            <w:r w:rsidRPr="00D36B76">
              <w:rPr>
                <w:rFonts w:cs="Times New Roman"/>
                <w:b/>
                <w:szCs w:val="24"/>
                <w:lang w:val="ru-RU"/>
              </w:rPr>
              <w:t>MAE, ч</w:t>
            </w:r>
          </w:p>
        </w:tc>
        <w:tc>
          <w:tcPr>
            <w:tcW w:w="1376" w:type="dxa"/>
            <w:shd w:val="clear" w:color="auto" w:fill="auto"/>
            <w:vAlign w:val="center"/>
          </w:tcPr>
          <w:p w14:paraId="3DAC1F52" w14:textId="77777777" w:rsidR="00B02EDD" w:rsidRPr="00D36B76" w:rsidRDefault="00FE1980" w:rsidP="00D36B76">
            <w:pPr>
              <w:spacing w:after="0" w:line="240" w:lineRule="auto"/>
              <w:jc w:val="center"/>
              <w:rPr>
                <w:rFonts w:cs="Times New Roman"/>
                <w:szCs w:val="24"/>
                <w:lang w:val="ru-RU"/>
              </w:rPr>
            </w:pPr>
            <w:r w:rsidRPr="00D36B76">
              <w:rPr>
                <w:rFonts w:cs="Times New Roman"/>
                <w:b/>
                <w:szCs w:val="24"/>
                <w:lang w:val="ru-RU"/>
              </w:rPr>
              <w:t>MedianAE, ч</w:t>
            </w:r>
          </w:p>
        </w:tc>
        <w:tc>
          <w:tcPr>
            <w:tcW w:w="1378" w:type="dxa"/>
            <w:shd w:val="clear" w:color="auto" w:fill="auto"/>
            <w:vAlign w:val="center"/>
          </w:tcPr>
          <w:p w14:paraId="0F3A6C8D" w14:textId="77777777" w:rsidR="00B02EDD" w:rsidRPr="00D36B76" w:rsidRDefault="00FE1980" w:rsidP="00D36B76">
            <w:pPr>
              <w:spacing w:after="0" w:line="240" w:lineRule="auto"/>
              <w:jc w:val="center"/>
              <w:rPr>
                <w:rFonts w:cs="Times New Roman"/>
                <w:szCs w:val="24"/>
                <w:lang w:val="ru-RU"/>
              </w:rPr>
            </w:pPr>
            <w:r w:rsidRPr="00D36B76">
              <w:rPr>
                <w:rFonts w:cs="Times New Roman"/>
                <w:b/>
                <w:szCs w:val="24"/>
                <w:lang w:val="ru-RU"/>
              </w:rPr>
              <w:t>RMSE, ч</w:t>
            </w:r>
          </w:p>
        </w:tc>
        <w:tc>
          <w:tcPr>
            <w:tcW w:w="1376" w:type="dxa"/>
            <w:shd w:val="clear" w:color="auto" w:fill="auto"/>
            <w:vAlign w:val="center"/>
          </w:tcPr>
          <w:p w14:paraId="4F6315F1" w14:textId="77777777" w:rsidR="00B02EDD" w:rsidRPr="00D36B76" w:rsidRDefault="00FE1980" w:rsidP="00D36B76">
            <w:pPr>
              <w:spacing w:after="0" w:line="240" w:lineRule="auto"/>
              <w:jc w:val="center"/>
              <w:rPr>
                <w:rFonts w:cs="Times New Roman"/>
                <w:szCs w:val="24"/>
                <w:lang w:val="ru-RU"/>
              </w:rPr>
            </w:pPr>
            <w:r w:rsidRPr="00D36B76">
              <w:rPr>
                <w:rFonts w:cs="Times New Roman"/>
                <w:b/>
                <w:szCs w:val="24"/>
                <w:lang w:val="ru-RU"/>
              </w:rPr>
              <w:t>R²</w:t>
            </w:r>
          </w:p>
        </w:tc>
        <w:tc>
          <w:tcPr>
            <w:tcW w:w="1377" w:type="dxa"/>
            <w:shd w:val="clear" w:color="auto" w:fill="auto"/>
            <w:vAlign w:val="center"/>
          </w:tcPr>
          <w:p w14:paraId="274DABA6" w14:textId="77777777" w:rsidR="00B02EDD" w:rsidRPr="00D36B76" w:rsidRDefault="00FE1980" w:rsidP="00D36B76">
            <w:pPr>
              <w:spacing w:after="0" w:line="240" w:lineRule="auto"/>
              <w:jc w:val="center"/>
              <w:rPr>
                <w:rFonts w:cs="Times New Roman"/>
                <w:szCs w:val="24"/>
                <w:lang w:val="ru-RU"/>
              </w:rPr>
            </w:pPr>
            <w:r w:rsidRPr="00D36B76">
              <w:rPr>
                <w:rFonts w:cs="Times New Roman"/>
                <w:b/>
                <w:szCs w:val="24"/>
                <w:lang w:val="ru-RU"/>
              </w:rPr>
              <w:t>Строк test</w:t>
            </w:r>
          </w:p>
        </w:tc>
      </w:tr>
      <w:tr w:rsidR="00B02EDD" w:rsidRPr="00D36B76" w14:paraId="0C74438F" w14:textId="77777777">
        <w:trPr>
          <w:jc w:val="center"/>
        </w:trPr>
        <w:tc>
          <w:tcPr>
            <w:tcW w:w="1377" w:type="dxa"/>
            <w:vAlign w:val="center"/>
          </w:tcPr>
          <w:p w14:paraId="568F554A" w14:textId="77777777" w:rsidR="00B02EDD" w:rsidRPr="00D36B76" w:rsidRDefault="00FE1980" w:rsidP="00D36B76">
            <w:pPr>
              <w:spacing w:after="0" w:line="240" w:lineRule="auto"/>
              <w:jc w:val="center"/>
              <w:rPr>
                <w:rFonts w:cs="Times New Roman"/>
                <w:szCs w:val="24"/>
                <w:lang w:val="ru-RU"/>
              </w:rPr>
            </w:pPr>
            <w:r w:rsidRPr="00D36B76">
              <w:rPr>
                <w:rFonts w:cs="Times New Roman"/>
                <w:szCs w:val="24"/>
                <w:lang w:val="ru-RU"/>
              </w:rPr>
              <w:t>Компактор</w:t>
            </w:r>
          </w:p>
        </w:tc>
        <w:tc>
          <w:tcPr>
            <w:tcW w:w="1376" w:type="dxa"/>
            <w:vAlign w:val="center"/>
          </w:tcPr>
          <w:p w14:paraId="53C7D9AA" w14:textId="77777777" w:rsidR="00B02EDD" w:rsidRPr="00D36B76" w:rsidRDefault="00FE1980" w:rsidP="00D36B76">
            <w:pPr>
              <w:spacing w:after="0" w:line="240" w:lineRule="auto"/>
              <w:jc w:val="center"/>
              <w:rPr>
                <w:rFonts w:cs="Times New Roman"/>
                <w:szCs w:val="24"/>
                <w:lang w:val="ru-RU"/>
              </w:rPr>
            </w:pPr>
            <w:r w:rsidRPr="00D36B76">
              <w:rPr>
                <w:rFonts w:cs="Times New Roman"/>
                <w:szCs w:val="24"/>
                <w:lang w:val="ru-RU"/>
              </w:rPr>
              <w:t>72</w:t>
            </w:r>
          </w:p>
        </w:tc>
        <w:tc>
          <w:tcPr>
            <w:tcW w:w="1378" w:type="dxa"/>
            <w:vAlign w:val="center"/>
          </w:tcPr>
          <w:p w14:paraId="34F62A2C" w14:textId="77777777" w:rsidR="00B02EDD" w:rsidRPr="00D36B76" w:rsidRDefault="00FE1980" w:rsidP="00D36B76">
            <w:pPr>
              <w:spacing w:after="0" w:line="240" w:lineRule="auto"/>
              <w:jc w:val="center"/>
              <w:rPr>
                <w:rFonts w:cs="Times New Roman"/>
                <w:szCs w:val="24"/>
                <w:lang w:val="ru-RU"/>
              </w:rPr>
            </w:pPr>
            <w:r w:rsidRPr="00D36B76">
              <w:rPr>
                <w:rFonts w:cs="Times New Roman"/>
                <w:szCs w:val="24"/>
                <w:lang w:val="ru-RU"/>
              </w:rPr>
              <w:t>19,14</w:t>
            </w:r>
          </w:p>
        </w:tc>
        <w:tc>
          <w:tcPr>
            <w:tcW w:w="1376" w:type="dxa"/>
            <w:vAlign w:val="center"/>
          </w:tcPr>
          <w:p w14:paraId="62BCA489" w14:textId="77777777" w:rsidR="00B02EDD" w:rsidRPr="00D36B76" w:rsidRDefault="00FE1980" w:rsidP="00D36B76">
            <w:pPr>
              <w:spacing w:after="0" w:line="240" w:lineRule="auto"/>
              <w:jc w:val="center"/>
              <w:rPr>
                <w:rFonts w:cs="Times New Roman"/>
                <w:szCs w:val="24"/>
                <w:lang w:val="ru-RU"/>
              </w:rPr>
            </w:pPr>
            <w:r w:rsidRPr="00D36B76">
              <w:rPr>
                <w:rFonts w:cs="Times New Roman"/>
                <w:szCs w:val="24"/>
                <w:lang w:val="ru-RU"/>
              </w:rPr>
              <w:t>18,49</w:t>
            </w:r>
          </w:p>
        </w:tc>
        <w:tc>
          <w:tcPr>
            <w:tcW w:w="1378" w:type="dxa"/>
            <w:vAlign w:val="center"/>
          </w:tcPr>
          <w:p w14:paraId="7A0111B4" w14:textId="77777777" w:rsidR="00B02EDD" w:rsidRPr="00D36B76" w:rsidRDefault="00FE1980" w:rsidP="00D36B76">
            <w:pPr>
              <w:spacing w:after="0" w:line="240" w:lineRule="auto"/>
              <w:jc w:val="center"/>
              <w:rPr>
                <w:rFonts w:cs="Times New Roman"/>
                <w:szCs w:val="24"/>
                <w:lang w:val="ru-RU"/>
              </w:rPr>
            </w:pPr>
            <w:r w:rsidRPr="00D36B76">
              <w:rPr>
                <w:rFonts w:cs="Times New Roman"/>
                <w:szCs w:val="24"/>
                <w:lang w:val="ru-RU"/>
              </w:rPr>
              <w:t>22,74</w:t>
            </w:r>
          </w:p>
        </w:tc>
        <w:tc>
          <w:tcPr>
            <w:tcW w:w="1376" w:type="dxa"/>
            <w:vAlign w:val="center"/>
          </w:tcPr>
          <w:p w14:paraId="161122D9" w14:textId="77777777" w:rsidR="00B02EDD" w:rsidRPr="00D36B76" w:rsidRDefault="00FE1980" w:rsidP="00D36B76">
            <w:pPr>
              <w:spacing w:after="0" w:line="240" w:lineRule="auto"/>
              <w:jc w:val="center"/>
              <w:rPr>
                <w:rFonts w:cs="Times New Roman"/>
                <w:szCs w:val="24"/>
                <w:lang w:val="ru-RU"/>
              </w:rPr>
            </w:pPr>
            <w:r w:rsidRPr="00D36B76">
              <w:rPr>
                <w:rFonts w:cs="Times New Roman"/>
                <w:szCs w:val="24"/>
                <w:lang w:val="ru-RU"/>
              </w:rPr>
              <w:t>-0,209</w:t>
            </w:r>
          </w:p>
        </w:tc>
        <w:tc>
          <w:tcPr>
            <w:tcW w:w="1377" w:type="dxa"/>
            <w:vAlign w:val="center"/>
          </w:tcPr>
          <w:p w14:paraId="2A72AD6F" w14:textId="77777777" w:rsidR="00B02EDD" w:rsidRPr="00D36B76" w:rsidRDefault="00FE1980" w:rsidP="00D36B76">
            <w:pPr>
              <w:spacing w:after="0" w:line="240" w:lineRule="auto"/>
              <w:jc w:val="center"/>
              <w:rPr>
                <w:rFonts w:cs="Times New Roman"/>
                <w:szCs w:val="24"/>
                <w:lang w:val="ru-RU"/>
              </w:rPr>
            </w:pPr>
            <w:r w:rsidRPr="00D36B76">
              <w:rPr>
                <w:rFonts w:cs="Times New Roman"/>
                <w:szCs w:val="24"/>
                <w:lang w:val="ru-RU"/>
              </w:rPr>
              <w:t>41 841</w:t>
            </w:r>
          </w:p>
        </w:tc>
      </w:tr>
      <w:tr w:rsidR="00B02EDD" w:rsidRPr="00D36B76" w14:paraId="3F62D159" w14:textId="77777777">
        <w:trPr>
          <w:jc w:val="center"/>
        </w:trPr>
        <w:tc>
          <w:tcPr>
            <w:tcW w:w="1377" w:type="dxa"/>
            <w:vAlign w:val="center"/>
          </w:tcPr>
          <w:p w14:paraId="63507C52" w14:textId="77777777" w:rsidR="00B02EDD" w:rsidRPr="00D36B76" w:rsidRDefault="00FE1980" w:rsidP="00D36B76">
            <w:pPr>
              <w:spacing w:after="0" w:line="240" w:lineRule="auto"/>
              <w:jc w:val="center"/>
              <w:rPr>
                <w:rFonts w:cs="Times New Roman"/>
                <w:szCs w:val="24"/>
                <w:lang w:val="ru-RU"/>
              </w:rPr>
            </w:pPr>
            <w:r w:rsidRPr="00D36B76">
              <w:rPr>
                <w:rFonts w:cs="Times New Roman"/>
                <w:szCs w:val="24"/>
                <w:lang w:val="ru-RU"/>
              </w:rPr>
              <w:t>Мельница</w:t>
            </w:r>
          </w:p>
        </w:tc>
        <w:tc>
          <w:tcPr>
            <w:tcW w:w="1376" w:type="dxa"/>
            <w:vAlign w:val="center"/>
          </w:tcPr>
          <w:p w14:paraId="21BE388C" w14:textId="77777777" w:rsidR="00B02EDD" w:rsidRPr="00D36B76" w:rsidRDefault="00FE1980" w:rsidP="00D36B76">
            <w:pPr>
              <w:spacing w:after="0" w:line="240" w:lineRule="auto"/>
              <w:jc w:val="center"/>
              <w:rPr>
                <w:rFonts w:cs="Times New Roman"/>
                <w:szCs w:val="24"/>
                <w:lang w:val="ru-RU"/>
              </w:rPr>
            </w:pPr>
            <w:r w:rsidRPr="00D36B76">
              <w:rPr>
                <w:rFonts w:cs="Times New Roman"/>
                <w:szCs w:val="24"/>
                <w:lang w:val="ru-RU"/>
              </w:rPr>
              <w:t>72</w:t>
            </w:r>
          </w:p>
        </w:tc>
        <w:tc>
          <w:tcPr>
            <w:tcW w:w="1378" w:type="dxa"/>
            <w:vAlign w:val="center"/>
          </w:tcPr>
          <w:p w14:paraId="198C15C6" w14:textId="77777777" w:rsidR="00B02EDD" w:rsidRPr="00D36B76" w:rsidRDefault="00FE1980" w:rsidP="00D36B76">
            <w:pPr>
              <w:spacing w:after="0" w:line="240" w:lineRule="auto"/>
              <w:jc w:val="center"/>
              <w:rPr>
                <w:rFonts w:cs="Times New Roman"/>
                <w:szCs w:val="24"/>
                <w:lang w:val="ru-RU"/>
              </w:rPr>
            </w:pPr>
            <w:r w:rsidRPr="00D36B76">
              <w:rPr>
                <w:rFonts w:cs="Times New Roman"/>
                <w:szCs w:val="24"/>
                <w:lang w:val="ru-RU"/>
              </w:rPr>
              <w:t>19,35</w:t>
            </w:r>
          </w:p>
        </w:tc>
        <w:tc>
          <w:tcPr>
            <w:tcW w:w="1376" w:type="dxa"/>
            <w:vAlign w:val="center"/>
          </w:tcPr>
          <w:p w14:paraId="2E2C0846" w14:textId="77777777" w:rsidR="00B02EDD" w:rsidRPr="00D36B76" w:rsidRDefault="00FE1980" w:rsidP="00D36B76">
            <w:pPr>
              <w:spacing w:after="0" w:line="240" w:lineRule="auto"/>
              <w:jc w:val="center"/>
              <w:rPr>
                <w:rFonts w:cs="Times New Roman"/>
                <w:szCs w:val="24"/>
                <w:lang w:val="ru-RU"/>
              </w:rPr>
            </w:pPr>
            <w:r w:rsidRPr="00D36B76">
              <w:rPr>
                <w:rFonts w:cs="Times New Roman"/>
                <w:szCs w:val="24"/>
                <w:lang w:val="ru-RU"/>
              </w:rPr>
              <w:t>18,84</w:t>
            </w:r>
          </w:p>
        </w:tc>
        <w:tc>
          <w:tcPr>
            <w:tcW w:w="1378" w:type="dxa"/>
            <w:vAlign w:val="center"/>
          </w:tcPr>
          <w:p w14:paraId="6A4639DF" w14:textId="77777777" w:rsidR="00B02EDD" w:rsidRPr="00D36B76" w:rsidRDefault="00FE1980" w:rsidP="00D36B76">
            <w:pPr>
              <w:spacing w:after="0" w:line="240" w:lineRule="auto"/>
              <w:jc w:val="center"/>
              <w:rPr>
                <w:rFonts w:cs="Times New Roman"/>
                <w:szCs w:val="24"/>
                <w:lang w:val="ru-RU"/>
              </w:rPr>
            </w:pPr>
            <w:r w:rsidRPr="00D36B76">
              <w:rPr>
                <w:rFonts w:cs="Times New Roman"/>
                <w:szCs w:val="24"/>
                <w:lang w:val="ru-RU"/>
              </w:rPr>
              <w:t>22,83</w:t>
            </w:r>
          </w:p>
        </w:tc>
        <w:tc>
          <w:tcPr>
            <w:tcW w:w="1376" w:type="dxa"/>
            <w:vAlign w:val="center"/>
          </w:tcPr>
          <w:p w14:paraId="2327150D" w14:textId="77777777" w:rsidR="00B02EDD" w:rsidRPr="00D36B76" w:rsidRDefault="00FE1980" w:rsidP="00D36B76">
            <w:pPr>
              <w:spacing w:after="0" w:line="240" w:lineRule="auto"/>
              <w:jc w:val="center"/>
              <w:rPr>
                <w:rFonts w:cs="Times New Roman"/>
                <w:szCs w:val="24"/>
                <w:lang w:val="ru-RU"/>
              </w:rPr>
            </w:pPr>
            <w:r w:rsidRPr="00D36B76">
              <w:rPr>
                <w:rFonts w:cs="Times New Roman"/>
                <w:szCs w:val="24"/>
                <w:lang w:val="ru-RU"/>
              </w:rPr>
              <w:t>-0,112</w:t>
            </w:r>
          </w:p>
        </w:tc>
        <w:tc>
          <w:tcPr>
            <w:tcW w:w="1377" w:type="dxa"/>
            <w:vAlign w:val="center"/>
          </w:tcPr>
          <w:p w14:paraId="2D5F62EC" w14:textId="77777777" w:rsidR="00B02EDD" w:rsidRPr="00D36B76" w:rsidRDefault="00FE1980" w:rsidP="00D36B76">
            <w:pPr>
              <w:spacing w:after="0" w:line="240" w:lineRule="auto"/>
              <w:jc w:val="center"/>
              <w:rPr>
                <w:rFonts w:cs="Times New Roman"/>
                <w:szCs w:val="24"/>
                <w:lang w:val="ru-RU"/>
              </w:rPr>
            </w:pPr>
            <w:r w:rsidRPr="00D36B76">
              <w:rPr>
                <w:rFonts w:cs="Times New Roman"/>
                <w:szCs w:val="24"/>
                <w:lang w:val="ru-RU"/>
              </w:rPr>
              <w:t>39 300</w:t>
            </w:r>
          </w:p>
        </w:tc>
      </w:tr>
      <w:tr w:rsidR="00B02EDD" w:rsidRPr="00D36B76" w14:paraId="12A9BFDA" w14:textId="77777777">
        <w:trPr>
          <w:jc w:val="center"/>
        </w:trPr>
        <w:tc>
          <w:tcPr>
            <w:tcW w:w="1377" w:type="dxa"/>
            <w:vAlign w:val="center"/>
          </w:tcPr>
          <w:p w14:paraId="4D062676" w14:textId="77777777" w:rsidR="00B02EDD" w:rsidRPr="00D36B76" w:rsidRDefault="00FE1980" w:rsidP="00D36B76">
            <w:pPr>
              <w:spacing w:after="0" w:line="240" w:lineRule="auto"/>
              <w:jc w:val="center"/>
              <w:rPr>
                <w:rFonts w:cs="Times New Roman"/>
                <w:szCs w:val="24"/>
                <w:lang w:val="ru-RU"/>
              </w:rPr>
            </w:pPr>
            <w:r w:rsidRPr="00D36B76">
              <w:rPr>
                <w:rFonts w:cs="Times New Roman"/>
                <w:szCs w:val="24"/>
                <w:lang w:val="ru-RU"/>
              </w:rPr>
              <w:t>Компактор</w:t>
            </w:r>
          </w:p>
        </w:tc>
        <w:tc>
          <w:tcPr>
            <w:tcW w:w="1376" w:type="dxa"/>
            <w:vAlign w:val="center"/>
          </w:tcPr>
          <w:p w14:paraId="7FFE629E" w14:textId="77777777" w:rsidR="00B02EDD" w:rsidRPr="00D36B76" w:rsidRDefault="00FE1980" w:rsidP="00D36B76">
            <w:pPr>
              <w:spacing w:after="0" w:line="240" w:lineRule="auto"/>
              <w:jc w:val="center"/>
              <w:rPr>
                <w:rFonts w:cs="Times New Roman"/>
                <w:szCs w:val="24"/>
                <w:lang w:val="ru-RU"/>
              </w:rPr>
            </w:pPr>
            <w:r w:rsidRPr="00D36B76">
              <w:rPr>
                <w:rFonts w:cs="Times New Roman"/>
                <w:szCs w:val="24"/>
                <w:lang w:val="ru-RU"/>
              </w:rPr>
              <w:t>168</w:t>
            </w:r>
          </w:p>
        </w:tc>
        <w:tc>
          <w:tcPr>
            <w:tcW w:w="1378" w:type="dxa"/>
            <w:vAlign w:val="center"/>
          </w:tcPr>
          <w:p w14:paraId="5D1A3ADD" w14:textId="77777777" w:rsidR="00B02EDD" w:rsidRPr="00D36B76" w:rsidRDefault="00FE1980" w:rsidP="00D36B76">
            <w:pPr>
              <w:spacing w:after="0" w:line="240" w:lineRule="auto"/>
              <w:jc w:val="center"/>
              <w:rPr>
                <w:rFonts w:cs="Times New Roman"/>
                <w:szCs w:val="24"/>
                <w:lang w:val="ru-RU"/>
              </w:rPr>
            </w:pPr>
            <w:r w:rsidRPr="00D36B76">
              <w:rPr>
                <w:rFonts w:cs="Times New Roman"/>
                <w:szCs w:val="24"/>
                <w:lang w:val="ru-RU"/>
              </w:rPr>
              <w:t>42,15</w:t>
            </w:r>
          </w:p>
        </w:tc>
        <w:tc>
          <w:tcPr>
            <w:tcW w:w="1376" w:type="dxa"/>
            <w:vAlign w:val="center"/>
          </w:tcPr>
          <w:p w14:paraId="525106AD" w14:textId="77777777" w:rsidR="00B02EDD" w:rsidRPr="00D36B76" w:rsidRDefault="00FE1980" w:rsidP="00D36B76">
            <w:pPr>
              <w:spacing w:after="0" w:line="240" w:lineRule="auto"/>
              <w:jc w:val="center"/>
              <w:rPr>
                <w:rFonts w:cs="Times New Roman"/>
                <w:szCs w:val="24"/>
                <w:lang w:val="ru-RU"/>
              </w:rPr>
            </w:pPr>
            <w:r w:rsidRPr="00D36B76">
              <w:rPr>
                <w:rFonts w:cs="Times New Roman"/>
                <w:szCs w:val="24"/>
                <w:lang w:val="ru-RU"/>
              </w:rPr>
              <w:t>38,37</w:t>
            </w:r>
          </w:p>
        </w:tc>
        <w:tc>
          <w:tcPr>
            <w:tcW w:w="1378" w:type="dxa"/>
            <w:vAlign w:val="center"/>
          </w:tcPr>
          <w:p w14:paraId="097A0540" w14:textId="77777777" w:rsidR="00B02EDD" w:rsidRPr="00D36B76" w:rsidRDefault="00FE1980" w:rsidP="00D36B76">
            <w:pPr>
              <w:spacing w:after="0" w:line="240" w:lineRule="auto"/>
              <w:jc w:val="center"/>
              <w:rPr>
                <w:rFonts w:cs="Times New Roman"/>
                <w:szCs w:val="24"/>
                <w:lang w:val="ru-RU"/>
              </w:rPr>
            </w:pPr>
            <w:r w:rsidRPr="00D36B76">
              <w:rPr>
                <w:rFonts w:cs="Times New Roman"/>
                <w:szCs w:val="24"/>
                <w:lang w:val="ru-RU"/>
              </w:rPr>
              <w:t>50,18</w:t>
            </w:r>
          </w:p>
        </w:tc>
        <w:tc>
          <w:tcPr>
            <w:tcW w:w="1376" w:type="dxa"/>
            <w:vAlign w:val="center"/>
          </w:tcPr>
          <w:p w14:paraId="29281908" w14:textId="77777777" w:rsidR="00B02EDD" w:rsidRPr="00D36B76" w:rsidRDefault="00FE1980" w:rsidP="00D36B76">
            <w:pPr>
              <w:spacing w:after="0" w:line="240" w:lineRule="auto"/>
              <w:jc w:val="center"/>
              <w:rPr>
                <w:rFonts w:cs="Times New Roman"/>
                <w:szCs w:val="24"/>
                <w:lang w:val="ru-RU"/>
              </w:rPr>
            </w:pPr>
            <w:r w:rsidRPr="00D36B76">
              <w:rPr>
                <w:rFonts w:cs="Times New Roman"/>
                <w:szCs w:val="24"/>
                <w:lang w:val="ru-RU"/>
              </w:rPr>
              <w:t>-0,087</w:t>
            </w:r>
          </w:p>
        </w:tc>
        <w:tc>
          <w:tcPr>
            <w:tcW w:w="1377" w:type="dxa"/>
            <w:vAlign w:val="center"/>
          </w:tcPr>
          <w:p w14:paraId="025504E7" w14:textId="77777777" w:rsidR="00B02EDD" w:rsidRPr="00D36B76" w:rsidRDefault="00FE1980" w:rsidP="00D36B76">
            <w:pPr>
              <w:spacing w:after="0" w:line="240" w:lineRule="auto"/>
              <w:jc w:val="center"/>
              <w:rPr>
                <w:rFonts w:cs="Times New Roman"/>
                <w:szCs w:val="24"/>
                <w:lang w:val="ru-RU"/>
              </w:rPr>
            </w:pPr>
            <w:r w:rsidRPr="00D36B76">
              <w:rPr>
                <w:rFonts w:cs="Times New Roman"/>
                <w:szCs w:val="24"/>
                <w:lang w:val="ru-RU"/>
              </w:rPr>
              <w:t>77 879</w:t>
            </w:r>
          </w:p>
        </w:tc>
      </w:tr>
      <w:tr w:rsidR="00B02EDD" w:rsidRPr="00D36B76" w14:paraId="53822352" w14:textId="77777777">
        <w:trPr>
          <w:jc w:val="center"/>
        </w:trPr>
        <w:tc>
          <w:tcPr>
            <w:tcW w:w="1377" w:type="dxa"/>
            <w:vAlign w:val="center"/>
          </w:tcPr>
          <w:p w14:paraId="1531CEF0" w14:textId="77777777" w:rsidR="00B02EDD" w:rsidRPr="00D36B76" w:rsidRDefault="00FE1980" w:rsidP="00D36B76">
            <w:pPr>
              <w:spacing w:after="0" w:line="240" w:lineRule="auto"/>
              <w:jc w:val="center"/>
              <w:rPr>
                <w:rFonts w:cs="Times New Roman"/>
                <w:szCs w:val="24"/>
                <w:lang w:val="ru-RU"/>
              </w:rPr>
            </w:pPr>
            <w:r w:rsidRPr="00D36B76">
              <w:rPr>
                <w:rFonts w:cs="Times New Roman"/>
                <w:szCs w:val="24"/>
                <w:lang w:val="ru-RU"/>
              </w:rPr>
              <w:t>Мельница</w:t>
            </w:r>
          </w:p>
        </w:tc>
        <w:tc>
          <w:tcPr>
            <w:tcW w:w="1376" w:type="dxa"/>
            <w:vAlign w:val="center"/>
          </w:tcPr>
          <w:p w14:paraId="32DC9545" w14:textId="77777777" w:rsidR="00B02EDD" w:rsidRPr="00D36B76" w:rsidRDefault="00FE1980" w:rsidP="00D36B76">
            <w:pPr>
              <w:spacing w:after="0" w:line="240" w:lineRule="auto"/>
              <w:jc w:val="center"/>
              <w:rPr>
                <w:rFonts w:cs="Times New Roman"/>
                <w:szCs w:val="24"/>
                <w:lang w:val="ru-RU"/>
              </w:rPr>
            </w:pPr>
            <w:r w:rsidRPr="00D36B76">
              <w:rPr>
                <w:rFonts w:cs="Times New Roman"/>
                <w:szCs w:val="24"/>
                <w:lang w:val="ru-RU"/>
              </w:rPr>
              <w:t>168</w:t>
            </w:r>
          </w:p>
        </w:tc>
        <w:tc>
          <w:tcPr>
            <w:tcW w:w="1378" w:type="dxa"/>
            <w:vAlign w:val="center"/>
          </w:tcPr>
          <w:p w14:paraId="535747DD" w14:textId="77777777" w:rsidR="00B02EDD" w:rsidRPr="00D36B76" w:rsidRDefault="00FE1980" w:rsidP="00D36B76">
            <w:pPr>
              <w:spacing w:after="0" w:line="240" w:lineRule="auto"/>
              <w:jc w:val="center"/>
              <w:rPr>
                <w:rFonts w:cs="Times New Roman"/>
                <w:szCs w:val="24"/>
                <w:lang w:val="ru-RU"/>
              </w:rPr>
            </w:pPr>
            <w:r w:rsidRPr="00D36B76">
              <w:rPr>
                <w:rFonts w:cs="Times New Roman"/>
                <w:szCs w:val="24"/>
                <w:lang w:val="ru-RU"/>
              </w:rPr>
              <w:t>43,47</w:t>
            </w:r>
          </w:p>
        </w:tc>
        <w:tc>
          <w:tcPr>
            <w:tcW w:w="1376" w:type="dxa"/>
            <w:vAlign w:val="center"/>
          </w:tcPr>
          <w:p w14:paraId="566CD448" w14:textId="77777777" w:rsidR="00B02EDD" w:rsidRPr="00D36B76" w:rsidRDefault="00FE1980" w:rsidP="00D36B76">
            <w:pPr>
              <w:spacing w:after="0" w:line="240" w:lineRule="auto"/>
              <w:jc w:val="center"/>
              <w:rPr>
                <w:rFonts w:cs="Times New Roman"/>
                <w:szCs w:val="24"/>
                <w:lang w:val="ru-RU"/>
              </w:rPr>
            </w:pPr>
            <w:r w:rsidRPr="00D36B76">
              <w:rPr>
                <w:rFonts w:cs="Times New Roman"/>
                <w:szCs w:val="24"/>
                <w:lang w:val="ru-RU"/>
              </w:rPr>
              <w:t>39,48</w:t>
            </w:r>
          </w:p>
        </w:tc>
        <w:tc>
          <w:tcPr>
            <w:tcW w:w="1378" w:type="dxa"/>
            <w:vAlign w:val="center"/>
          </w:tcPr>
          <w:p w14:paraId="2818B6AF" w14:textId="77777777" w:rsidR="00B02EDD" w:rsidRPr="00D36B76" w:rsidRDefault="00FE1980" w:rsidP="00D36B76">
            <w:pPr>
              <w:spacing w:after="0" w:line="240" w:lineRule="auto"/>
              <w:jc w:val="center"/>
              <w:rPr>
                <w:rFonts w:cs="Times New Roman"/>
                <w:szCs w:val="24"/>
                <w:lang w:val="ru-RU"/>
              </w:rPr>
            </w:pPr>
            <w:r w:rsidRPr="00D36B76">
              <w:rPr>
                <w:rFonts w:cs="Times New Roman"/>
                <w:szCs w:val="24"/>
                <w:lang w:val="ru-RU"/>
              </w:rPr>
              <w:t>52,18</w:t>
            </w:r>
          </w:p>
        </w:tc>
        <w:tc>
          <w:tcPr>
            <w:tcW w:w="1376" w:type="dxa"/>
            <w:vAlign w:val="center"/>
          </w:tcPr>
          <w:p w14:paraId="572519F6" w14:textId="77777777" w:rsidR="00B02EDD" w:rsidRPr="00D36B76" w:rsidRDefault="00FE1980" w:rsidP="00D36B76">
            <w:pPr>
              <w:spacing w:after="0" w:line="240" w:lineRule="auto"/>
              <w:jc w:val="center"/>
              <w:rPr>
                <w:rFonts w:cs="Times New Roman"/>
                <w:szCs w:val="24"/>
                <w:lang w:val="ru-RU"/>
              </w:rPr>
            </w:pPr>
            <w:r w:rsidRPr="00D36B76">
              <w:rPr>
                <w:rFonts w:cs="Times New Roman"/>
                <w:szCs w:val="24"/>
                <w:lang w:val="ru-RU"/>
              </w:rPr>
              <w:t>-0,212</w:t>
            </w:r>
          </w:p>
        </w:tc>
        <w:tc>
          <w:tcPr>
            <w:tcW w:w="1377" w:type="dxa"/>
            <w:vAlign w:val="center"/>
          </w:tcPr>
          <w:p w14:paraId="4561C9A9" w14:textId="77777777" w:rsidR="00B02EDD" w:rsidRPr="00D36B76" w:rsidRDefault="00FE1980" w:rsidP="00D36B76">
            <w:pPr>
              <w:spacing w:after="0" w:line="240" w:lineRule="auto"/>
              <w:jc w:val="center"/>
              <w:rPr>
                <w:rFonts w:cs="Times New Roman"/>
                <w:szCs w:val="24"/>
                <w:lang w:val="ru-RU"/>
              </w:rPr>
            </w:pPr>
            <w:r w:rsidRPr="00D36B76">
              <w:rPr>
                <w:rFonts w:cs="Times New Roman"/>
                <w:szCs w:val="24"/>
                <w:lang w:val="ru-RU"/>
              </w:rPr>
              <w:t>78 155</w:t>
            </w:r>
          </w:p>
        </w:tc>
      </w:tr>
      <w:tr w:rsidR="00B02EDD" w:rsidRPr="00D36B76" w14:paraId="1E9531C3" w14:textId="77777777">
        <w:trPr>
          <w:jc w:val="center"/>
        </w:trPr>
        <w:tc>
          <w:tcPr>
            <w:tcW w:w="1377" w:type="dxa"/>
            <w:vAlign w:val="center"/>
          </w:tcPr>
          <w:p w14:paraId="4291F334" w14:textId="77777777" w:rsidR="00B02EDD" w:rsidRPr="00D36B76" w:rsidRDefault="00FE1980" w:rsidP="00D36B76">
            <w:pPr>
              <w:spacing w:after="0" w:line="240" w:lineRule="auto"/>
              <w:jc w:val="center"/>
              <w:rPr>
                <w:rFonts w:cs="Times New Roman"/>
                <w:szCs w:val="24"/>
                <w:lang w:val="ru-RU"/>
              </w:rPr>
            </w:pPr>
            <w:r w:rsidRPr="00D36B76">
              <w:rPr>
                <w:rFonts w:cs="Times New Roman"/>
                <w:szCs w:val="24"/>
                <w:lang w:val="ru-RU"/>
              </w:rPr>
              <w:t>Компактор</w:t>
            </w:r>
          </w:p>
        </w:tc>
        <w:tc>
          <w:tcPr>
            <w:tcW w:w="1376" w:type="dxa"/>
            <w:vAlign w:val="center"/>
          </w:tcPr>
          <w:p w14:paraId="742BF9BD" w14:textId="77777777" w:rsidR="00B02EDD" w:rsidRPr="00D36B76" w:rsidRDefault="00FE1980" w:rsidP="00D36B76">
            <w:pPr>
              <w:spacing w:after="0" w:line="240" w:lineRule="auto"/>
              <w:jc w:val="center"/>
              <w:rPr>
                <w:rFonts w:cs="Times New Roman"/>
                <w:szCs w:val="24"/>
                <w:lang w:val="ru-RU"/>
              </w:rPr>
            </w:pPr>
            <w:r w:rsidRPr="00D36B76">
              <w:rPr>
                <w:rFonts w:cs="Times New Roman"/>
                <w:szCs w:val="24"/>
                <w:lang w:val="ru-RU"/>
              </w:rPr>
              <w:t>336</w:t>
            </w:r>
          </w:p>
        </w:tc>
        <w:tc>
          <w:tcPr>
            <w:tcW w:w="1378" w:type="dxa"/>
            <w:vAlign w:val="center"/>
          </w:tcPr>
          <w:p w14:paraId="5618BE6C" w14:textId="77777777" w:rsidR="00B02EDD" w:rsidRPr="00D36B76" w:rsidRDefault="00FE1980" w:rsidP="00D36B76">
            <w:pPr>
              <w:spacing w:after="0" w:line="240" w:lineRule="auto"/>
              <w:jc w:val="center"/>
              <w:rPr>
                <w:rFonts w:cs="Times New Roman"/>
                <w:szCs w:val="24"/>
                <w:lang w:val="ru-RU"/>
              </w:rPr>
            </w:pPr>
            <w:r w:rsidRPr="00D36B76">
              <w:rPr>
                <w:rFonts w:cs="Times New Roman"/>
                <w:szCs w:val="24"/>
                <w:lang w:val="ru-RU"/>
              </w:rPr>
              <w:t>92,24</w:t>
            </w:r>
          </w:p>
        </w:tc>
        <w:tc>
          <w:tcPr>
            <w:tcW w:w="1376" w:type="dxa"/>
            <w:vAlign w:val="center"/>
          </w:tcPr>
          <w:p w14:paraId="0E4E0B55" w14:textId="77777777" w:rsidR="00B02EDD" w:rsidRPr="00D36B76" w:rsidRDefault="00FE1980" w:rsidP="00D36B76">
            <w:pPr>
              <w:spacing w:after="0" w:line="240" w:lineRule="auto"/>
              <w:jc w:val="center"/>
              <w:rPr>
                <w:rFonts w:cs="Times New Roman"/>
                <w:szCs w:val="24"/>
                <w:lang w:val="ru-RU"/>
              </w:rPr>
            </w:pPr>
            <w:r w:rsidRPr="00D36B76">
              <w:rPr>
                <w:rFonts w:cs="Times New Roman"/>
                <w:szCs w:val="24"/>
                <w:lang w:val="ru-RU"/>
              </w:rPr>
              <w:t>87,94</w:t>
            </w:r>
          </w:p>
        </w:tc>
        <w:tc>
          <w:tcPr>
            <w:tcW w:w="1378" w:type="dxa"/>
            <w:vAlign w:val="center"/>
          </w:tcPr>
          <w:p w14:paraId="6315640A" w14:textId="77777777" w:rsidR="00B02EDD" w:rsidRPr="00D36B76" w:rsidRDefault="00FE1980" w:rsidP="00D36B76">
            <w:pPr>
              <w:spacing w:after="0" w:line="240" w:lineRule="auto"/>
              <w:jc w:val="center"/>
              <w:rPr>
                <w:rFonts w:cs="Times New Roman"/>
                <w:szCs w:val="24"/>
                <w:lang w:val="ru-RU"/>
              </w:rPr>
            </w:pPr>
            <w:r w:rsidRPr="00D36B76">
              <w:rPr>
                <w:rFonts w:cs="Times New Roman"/>
                <w:szCs w:val="24"/>
                <w:lang w:val="ru-RU"/>
              </w:rPr>
              <w:t>108,82</w:t>
            </w:r>
          </w:p>
        </w:tc>
        <w:tc>
          <w:tcPr>
            <w:tcW w:w="1376" w:type="dxa"/>
            <w:vAlign w:val="center"/>
          </w:tcPr>
          <w:p w14:paraId="46ABBB42" w14:textId="77777777" w:rsidR="00B02EDD" w:rsidRPr="00D36B76" w:rsidRDefault="00FE1980" w:rsidP="00D36B76">
            <w:pPr>
              <w:spacing w:after="0" w:line="240" w:lineRule="auto"/>
              <w:jc w:val="center"/>
              <w:rPr>
                <w:rFonts w:cs="Times New Roman"/>
                <w:szCs w:val="24"/>
                <w:lang w:val="ru-RU"/>
              </w:rPr>
            </w:pPr>
            <w:r w:rsidRPr="00D36B76">
              <w:rPr>
                <w:rFonts w:cs="Times New Roman"/>
                <w:szCs w:val="24"/>
                <w:lang w:val="ru-RU"/>
              </w:rPr>
              <w:t>-0,141</w:t>
            </w:r>
          </w:p>
        </w:tc>
        <w:tc>
          <w:tcPr>
            <w:tcW w:w="1377" w:type="dxa"/>
            <w:vAlign w:val="center"/>
          </w:tcPr>
          <w:p w14:paraId="453BB4D5" w14:textId="77777777" w:rsidR="00B02EDD" w:rsidRPr="00D36B76" w:rsidRDefault="00FE1980" w:rsidP="00D36B76">
            <w:pPr>
              <w:spacing w:after="0" w:line="240" w:lineRule="auto"/>
              <w:jc w:val="center"/>
              <w:rPr>
                <w:rFonts w:cs="Times New Roman"/>
                <w:szCs w:val="24"/>
                <w:lang w:val="ru-RU"/>
              </w:rPr>
            </w:pPr>
            <w:r w:rsidRPr="00D36B76">
              <w:rPr>
                <w:rFonts w:cs="Times New Roman"/>
                <w:szCs w:val="24"/>
                <w:lang w:val="ru-RU"/>
              </w:rPr>
              <w:t>136 313</w:t>
            </w:r>
          </w:p>
        </w:tc>
      </w:tr>
      <w:tr w:rsidR="00B02EDD" w:rsidRPr="00D36B76" w14:paraId="07B8F456" w14:textId="77777777">
        <w:trPr>
          <w:jc w:val="center"/>
        </w:trPr>
        <w:tc>
          <w:tcPr>
            <w:tcW w:w="1377" w:type="dxa"/>
            <w:vAlign w:val="center"/>
          </w:tcPr>
          <w:p w14:paraId="5CA2CC45" w14:textId="77777777" w:rsidR="00B02EDD" w:rsidRPr="00D36B76" w:rsidRDefault="00FE1980" w:rsidP="00D36B76">
            <w:pPr>
              <w:spacing w:after="0" w:line="240" w:lineRule="auto"/>
              <w:jc w:val="center"/>
              <w:rPr>
                <w:rFonts w:cs="Times New Roman"/>
                <w:szCs w:val="24"/>
                <w:lang w:val="ru-RU"/>
              </w:rPr>
            </w:pPr>
            <w:r w:rsidRPr="00D36B76">
              <w:rPr>
                <w:rFonts w:cs="Times New Roman"/>
                <w:szCs w:val="24"/>
                <w:lang w:val="ru-RU"/>
              </w:rPr>
              <w:t>Мельница</w:t>
            </w:r>
          </w:p>
        </w:tc>
        <w:tc>
          <w:tcPr>
            <w:tcW w:w="1376" w:type="dxa"/>
            <w:vAlign w:val="center"/>
          </w:tcPr>
          <w:p w14:paraId="6C836960" w14:textId="77777777" w:rsidR="00B02EDD" w:rsidRPr="00D36B76" w:rsidRDefault="00FE1980" w:rsidP="00D36B76">
            <w:pPr>
              <w:spacing w:after="0" w:line="240" w:lineRule="auto"/>
              <w:jc w:val="center"/>
              <w:rPr>
                <w:rFonts w:cs="Times New Roman"/>
                <w:szCs w:val="24"/>
                <w:lang w:val="ru-RU"/>
              </w:rPr>
            </w:pPr>
            <w:r w:rsidRPr="00D36B76">
              <w:rPr>
                <w:rFonts w:cs="Times New Roman"/>
                <w:szCs w:val="24"/>
                <w:lang w:val="ru-RU"/>
              </w:rPr>
              <w:t>336</w:t>
            </w:r>
          </w:p>
        </w:tc>
        <w:tc>
          <w:tcPr>
            <w:tcW w:w="1378" w:type="dxa"/>
            <w:vAlign w:val="center"/>
          </w:tcPr>
          <w:p w14:paraId="086E80D0" w14:textId="77777777" w:rsidR="00B02EDD" w:rsidRPr="00D36B76" w:rsidRDefault="00FE1980" w:rsidP="00D36B76">
            <w:pPr>
              <w:spacing w:after="0" w:line="240" w:lineRule="auto"/>
              <w:jc w:val="center"/>
              <w:rPr>
                <w:rFonts w:cs="Times New Roman"/>
                <w:szCs w:val="24"/>
                <w:lang w:val="ru-RU"/>
              </w:rPr>
            </w:pPr>
            <w:r w:rsidRPr="00D36B76">
              <w:rPr>
                <w:rFonts w:cs="Times New Roman"/>
                <w:szCs w:val="24"/>
                <w:lang w:val="ru-RU"/>
              </w:rPr>
              <w:t>84,29</w:t>
            </w:r>
          </w:p>
        </w:tc>
        <w:tc>
          <w:tcPr>
            <w:tcW w:w="1376" w:type="dxa"/>
            <w:vAlign w:val="center"/>
          </w:tcPr>
          <w:p w14:paraId="125065A3" w14:textId="77777777" w:rsidR="00B02EDD" w:rsidRPr="00D36B76" w:rsidRDefault="00FE1980" w:rsidP="00D36B76">
            <w:pPr>
              <w:spacing w:after="0" w:line="240" w:lineRule="auto"/>
              <w:jc w:val="center"/>
              <w:rPr>
                <w:rFonts w:cs="Times New Roman"/>
                <w:szCs w:val="24"/>
                <w:lang w:val="ru-RU"/>
              </w:rPr>
            </w:pPr>
            <w:r w:rsidRPr="00D36B76">
              <w:rPr>
                <w:rFonts w:cs="Times New Roman"/>
                <w:szCs w:val="24"/>
                <w:lang w:val="ru-RU"/>
              </w:rPr>
              <w:t>76,59</w:t>
            </w:r>
          </w:p>
        </w:tc>
        <w:tc>
          <w:tcPr>
            <w:tcW w:w="1378" w:type="dxa"/>
            <w:vAlign w:val="center"/>
          </w:tcPr>
          <w:p w14:paraId="3157C8ED" w14:textId="77777777" w:rsidR="00B02EDD" w:rsidRPr="00D36B76" w:rsidRDefault="00FE1980" w:rsidP="00D36B76">
            <w:pPr>
              <w:spacing w:after="0" w:line="240" w:lineRule="auto"/>
              <w:jc w:val="center"/>
              <w:rPr>
                <w:rFonts w:cs="Times New Roman"/>
                <w:szCs w:val="24"/>
                <w:lang w:val="ru-RU"/>
              </w:rPr>
            </w:pPr>
            <w:r w:rsidRPr="00D36B76">
              <w:rPr>
                <w:rFonts w:cs="Times New Roman"/>
                <w:szCs w:val="24"/>
                <w:lang w:val="ru-RU"/>
              </w:rPr>
              <w:t>101,17</w:t>
            </w:r>
          </w:p>
        </w:tc>
        <w:tc>
          <w:tcPr>
            <w:tcW w:w="1376" w:type="dxa"/>
            <w:vAlign w:val="center"/>
          </w:tcPr>
          <w:p w14:paraId="0FC3F41B" w14:textId="77777777" w:rsidR="00B02EDD" w:rsidRPr="00D36B76" w:rsidRDefault="00FE1980" w:rsidP="00D36B76">
            <w:pPr>
              <w:spacing w:after="0" w:line="240" w:lineRule="auto"/>
              <w:jc w:val="center"/>
              <w:rPr>
                <w:rFonts w:cs="Times New Roman"/>
                <w:szCs w:val="24"/>
                <w:lang w:val="ru-RU"/>
              </w:rPr>
            </w:pPr>
            <w:r w:rsidRPr="00D36B76">
              <w:rPr>
                <w:rFonts w:cs="Times New Roman"/>
                <w:szCs w:val="24"/>
                <w:lang w:val="ru-RU"/>
              </w:rPr>
              <w:t>-0,123</w:t>
            </w:r>
          </w:p>
        </w:tc>
        <w:tc>
          <w:tcPr>
            <w:tcW w:w="1377" w:type="dxa"/>
            <w:vAlign w:val="center"/>
          </w:tcPr>
          <w:p w14:paraId="6B7878A3" w14:textId="77777777" w:rsidR="00B02EDD" w:rsidRPr="00D36B76" w:rsidRDefault="00FE1980" w:rsidP="00D36B76">
            <w:pPr>
              <w:spacing w:after="0" w:line="240" w:lineRule="auto"/>
              <w:jc w:val="center"/>
              <w:rPr>
                <w:rFonts w:cs="Times New Roman"/>
                <w:szCs w:val="24"/>
                <w:lang w:val="ru-RU"/>
              </w:rPr>
            </w:pPr>
            <w:r w:rsidRPr="00D36B76">
              <w:rPr>
                <w:rFonts w:cs="Times New Roman"/>
                <w:szCs w:val="24"/>
                <w:lang w:val="ru-RU"/>
              </w:rPr>
              <w:t xml:space="preserve">123 </w:t>
            </w:r>
            <w:r w:rsidRPr="00D36B76">
              <w:rPr>
                <w:rFonts w:cs="Times New Roman"/>
                <w:szCs w:val="24"/>
                <w:lang w:val="ru-RU"/>
              </w:rPr>
              <w:t>151</w:t>
            </w:r>
          </w:p>
        </w:tc>
      </w:tr>
    </w:tbl>
    <w:p w14:paraId="5D82491A" w14:textId="77777777" w:rsidR="00B02EDD" w:rsidRPr="00D36B76" w:rsidRDefault="00FE1980" w:rsidP="00D36B76">
      <w:pPr>
        <w:spacing w:after="0" w:line="360" w:lineRule="auto"/>
        <w:rPr>
          <w:rFonts w:cs="Times New Roman"/>
          <w:szCs w:val="24"/>
          <w:lang w:val="ru-RU"/>
        </w:rPr>
      </w:pPr>
      <w:r w:rsidRPr="00D36B76">
        <w:rPr>
          <w:rFonts w:cs="Times New Roman"/>
          <w:szCs w:val="24"/>
          <w:lang w:val="ru-RU"/>
        </w:rPr>
        <w:t>Источник: собственная разработка</w:t>
      </w:r>
    </w:p>
    <w:p w14:paraId="6A3B5DAF" w14:textId="77777777" w:rsidR="00B02EDD" w:rsidRPr="00D36B76" w:rsidRDefault="00FE1980" w:rsidP="00D36B76">
      <w:pPr>
        <w:spacing w:after="0" w:line="360" w:lineRule="auto"/>
        <w:rPr>
          <w:rFonts w:cs="Times New Roman"/>
          <w:szCs w:val="24"/>
          <w:lang w:val="ru-RU"/>
        </w:rPr>
      </w:pPr>
      <w:r w:rsidRPr="00D36B76">
        <w:rPr>
          <w:rFonts w:cs="Times New Roman"/>
          <w:szCs w:val="24"/>
          <w:lang w:val="ru-RU"/>
        </w:rPr>
        <w:drawing>
          <wp:inline distT="0" distB="0" distL="0" distR="0" wp14:anchorId="6C9CEDD2" wp14:editId="5B5C844E">
            <wp:extent cx="5579745" cy="31248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8"/>
                    <a:stretch>
                      <a:fillRect/>
                    </a:stretch>
                  </pic:blipFill>
                  <pic:spPr bwMode="auto">
                    <a:xfrm>
                      <a:off x="0" y="0"/>
                      <a:ext cx="5579745" cy="3124835"/>
                    </a:xfrm>
                    <a:prstGeom prst="rect">
                      <a:avLst/>
                    </a:prstGeom>
                    <a:noFill/>
                  </pic:spPr>
                </pic:pic>
              </a:graphicData>
            </a:graphic>
          </wp:inline>
        </w:drawing>
      </w:r>
    </w:p>
    <w:p w14:paraId="06919148" w14:textId="40EEFF5E" w:rsidR="00D36B76" w:rsidRPr="00D36B76" w:rsidRDefault="00D36B76" w:rsidP="00D36B76">
      <w:pPr>
        <w:spacing w:after="0" w:line="360" w:lineRule="auto"/>
        <w:jc w:val="center"/>
        <w:rPr>
          <w:rFonts w:cs="Times New Roman"/>
          <w:szCs w:val="24"/>
          <w:lang w:val="ru-RU"/>
        </w:rPr>
      </w:pPr>
      <w:r w:rsidRPr="00D36B76">
        <w:rPr>
          <w:rFonts w:cs="Times New Roman"/>
          <w:szCs w:val="24"/>
          <w:lang w:val="ru-RU"/>
        </w:rPr>
        <w:t>Источник: собственная разработка</w:t>
      </w:r>
    </w:p>
    <w:p w14:paraId="0285EA5B" w14:textId="531277FA" w:rsidR="00B02EDD" w:rsidRPr="00D36B76" w:rsidRDefault="00FE1980" w:rsidP="00D36B76">
      <w:pPr>
        <w:spacing w:after="0" w:line="360" w:lineRule="auto"/>
        <w:jc w:val="center"/>
        <w:rPr>
          <w:rFonts w:cs="Times New Roman"/>
          <w:iCs/>
          <w:szCs w:val="24"/>
          <w:lang w:val="ru-RU"/>
        </w:rPr>
      </w:pPr>
      <w:r w:rsidRPr="00D36B76">
        <w:rPr>
          <w:rFonts w:cs="Times New Roman"/>
          <w:iCs/>
          <w:szCs w:val="24"/>
          <w:lang w:val="ru-RU"/>
        </w:rPr>
        <w:t>Рисунок 3 – Средняя абсолютная ошибка регрессии по горизонтам</w:t>
      </w:r>
    </w:p>
    <w:p w14:paraId="48E7CDC4" w14:textId="77777777" w:rsidR="00B02EDD" w:rsidRPr="00D36B76" w:rsidRDefault="00FE1980" w:rsidP="00D36B76">
      <w:pPr>
        <w:spacing w:after="0" w:line="360" w:lineRule="auto"/>
        <w:rPr>
          <w:rFonts w:cs="Times New Roman"/>
          <w:szCs w:val="24"/>
          <w:lang w:val="ru-RU"/>
        </w:rPr>
      </w:pPr>
      <w:r w:rsidRPr="00D36B76">
        <w:rPr>
          <w:rFonts w:cs="Times New Roman"/>
          <w:szCs w:val="24"/>
          <w:lang w:val="ru-RU"/>
        </w:rPr>
        <w:lastRenderedPageBreak/>
        <w:drawing>
          <wp:inline distT="0" distB="0" distL="0" distR="0" wp14:anchorId="074C82D3" wp14:editId="1D438E01">
            <wp:extent cx="5579745" cy="31248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9"/>
                    <a:stretch>
                      <a:fillRect/>
                    </a:stretch>
                  </pic:blipFill>
                  <pic:spPr bwMode="auto">
                    <a:xfrm>
                      <a:off x="0" y="0"/>
                      <a:ext cx="5579745" cy="3124835"/>
                    </a:xfrm>
                    <a:prstGeom prst="rect">
                      <a:avLst/>
                    </a:prstGeom>
                    <a:noFill/>
                  </pic:spPr>
                </pic:pic>
              </a:graphicData>
            </a:graphic>
          </wp:inline>
        </w:drawing>
      </w:r>
    </w:p>
    <w:p w14:paraId="607DF671" w14:textId="31117281" w:rsidR="00D36B76" w:rsidRPr="00D36B76" w:rsidRDefault="00D36B76" w:rsidP="00D36B76">
      <w:pPr>
        <w:spacing w:after="0" w:line="360" w:lineRule="auto"/>
        <w:jc w:val="center"/>
        <w:rPr>
          <w:rFonts w:cs="Times New Roman"/>
          <w:szCs w:val="24"/>
          <w:lang w:val="ru-RU"/>
        </w:rPr>
      </w:pPr>
      <w:r w:rsidRPr="00D36B76">
        <w:rPr>
          <w:rFonts w:cs="Times New Roman"/>
          <w:szCs w:val="24"/>
          <w:lang w:val="ru-RU"/>
        </w:rPr>
        <w:t>Источник: собственная разработка</w:t>
      </w:r>
    </w:p>
    <w:p w14:paraId="7FCDB662" w14:textId="1F176B59" w:rsidR="00B02EDD" w:rsidRPr="00D36B76" w:rsidRDefault="00FE1980" w:rsidP="00D36B76">
      <w:pPr>
        <w:spacing w:after="0" w:line="360" w:lineRule="auto"/>
        <w:jc w:val="center"/>
        <w:rPr>
          <w:rFonts w:cs="Times New Roman"/>
          <w:iCs/>
          <w:szCs w:val="24"/>
          <w:lang w:val="ru-RU"/>
        </w:rPr>
      </w:pPr>
      <w:r w:rsidRPr="00D36B76">
        <w:rPr>
          <w:rFonts w:cs="Times New Roman"/>
          <w:iCs/>
          <w:szCs w:val="24"/>
          <w:lang w:val="ru-RU"/>
        </w:rPr>
        <w:t>Рисунок 4 – Коэффициент детерминации R² по горизонтам</w:t>
      </w:r>
    </w:p>
    <w:p w14:paraId="2F83C5DA" w14:textId="77777777" w:rsidR="00D36B76" w:rsidRDefault="00D36B76" w:rsidP="00D36B76">
      <w:pPr>
        <w:spacing w:after="0" w:line="360" w:lineRule="auto"/>
        <w:ind w:firstLine="709"/>
        <w:jc w:val="both"/>
        <w:rPr>
          <w:rFonts w:cs="Times New Roman"/>
          <w:szCs w:val="24"/>
          <w:lang w:val="ru-RU"/>
        </w:rPr>
      </w:pPr>
    </w:p>
    <w:p w14:paraId="13F0742C" w14:textId="4D929092" w:rsidR="00B02EDD" w:rsidRPr="00D36B76" w:rsidRDefault="00FE1980" w:rsidP="00D36B76">
      <w:pPr>
        <w:spacing w:after="0" w:line="360" w:lineRule="auto"/>
        <w:ind w:firstLine="709"/>
        <w:jc w:val="both"/>
        <w:rPr>
          <w:rFonts w:cs="Times New Roman"/>
          <w:szCs w:val="24"/>
          <w:lang w:val="ru-RU"/>
        </w:rPr>
      </w:pPr>
      <w:r w:rsidRPr="00D36B76">
        <w:rPr>
          <w:rFonts w:cs="Times New Roman"/>
          <w:szCs w:val="24"/>
          <w:lang w:val="ru-RU"/>
        </w:rPr>
        <w:t>На горизонте 72 часа средняя оши</w:t>
      </w:r>
      <w:r w:rsidRPr="00D36B76">
        <w:rPr>
          <w:rFonts w:cs="Times New Roman"/>
          <w:szCs w:val="24"/>
          <w:lang w:val="ru-RU"/>
        </w:rPr>
        <w:t>бка составляет около 19 часов для обоих узлов. На горизонте 168 часов ошибка возрастает до 42-43 часов, а на горизонте 336 часов – до 84</w:t>
      </w:r>
      <w:r w:rsidR="00D36B76">
        <w:rPr>
          <w:rFonts w:cs="Times New Roman"/>
          <w:szCs w:val="24"/>
          <w:lang w:val="ru-RU"/>
        </w:rPr>
        <w:t>-</w:t>
      </w:r>
      <w:r w:rsidRPr="00D36B76">
        <w:rPr>
          <w:rFonts w:cs="Times New Roman"/>
          <w:szCs w:val="24"/>
          <w:lang w:val="ru-RU"/>
        </w:rPr>
        <w:t>92 часов. При этом коэффициент R² оказался отрицательным во всех случаях. Это означает, что точное календарное время до</w:t>
      </w:r>
      <w:r w:rsidRPr="00D36B76">
        <w:rPr>
          <w:rFonts w:cs="Times New Roman"/>
          <w:szCs w:val="24"/>
          <w:lang w:val="ru-RU"/>
        </w:rPr>
        <w:t xml:space="preserve"> отказа по текущему набору признаков предсказывается слабо. В сравнении с ранее полученной классификацией результат регрессии менее устойчив: классификация способна выделять предсобытийное окно, но точное положение строки внутри этого окна определяется хуж</w:t>
      </w:r>
      <w:r w:rsidRPr="00D36B76">
        <w:rPr>
          <w:rFonts w:cs="Times New Roman"/>
          <w:szCs w:val="24"/>
          <w:lang w:val="ru-RU"/>
        </w:rPr>
        <w:t>е.</w:t>
      </w:r>
    </w:p>
    <w:p w14:paraId="0AA57994" w14:textId="0AC11778" w:rsidR="00B02EDD" w:rsidRDefault="00FE1980" w:rsidP="00D36B76">
      <w:pPr>
        <w:spacing w:after="0" w:line="360" w:lineRule="auto"/>
        <w:ind w:firstLine="709"/>
        <w:jc w:val="both"/>
        <w:rPr>
          <w:rFonts w:cs="Times New Roman"/>
          <w:szCs w:val="24"/>
          <w:lang w:val="ru-RU"/>
        </w:rPr>
      </w:pPr>
      <w:r w:rsidRPr="00D36B76">
        <w:rPr>
          <w:rFonts w:cs="Times New Roman"/>
          <w:szCs w:val="24"/>
          <w:lang w:val="ru-RU"/>
        </w:rPr>
        <w:t>Была проверена регрессионная постановка задачи, и стало видно, что основной ограничитель качества связан возможно не только с алгоритмом, но и с разметкой времени отказа, нерегулярной работой оборудования и неоднозначностью событий ТОИР.</w:t>
      </w:r>
    </w:p>
    <w:p w14:paraId="2CAE15AF" w14:textId="77777777" w:rsidR="00D36B76" w:rsidRPr="00D36B76" w:rsidRDefault="00D36B76" w:rsidP="00D36B76">
      <w:pPr>
        <w:spacing w:after="0" w:line="360" w:lineRule="auto"/>
        <w:ind w:firstLine="709"/>
        <w:jc w:val="both"/>
        <w:rPr>
          <w:rFonts w:cs="Times New Roman"/>
          <w:szCs w:val="24"/>
          <w:lang w:val="ru-RU"/>
        </w:rPr>
      </w:pPr>
    </w:p>
    <w:p w14:paraId="0935E215" w14:textId="77777777" w:rsidR="00B02EDD" w:rsidRPr="00D36B76" w:rsidRDefault="00FE1980" w:rsidP="00D36B76">
      <w:pPr>
        <w:pStyle w:val="1"/>
        <w:spacing w:before="0" w:line="360" w:lineRule="auto"/>
        <w:ind w:firstLine="709"/>
        <w:rPr>
          <w:rFonts w:ascii="Times New Roman" w:hAnsi="Times New Roman" w:cs="Times New Roman"/>
          <w:color w:val="000000"/>
          <w:sz w:val="24"/>
          <w:szCs w:val="24"/>
          <w:lang w:val="ru-RU"/>
        </w:rPr>
      </w:pPr>
      <w:r w:rsidRPr="00D36B76">
        <w:rPr>
          <w:rFonts w:ascii="Times New Roman" w:hAnsi="Times New Roman" w:cs="Times New Roman"/>
          <w:color w:val="000000"/>
          <w:sz w:val="24"/>
          <w:szCs w:val="24"/>
          <w:lang w:val="ru-RU"/>
        </w:rPr>
        <w:t>Шаг 3. Анализ л</w:t>
      </w:r>
      <w:r w:rsidRPr="00D36B76">
        <w:rPr>
          <w:rFonts w:ascii="Times New Roman" w:hAnsi="Times New Roman" w:cs="Times New Roman"/>
          <w:color w:val="000000"/>
          <w:sz w:val="24"/>
          <w:szCs w:val="24"/>
          <w:lang w:val="ru-RU"/>
        </w:rPr>
        <w:t>ожных срабатываний классификационной модели</w:t>
      </w:r>
    </w:p>
    <w:p w14:paraId="732F05C2" w14:textId="306F39D3" w:rsidR="00B02EDD" w:rsidRDefault="00FE1980" w:rsidP="00D36B76">
      <w:pPr>
        <w:spacing w:after="0" w:line="360" w:lineRule="auto"/>
        <w:ind w:firstLine="709"/>
        <w:jc w:val="both"/>
        <w:rPr>
          <w:rFonts w:cs="Times New Roman"/>
          <w:szCs w:val="24"/>
          <w:lang w:val="ru-RU"/>
        </w:rPr>
      </w:pPr>
      <w:r w:rsidRPr="00D36B76">
        <w:rPr>
          <w:rFonts w:cs="Times New Roman"/>
          <w:szCs w:val="24"/>
          <w:lang w:val="ru-RU"/>
        </w:rPr>
        <w:t>Необходимо обращаться внимание не на только положительные предупреждения модели, но и ошибочные срабатывания. Поэтому была отдельно проанализирована матрица ошибок классификационной модели для выбранных порогов.</w:t>
      </w:r>
    </w:p>
    <w:p w14:paraId="359124BF" w14:textId="77777777" w:rsidR="00D36B76" w:rsidRDefault="00D36B76" w:rsidP="00D36B76">
      <w:pPr>
        <w:spacing w:after="0" w:line="360" w:lineRule="auto"/>
        <w:rPr>
          <w:rFonts w:cs="Times New Roman"/>
          <w:szCs w:val="24"/>
          <w:lang w:val="ru-RU"/>
        </w:rPr>
      </w:pPr>
    </w:p>
    <w:p w14:paraId="330D6299" w14:textId="77777777" w:rsidR="00D36B76" w:rsidRDefault="00D36B76" w:rsidP="00D36B76">
      <w:pPr>
        <w:spacing w:after="0" w:line="360" w:lineRule="auto"/>
        <w:rPr>
          <w:rFonts w:cs="Times New Roman"/>
          <w:szCs w:val="24"/>
          <w:lang w:val="ru-RU"/>
        </w:rPr>
      </w:pPr>
    </w:p>
    <w:p w14:paraId="59ADB2FC" w14:textId="77777777" w:rsidR="00D36B76" w:rsidRDefault="00D36B76" w:rsidP="00D36B76">
      <w:pPr>
        <w:spacing w:after="0" w:line="360" w:lineRule="auto"/>
        <w:rPr>
          <w:rFonts w:cs="Times New Roman"/>
          <w:szCs w:val="24"/>
          <w:lang w:val="ru-RU"/>
        </w:rPr>
      </w:pPr>
    </w:p>
    <w:p w14:paraId="767471A8" w14:textId="77777777" w:rsidR="00D36B76" w:rsidRDefault="00D36B76" w:rsidP="00D36B76">
      <w:pPr>
        <w:spacing w:after="0" w:line="360" w:lineRule="auto"/>
        <w:rPr>
          <w:rFonts w:cs="Times New Roman"/>
          <w:szCs w:val="24"/>
          <w:lang w:val="ru-RU"/>
        </w:rPr>
      </w:pPr>
    </w:p>
    <w:p w14:paraId="682BBC2F" w14:textId="77777777" w:rsidR="00D36B76" w:rsidRDefault="00D36B76" w:rsidP="00D36B76">
      <w:pPr>
        <w:spacing w:after="0" w:line="360" w:lineRule="auto"/>
        <w:rPr>
          <w:rFonts w:cs="Times New Roman"/>
          <w:szCs w:val="24"/>
          <w:lang w:val="ru-RU"/>
        </w:rPr>
      </w:pPr>
    </w:p>
    <w:p w14:paraId="6DFCE447" w14:textId="6C392ACC" w:rsidR="00B02EDD" w:rsidRPr="00D36B76" w:rsidRDefault="00FE1980" w:rsidP="00D36B76">
      <w:pPr>
        <w:spacing w:after="0" w:line="360" w:lineRule="auto"/>
        <w:rPr>
          <w:rFonts w:cs="Times New Roman"/>
          <w:iCs/>
          <w:szCs w:val="24"/>
          <w:lang w:val="ru-RU"/>
        </w:rPr>
      </w:pPr>
      <w:r w:rsidRPr="00D36B76">
        <w:rPr>
          <w:rFonts w:cs="Times New Roman"/>
          <w:iCs/>
          <w:szCs w:val="24"/>
          <w:lang w:val="ru-RU"/>
        </w:rPr>
        <w:lastRenderedPageBreak/>
        <w:t>Таблица 5 – Параметры анализа ложных срабатываний</w:t>
      </w:r>
    </w:p>
    <w:tbl>
      <w:tblPr>
        <w:tblStyle w:val="aff6"/>
        <w:tblW w:w="9638" w:type="dxa"/>
        <w:jc w:val="center"/>
        <w:tblLayout w:type="fixed"/>
        <w:tblLook w:val="04A0" w:firstRow="1" w:lastRow="0" w:firstColumn="1" w:lastColumn="0" w:noHBand="0" w:noVBand="1"/>
      </w:tblPr>
      <w:tblGrid>
        <w:gridCol w:w="3119"/>
        <w:gridCol w:w="6519"/>
      </w:tblGrid>
      <w:tr w:rsidR="00B02EDD" w:rsidRPr="00D36B76" w14:paraId="67136961" w14:textId="77777777" w:rsidTr="00D36B76">
        <w:trPr>
          <w:jc w:val="center"/>
        </w:trPr>
        <w:tc>
          <w:tcPr>
            <w:tcW w:w="3119" w:type="dxa"/>
            <w:shd w:val="clear" w:color="auto" w:fill="auto"/>
            <w:vAlign w:val="center"/>
          </w:tcPr>
          <w:p w14:paraId="19CE5AED" w14:textId="77777777" w:rsidR="00B02EDD" w:rsidRPr="00D36B76" w:rsidRDefault="00FE1980" w:rsidP="00D36B76">
            <w:pPr>
              <w:spacing w:after="0" w:line="240" w:lineRule="auto"/>
              <w:jc w:val="center"/>
              <w:rPr>
                <w:rFonts w:cs="Times New Roman"/>
                <w:szCs w:val="24"/>
                <w:lang w:val="ru-RU"/>
              </w:rPr>
            </w:pPr>
            <w:r w:rsidRPr="00D36B76">
              <w:rPr>
                <w:rFonts w:cs="Times New Roman"/>
                <w:b/>
                <w:szCs w:val="24"/>
                <w:lang w:val="ru-RU"/>
              </w:rPr>
              <w:t>Параметр</w:t>
            </w:r>
          </w:p>
        </w:tc>
        <w:tc>
          <w:tcPr>
            <w:tcW w:w="6519" w:type="dxa"/>
            <w:shd w:val="clear" w:color="auto" w:fill="auto"/>
            <w:vAlign w:val="center"/>
          </w:tcPr>
          <w:p w14:paraId="1C82F590" w14:textId="77777777" w:rsidR="00B02EDD" w:rsidRPr="00D36B76" w:rsidRDefault="00FE1980" w:rsidP="00D36B76">
            <w:pPr>
              <w:spacing w:after="0" w:line="240" w:lineRule="auto"/>
              <w:jc w:val="center"/>
              <w:rPr>
                <w:rFonts w:cs="Times New Roman"/>
                <w:szCs w:val="24"/>
                <w:lang w:val="ru-RU"/>
              </w:rPr>
            </w:pPr>
            <w:r w:rsidRPr="00D36B76">
              <w:rPr>
                <w:rFonts w:cs="Times New Roman"/>
                <w:b/>
                <w:szCs w:val="24"/>
                <w:lang w:val="ru-RU"/>
              </w:rPr>
              <w:t>Определение</w:t>
            </w:r>
          </w:p>
        </w:tc>
      </w:tr>
      <w:tr w:rsidR="00B02EDD" w:rsidRPr="00D36B76" w14:paraId="7B95BFBF" w14:textId="77777777" w:rsidTr="00D36B76">
        <w:trPr>
          <w:jc w:val="center"/>
        </w:trPr>
        <w:tc>
          <w:tcPr>
            <w:tcW w:w="3119" w:type="dxa"/>
            <w:vAlign w:val="center"/>
          </w:tcPr>
          <w:p w14:paraId="6EBEA6CC" w14:textId="77777777" w:rsidR="00B02EDD" w:rsidRPr="00D36B76" w:rsidRDefault="00FE1980" w:rsidP="00D36B76">
            <w:pPr>
              <w:spacing w:after="0" w:line="240" w:lineRule="auto"/>
              <w:jc w:val="center"/>
              <w:rPr>
                <w:rFonts w:cs="Times New Roman"/>
                <w:szCs w:val="24"/>
                <w:lang w:val="ru-RU"/>
              </w:rPr>
            </w:pPr>
            <w:r w:rsidRPr="00D36B76">
              <w:rPr>
                <w:rFonts w:cs="Times New Roman"/>
                <w:szCs w:val="24"/>
                <w:lang w:val="ru-RU"/>
              </w:rPr>
              <w:t>TP</w:t>
            </w:r>
          </w:p>
        </w:tc>
        <w:tc>
          <w:tcPr>
            <w:tcW w:w="6519" w:type="dxa"/>
            <w:vAlign w:val="center"/>
          </w:tcPr>
          <w:p w14:paraId="2311C3EA" w14:textId="77777777" w:rsidR="00B02EDD" w:rsidRPr="00D36B76" w:rsidRDefault="00FE1980" w:rsidP="00D36B76">
            <w:pPr>
              <w:spacing w:after="0" w:line="240" w:lineRule="auto"/>
              <w:rPr>
                <w:rFonts w:cs="Times New Roman"/>
                <w:szCs w:val="24"/>
                <w:lang w:val="ru-RU"/>
              </w:rPr>
            </w:pPr>
            <w:r w:rsidRPr="00D36B76">
              <w:rPr>
                <w:rFonts w:cs="Times New Roman"/>
                <w:szCs w:val="24"/>
                <w:lang w:val="ru-RU"/>
              </w:rPr>
              <w:t>Модель выдала предупреждение, и событие действительно было.</w:t>
            </w:r>
          </w:p>
        </w:tc>
      </w:tr>
      <w:tr w:rsidR="00B02EDD" w:rsidRPr="00D36B76" w14:paraId="551386E7" w14:textId="77777777" w:rsidTr="00D36B76">
        <w:trPr>
          <w:jc w:val="center"/>
        </w:trPr>
        <w:tc>
          <w:tcPr>
            <w:tcW w:w="3119" w:type="dxa"/>
            <w:vAlign w:val="center"/>
          </w:tcPr>
          <w:p w14:paraId="3AE9F720" w14:textId="77777777" w:rsidR="00B02EDD" w:rsidRPr="00D36B76" w:rsidRDefault="00FE1980" w:rsidP="00D36B76">
            <w:pPr>
              <w:spacing w:after="0" w:line="240" w:lineRule="auto"/>
              <w:jc w:val="center"/>
              <w:rPr>
                <w:rFonts w:cs="Times New Roman"/>
                <w:szCs w:val="24"/>
                <w:lang w:val="ru-RU"/>
              </w:rPr>
            </w:pPr>
            <w:r w:rsidRPr="00D36B76">
              <w:rPr>
                <w:rFonts w:cs="Times New Roman"/>
                <w:szCs w:val="24"/>
                <w:lang w:val="ru-RU"/>
              </w:rPr>
              <w:t>FP</w:t>
            </w:r>
          </w:p>
        </w:tc>
        <w:tc>
          <w:tcPr>
            <w:tcW w:w="6519" w:type="dxa"/>
            <w:vAlign w:val="center"/>
          </w:tcPr>
          <w:p w14:paraId="3CBA6077" w14:textId="77777777" w:rsidR="00B02EDD" w:rsidRPr="00D36B76" w:rsidRDefault="00FE1980" w:rsidP="00D36B76">
            <w:pPr>
              <w:spacing w:after="0" w:line="240" w:lineRule="auto"/>
              <w:rPr>
                <w:rFonts w:cs="Times New Roman"/>
                <w:szCs w:val="24"/>
                <w:lang w:val="ru-RU"/>
              </w:rPr>
            </w:pPr>
            <w:r w:rsidRPr="00D36B76">
              <w:rPr>
                <w:rFonts w:cs="Times New Roman"/>
                <w:szCs w:val="24"/>
                <w:lang w:val="ru-RU"/>
              </w:rPr>
              <w:t>Модель выдала предупреждение, но события не было. Это ложное срабатывание.</w:t>
            </w:r>
          </w:p>
        </w:tc>
      </w:tr>
      <w:tr w:rsidR="00B02EDD" w:rsidRPr="00D36B76" w14:paraId="23ACF0DA" w14:textId="77777777" w:rsidTr="00D36B76">
        <w:trPr>
          <w:jc w:val="center"/>
        </w:trPr>
        <w:tc>
          <w:tcPr>
            <w:tcW w:w="3119" w:type="dxa"/>
            <w:vAlign w:val="center"/>
          </w:tcPr>
          <w:p w14:paraId="692B254E" w14:textId="77777777" w:rsidR="00B02EDD" w:rsidRPr="00D36B76" w:rsidRDefault="00FE1980" w:rsidP="00D36B76">
            <w:pPr>
              <w:spacing w:after="0" w:line="240" w:lineRule="auto"/>
              <w:jc w:val="center"/>
              <w:rPr>
                <w:rFonts w:cs="Times New Roman"/>
                <w:szCs w:val="24"/>
                <w:lang w:val="ru-RU"/>
              </w:rPr>
            </w:pPr>
            <w:r w:rsidRPr="00D36B76">
              <w:rPr>
                <w:rFonts w:cs="Times New Roman"/>
                <w:szCs w:val="24"/>
                <w:lang w:val="ru-RU"/>
              </w:rPr>
              <w:t>TN</w:t>
            </w:r>
          </w:p>
        </w:tc>
        <w:tc>
          <w:tcPr>
            <w:tcW w:w="6519" w:type="dxa"/>
            <w:vAlign w:val="center"/>
          </w:tcPr>
          <w:p w14:paraId="374315ED" w14:textId="77777777" w:rsidR="00B02EDD" w:rsidRPr="00D36B76" w:rsidRDefault="00FE1980" w:rsidP="00D36B76">
            <w:pPr>
              <w:spacing w:after="0" w:line="240" w:lineRule="auto"/>
              <w:rPr>
                <w:rFonts w:cs="Times New Roman"/>
                <w:szCs w:val="24"/>
                <w:lang w:val="ru-RU"/>
              </w:rPr>
            </w:pPr>
            <w:r w:rsidRPr="00D36B76">
              <w:rPr>
                <w:rFonts w:cs="Times New Roman"/>
                <w:szCs w:val="24"/>
                <w:lang w:val="ru-RU"/>
              </w:rPr>
              <w:t>Модель не выдала предупреждение, и соб</w:t>
            </w:r>
            <w:r w:rsidRPr="00D36B76">
              <w:rPr>
                <w:rFonts w:cs="Times New Roman"/>
                <w:szCs w:val="24"/>
                <w:lang w:val="ru-RU"/>
              </w:rPr>
              <w:t>ытия не было.</w:t>
            </w:r>
          </w:p>
        </w:tc>
      </w:tr>
      <w:tr w:rsidR="00B02EDD" w:rsidRPr="00D36B76" w14:paraId="237ED02B" w14:textId="77777777" w:rsidTr="00D36B76">
        <w:trPr>
          <w:jc w:val="center"/>
        </w:trPr>
        <w:tc>
          <w:tcPr>
            <w:tcW w:w="3119" w:type="dxa"/>
            <w:vAlign w:val="center"/>
          </w:tcPr>
          <w:p w14:paraId="3CA0A72C" w14:textId="77777777" w:rsidR="00B02EDD" w:rsidRPr="00D36B76" w:rsidRDefault="00FE1980" w:rsidP="00D36B76">
            <w:pPr>
              <w:spacing w:after="0" w:line="240" w:lineRule="auto"/>
              <w:jc w:val="center"/>
              <w:rPr>
                <w:rFonts w:cs="Times New Roman"/>
                <w:szCs w:val="24"/>
                <w:lang w:val="ru-RU"/>
              </w:rPr>
            </w:pPr>
            <w:r w:rsidRPr="00D36B76">
              <w:rPr>
                <w:rFonts w:cs="Times New Roman"/>
                <w:szCs w:val="24"/>
                <w:lang w:val="ru-RU"/>
              </w:rPr>
              <w:t>FN</w:t>
            </w:r>
          </w:p>
        </w:tc>
        <w:tc>
          <w:tcPr>
            <w:tcW w:w="6519" w:type="dxa"/>
            <w:vAlign w:val="center"/>
          </w:tcPr>
          <w:p w14:paraId="7A3A23DD" w14:textId="77777777" w:rsidR="00B02EDD" w:rsidRPr="00D36B76" w:rsidRDefault="00FE1980" w:rsidP="00D36B76">
            <w:pPr>
              <w:spacing w:after="0" w:line="240" w:lineRule="auto"/>
              <w:rPr>
                <w:rFonts w:cs="Times New Roman"/>
                <w:szCs w:val="24"/>
                <w:lang w:val="ru-RU"/>
              </w:rPr>
            </w:pPr>
            <w:r w:rsidRPr="00D36B76">
              <w:rPr>
                <w:rFonts w:cs="Times New Roman"/>
                <w:szCs w:val="24"/>
                <w:lang w:val="ru-RU"/>
              </w:rPr>
              <w:t>Модель не выдала предупреждение, но событие было. Это пропуск события.</w:t>
            </w:r>
          </w:p>
        </w:tc>
      </w:tr>
      <w:tr w:rsidR="00B02EDD" w:rsidRPr="00D36B76" w14:paraId="064DD0A6" w14:textId="77777777" w:rsidTr="00D36B76">
        <w:trPr>
          <w:jc w:val="center"/>
        </w:trPr>
        <w:tc>
          <w:tcPr>
            <w:tcW w:w="3119" w:type="dxa"/>
            <w:vAlign w:val="center"/>
          </w:tcPr>
          <w:p w14:paraId="5304D743" w14:textId="77777777" w:rsidR="00B02EDD" w:rsidRPr="00D36B76" w:rsidRDefault="00FE1980" w:rsidP="00D36B76">
            <w:pPr>
              <w:spacing w:after="0" w:line="240" w:lineRule="auto"/>
              <w:jc w:val="center"/>
              <w:rPr>
                <w:rFonts w:cs="Times New Roman"/>
                <w:szCs w:val="24"/>
                <w:lang w:val="ru-RU"/>
              </w:rPr>
            </w:pPr>
            <w:r w:rsidRPr="00D36B76">
              <w:rPr>
                <w:rFonts w:cs="Times New Roman"/>
                <w:szCs w:val="24"/>
                <w:lang w:val="ru-RU"/>
              </w:rPr>
              <w:t>precision</w:t>
            </w:r>
          </w:p>
        </w:tc>
        <w:tc>
          <w:tcPr>
            <w:tcW w:w="6519" w:type="dxa"/>
            <w:vAlign w:val="center"/>
          </w:tcPr>
          <w:p w14:paraId="7BC316C7" w14:textId="77777777" w:rsidR="00B02EDD" w:rsidRPr="00D36B76" w:rsidRDefault="00FE1980" w:rsidP="00D36B76">
            <w:pPr>
              <w:spacing w:after="0" w:line="240" w:lineRule="auto"/>
              <w:rPr>
                <w:rFonts w:cs="Times New Roman"/>
                <w:szCs w:val="24"/>
                <w:lang w:val="ru-RU"/>
              </w:rPr>
            </w:pPr>
            <w:r w:rsidRPr="00D36B76">
              <w:rPr>
                <w:rFonts w:cs="Times New Roman"/>
                <w:szCs w:val="24"/>
                <w:lang w:val="ru-RU"/>
              </w:rPr>
              <w:t>Доля верных предупреждений среди всех предупреждений модели.</w:t>
            </w:r>
          </w:p>
        </w:tc>
      </w:tr>
      <w:tr w:rsidR="00B02EDD" w:rsidRPr="00D36B76" w14:paraId="02219062" w14:textId="77777777" w:rsidTr="00D36B76">
        <w:trPr>
          <w:jc w:val="center"/>
        </w:trPr>
        <w:tc>
          <w:tcPr>
            <w:tcW w:w="3119" w:type="dxa"/>
            <w:vAlign w:val="center"/>
          </w:tcPr>
          <w:p w14:paraId="724A299F" w14:textId="77777777" w:rsidR="00B02EDD" w:rsidRPr="00D36B76" w:rsidRDefault="00FE1980" w:rsidP="00D36B76">
            <w:pPr>
              <w:spacing w:after="0" w:line="240" w:lineRule="auto"/>
              <w:jc w:val="center"/>
              <w:rPr>
                <w:rFonts w:cs="Times New Roman"/>
                <w:szCs w:val="24"/>
                <w:lang w:val="ru-RU"/>
              </w:rPr>
            </w:pPr>
            <w:r w:rsidRPr="00D36B76">
              <w:rPr>
                <w:rFonts w:cs="Times New Roman"/>
                <w:szCs w:val="24"/>
                <w:lang w:val="ru-RU"/>
              </w:rPr>
              <w:t>recall</w:t>
            </w:r>
          </w:p>
        </w:tc>
        <w:tc>
          <w:tcPr>
            <w:tcW w:w="6519" w:type="dxa"/>
            <w:vAlign w:val="center"/>
          </w:tcPr>
          <w:p w14:paraId="222BB73E" w14:textId="77777777" w:rsidR="00B02EDD" w:rsidRPr="00D36B76" w:rsidRDefault="00FE1980" w:rsidP="00D36B76">
            <w:pPr>
              <w:spacing w:after="0" w:line="240" w:lineRule="auto"/>
              <w:rPr>
                <w:rFonts w:cs="Times New Roman"/>
                <w:szCs w:val="24"/>
                <w:lang w:val="ru-RU"/>
              </w:rPr>
            </w:pPr>
            <w:r w:rsidRPr="00D36B76">
              <w:rPr>
                <w:rFonts w:cs="Times New Roman"/>
                <w:szCs w:val="24"/>
                <w:lang w:val="ru-RU"/>
              </w:rPr>
              <w:t xml:space="preserve">Доля найденных предсобытийных состояний среди всех реальных </w:t>
            </w:r>
            <w:r w:rsidRPr="00D36B76">
              <w:rPr>
                <w:rFonts w:cs="Times New Roman"/>
                <w:szCs w:val="24"/>
                <w:lang w:val="ru-RU"/>
              </w:rPr>
              <w:t>предсобытийных состояний.</w:t>
            </w:r>
          </w:p>
        </w:tc>
      </w:tr>
      <w:tr w:rsidR="00B02EDD" w:rsidRPr="00D36B76" w14:paraId="475E6EDE" w14:textId="77777777" w:rsidTr="000514F1">
        <w:trPr>
          <w:trHeight w:val="453"/>
          <w:jc w:val="center"/>
        </w:trPr>
        <w:tc>
          <w:tcPr>
            <w:tcW w:w="3119" w:type="dxa"/>
            <w:vAlign w:val="center"/>
          </w:tcPr>
          <w:p w14:paraId="5CAC9E52" w14:textId="77777777" w:rsidR="00B02EDD" w:rsidRPr="00D36B76" w:rsidRDefault="00FE1980" w:rsidP="00D36B76">
            <w:pPr>
              <w:spacing w:after="0" w:line="240" w:lineRule="auto"/>
              <w:jc w:val="center"/>
              <w:rPr>
                <w:rFonts w:cs="Times New Roman"/>
                <w:szCs w:val="24"/>
                <w:lang w:val="ru-RU"/>
              </w:rPr>
            </w:pPr>
            <w:r w:rsidRPr="00D36B76">
              <w:rPr>
                <w:rFonts w:cs="Times New Roman"/>
                <w:szCs w:val="24"/>
                <w:lang w:val="ru-RU"/>
              </w:rPr>
              <w:t>f</w:t>
            </w:r>
            <w:r w:rsidRPr="00D36B76">
              <w:rPr>
                <w:rFonts w:cs="Times New Roman"/>
                <w:szCs w:val="24"/>
                <w:lang w:val="ru-RU"/>
              </w:rPr>
              <w:t>alse</w:t>
            </w:r>
            <w:r w:rsidRPr="00D36B76">
              <w:rPr>
                <w:rFonts w:cs="Times New Roman"/>
                <w:szCs w:val="24"/>
                <w:lang w:val="ru-RU"/>
              </w:rPr>
              <w:t>_</w:t>
            </w:r>
            <w:r w:rsidRPr="00D36B76">
              <w:rPr>
                <w:rFonts w:cs="Times New Roman"/>
                <w:szCs w:val="24"/>
                <w:lang w:val="ru-RU"/>
              </w:rPr>
              <w:t>positive_rate</w:t>
            </w:r>
          </w:p>
        </w:tc>
        <w:tc>
          <w:tcPr>
            <w:tcW w:w="6519" w:type="dxa"/>
            <w:vAlign w:val="center"/>
          </w:tcPr>
          <w:p w14:paraId="65429BC3" w14:textId="77777777" w:rsidR="00B02EDD" w:rsidRPr="00D36B76" w:rsidRDefault="00FE1980" w:rsidP="00D36B76">
            <w:pPr>
              <w:spacing w:after="0" w:line="240" w:lineRule="auto"/>
              <w:rPr>
                <w:rFonts w:cs="Times New Roman"/>
                <w:szCs w:val="24"/>
                <w:lang w:val="ru-RU"/>
              </w:rPr>
            </w:pPr>
            <w:r w:rsidRPr="00D36B76">
              <w:rPr>
                <w:rFonts w:cs="Times New Roman"/>
                <w:szCs w:val="24"/>
                <w:lang w:val="ru-RU"/>
              </w:rPr>
              <w:t>Доля ложных срабатываний среди обычных состояний.</w:t>
            </w:r>
          </w:p>
        </w:tc>
      </w:tr>
      <w:tr w:rsidR="00B02EDD" w:rsidRPr="00D36B76" w14:paraId="663637AF" w14:textId="77777777" w:rsidTr="000514F1">
        <w:trPr>
          <w:trHeight w:val="443"/>
          <w:jc w:val="center"/>
        </w:trPr>
        <w:tc>
          <w:tcPr>
            <w:tcW w:w="3119" w:type="dxa"/>
            <w:vAlign w:val="center"/>
          </w:tcPr>
          <w:p w14:paraId="0CD00B20" w14:textId="4FE91E40" w:rsidR="00B02EDD" w:rsidRPr="00D36B76" w:rsidRDefault="000514F1" w:rsidP="00D36B76">
            <w:pPr>
              <w:spacing w:after="0" w:line="240" w:lineRule="auto"/>
              <w:jc w:val="center"/>
              <w:rPr>
                <w:rFonts w:cs="Times New Roman"/>
                <w:szCs w:val="24"/>
                <w:lang w:val="ru-RU"/>
              </w:rPr>
            </w:pPr>
            <w:r>
              <w:rPr>
                <w:rFonts w:cs="Times New Roman"/>
                <w:szCs w:val="24"/>
              </w:rPr>
              <w:t>f</w:t>
            </w:r>
            <w:r w:rsidR="00FE1980" w:rsidRPr="00D36B76">
              <w:rPr>
                <w:rFonts w:cs="Times New Roman"/>
                <w:szCs w:val="24"/>
                <w:lang w:val="ru-RU"/>
              </w:rPr>
              <w:t>alse</w:t>
            </w:r>
            <w:r>
              <w:rPr>
                <w:rFonts w:cs="Times New Roman"/>
                <w:szCs w:val="24"/>
                <w:lang w:val="ru-RU"/>
              </w:rPr>
              <w:t>_</w:t>
            </w:r>
            <w:r w:rsidR="00FE1980" w:rsidRPr="00D36B76">
              <w:rPr>
                <w:rFonts w:cs="Times New Roman"/>
                <w:szCs w:val="24"/>
                <w:lang w:val="ru-RU"/>
              </w:rPr>
              <w:t>discovery_rate</w:t>
            </w:r>
          </w:p>
        </w:tc>
        <w:tc>
          <w:tcPr>
            <w:tcW w:w="6519" w:type="dxa"/>
            <w:vAlign w:val="center"/>
          </w:tcPr>
          <w:p w14:paraId="24478140" w14:textId="77777777" w:rsidR="00B02EDD" w:rsidRPr="00D36B76" w:rsidRDefault="00FE1980" w:rsidP="00D36B76">
            <w:pPr>
              <w:spacing w:after="0" w:line="240" w:lineRule="auto"/>
              <w:rPr>
                <w:rFonts w:cs="Times New Roman"/>
                <w:szCs w:val="24"/>
                <w:lang w:val="ru-RU"/>
              </w:rPr>
            </w:pPr>
            <w:r w:rsidRPr="00D36B76">
              <w:rPr>
                <w:rFonts w:cs="Times New Roman"/>
                <w:szCs w:val="24"/>
                <w:lang w:val="ru-RU"/>
              </w:rPr>
              <w:t>Доля ложных тревог среди всех предупреждений модели.</w:t>
            </w:r>
          </w:p>
        </w:tc>
      </w:tr>
      <w:tr w:rsidR="00B02EDD" w:rsidRPr="00D36B76" w14:paraId="59120D6C" w14:textId="77777777" w:rsidTr="00D36B76">
        <w:trPr>
          <w:jc w:val="center"/>
        </w:trPr>
        <w:tc>
          <w:tcPr>
            <w:tcW w:w="3119" w:type="dxa"/>
            <w:vAlign w:val="center"/>
          </w:tcPr>
          <w:p w14:paraId="490320B2" w14:textId="77777777" w:rsidR="00B02EDD" w:rsidRPr="00D36B76" w:rsidRDefault="00FE1980" w:rsidP="00D36B76">
            <w:pPr>
              <w:spacing w:after="0" w:line="240" w:lineRule="auto"/>
              <w:jc w:val="center"/>
              <w:rPr>
                <w:rFonts w:cs="Times New Roman"/>
                <w:szCs w:val="24"/>
                <w:lang w:val="ru-RU"/>
              </w:rPr>
            </w:pPr>
            <w:r w:rsidRPr="00D36B76">
              <w:rPr>
                <w:rFonts w:cs="Times New Roman"/>
                <w:szCs w:val="24"/>
                <w:lang w:val="ru-RU"/>
              </w:rPr>
              <w:t>negative_predictive_value</w:t>
            </w:r>
          </w:p>
        </w:tc>
        <w:tc>
          <w:tcPr>
            <w:tcW w:w="6519" w:type="dxa"/>
            <w:vAlign w:val="center"/>
          </w:tcPr>
          <w:p w14:paraId="180A2AA0" w14:textId="77777777" w:rsidR="00B02EDD" w:rsidRPr="00D36B76" w:rsidRDefault="00FE1980" w:rsidP="00D36B76">
            <w:pPr>
              <w:spacing w:after="0" w:line="240" w:lineRule="auto"/>
              <w:rPr>
                <w:rFonts w:cs="Times New Roman"/>
                <w:szCs w:val="24"/>
                <w:lang w:val="ru-RU"/>
              </w:rPr>
            </w:pPr>
            <w:r w:rsidRPr="00D36B76">
              <w:rPr>
                <w:rFonts w:cs="Times New Roman"/>
                <w:szCs w:val="24"/>
                <w:lang w:val="ru-RU"/>
              </w:rPr>
              <w:t>Достоверность отрицательного прогноза: насколько можно до</w:t>
            </w:r>
            <w:r w:rsidRPr="00D36B76">
              <w:rPr>
                <w:rFonts w:cs="Times New Roman"/>
                <w:szCs w:val="24"/>
                <w:lang w:val="ru-RU"/>
              </w:rPr>
              <w:t>верять ответу «события не будет».</w:t>
            </w:r>
          </w:p>
        </w:tc>
      </w:tr>
    </w:tbl>
    <w:p w14:paraId="2499C526" w14:textId="19800D2C" w:rsidR="00B02EDD" w:rsidRDefault="00FE1980" w:rsidP="00D36B76">
      <w:pPr>
        <w:spacing w:after="0" w:line="360" w:lineRule="auto"/>
        <w:rPr>
          <w:rFonts w:cs="Times New Roman"/>
          <w:szCs w:val="24"/>
          <w:lang w:val="ru-RU"/>
        </w:rPr>
      </w:pPr>
      <w:r w:rsidRPr="00D36B76">
        <w:rPr>
          <w:rFonts w:cs="Times New Roman"/>
          <w:szCs w:val="24"/>
          <w:lang w:val="ru-RU"/>
        </w:rPr>
        <w:t>Источник: собственная разработка</w:t>
      </w:r>
    </w:p>
    <w:p w14:paraId="22523F44" w14:textId="77777777" w:rsidR="00D36B76" w:rsidRDefault="00D36B76" w:rsidP="00D36B76">
      <w:pPr>
        <w:spacing w:after="0" w:line="360" w:lineRule="auto"/>
        <w:rPr>
          <w:rFonts w:cs="Times New Roman"/>
          <w:szCs w:val="24"/>
          <w:lang w:val="ru-RU"/>
        </w:rPr>
      </w:pPr>
    </w:p>
    <w:p w14:paraId="3A2CFF46" w14:textId="1245FEF2" w:rsidR="00B02EDD" w:rsidRPr="00D36B76" w:rsidRDefault="00FE1980" w:rsidP="00D36B76">
      <w:pPr>
        <w:spacing w:after="0" w:line="360" w:lineRule="auto"/>
        <w:rPr>
          <w:rFonts w:cs="Times New Roman"/>
          <w:iCs/>
          <w:szCs w:val="24"/>
          <w:lang w:val="ru-RU"/>
        </w:rPr>
      </w:pPr>
      <w:r w:rsidRPr="00D36B76">
        <w:rPr>
          <w:rFonts w:cs="Times New Roman"/>
          <w:iCs/>
          <w:szCs w:val="24"/>
          <w:lang w:val="ru-RU"/>
        </w:rPr>
        <w:t>Таблица 6 – Ложные срабатывания и пропуски по выбранным порогам</w:t>
      </w:r>
    </w:p>
    <w:tbl>
      <w:tblPr>
        <w:tblStyle w:val="aff6"/>
        <w:tblW w:w="9636" w:type="dxa"/>
        <w:jc w:val="center"/>
        <w:tblLayout w:type="fixed"/>
        <w:tblLook w:val="04A0" w:firstRow="1" w:lastRow="0" w:firstColumn="1" w:lastColumn="0" w:noHBand="0" w:noVBand="1"/>
      </w:tblPr>
      <w:tblGrid>
        <w:gridCol w:w="850"/>
        <w:gridCol w:w="992"/>
        <w:gridCol w:w="1276"/>
        <w:gridCol w:w="850"/>
        <w:gridCol w:w="709"/>
        <w:gridCol w:w="709"/>
        <w:gridCol w:w="850"/>
        <w:gridCol w:w="851"/>
        <w:gridCol w:w="850"/>
        <w:gridCol w:w="851"/>
        <w:gridCol w:w="848"/>
      </w:tblGrid>
      <w:tr w:rsidR="00D36B76" w:rsidRPr="00D36B76" w14:paraId="5A7921A3" w14:textId="77777777" w:rsidTr="004F2F3C">
        <w:trPr>
          <w:jc w:val="center"/>
        </w:trPr>
        <w:tc>
          <w:tcPr>
            <w:tcW w:w="850" w:type="dxa"/>
            <w:shd w:val="clear" w:color="auto" w:fill="auto"/>
            <w:vAlign w:val="center"/>
          </w:tcPr>
          <w:p w14:paraId="6B49EA4F" w14:textId="77777777" w:rsidR="00B02EDD" w:rsidRPr="00D36B76" w:rsidRDefault="00FE1980" w:rsidP="00D36B76">
            <w:pPr>
              <w:spacing w:after="0" w:line="240" w:lineRule="auto"/>
              <w:jc w:val="center"/>
              <w:rPr>
                <w:rFonts w:cs="Times New Roman"/>
                <w:szCs w:val="24"/>
                <w:lang w:val="ru-RU"/>
              </w:rPr>
            </w:pPr>
            <w:r w:rsidRPr="00D36B76">
              <w:rPr>
                <w:rFonts w:cs="Times New Roman"/>
                <w:b/>
                <w:szCs w:val="24"/>
                <w:lang w:val="ru-RU"/>
              </w:rPr>
              <w:t>Узел</w:t>
            </w:r>
          </w:p>
        </w:tc>
        <w:tc>
          <w:tcPr>
            <w:tcW w:w="992" w:type="dxa"/>
            <w:shd w:val="clear" w:color="auto" w:fill="auto"/>
            <w:vAlign w:val="center"/>
          </w:tcPr>
          <w:p w14:paraId="0DAEB64A" w14:textId="77777777" w:rsidR="00B02EDD" w:rsidRPr="00D36B76" w:rsidRDefault="00FE1980" w:rsidP="00D36B76">
            <w:pPr>
              <w:spacing w:after="0" w:line="240" w:lineRule="auto"/>
              <w:jc w:val="center"/>
              <w:rPr>
                <w:rFonts w:cs="Times New Roman"/>
                <w:szCs w:val="24"/>
                <w:lang w:val="ru-RU"/>
              </w:rPr>
            </w:pPr>
            <w:r w:rsidRPr="00D36B76">
              <w:rPr>
                <w:rFonts w:cs="Times New Roman"/>
                <w:b/>
                <w:szCs w:val="24"/>
                <w:lang w:val="ru-RU"/>
              </w:rPr>
              <w:t>Порог</w:t>
            </w:r>
          </w:p>
        </w:tc>
        <w:tc>
          <w:tcPr>
            <w:tcW w:w="1276" w:type="dxa"/>
            <w:shd w:val="clear" w:color="auto" w:fill="auto"/>
            <w:vAlign w:val="center"/>
          </w:tcPr>
          <w:p w14:paraId="0293E36B" w14:textId="77777777" w:rsidR="00B02EDD" w:rsidRPr="00D36B76" w:rsidRDefault="00FE1980" w:rsidP="00D36B76">
            <w:pPr>
              <w:spacing w:after="0" w:line="240" w:lineRule="auto"/>
              <w:jc w:val="center"/>
              <w:rPr>
                <w:rFonts w:cs="Times New Roman"/>
                <w:szCs w:val="24"/>
                <w:lang w:val="ru-RU"/>
              </w:rPr>
            </w:pPr>
            <w:r w:rsidRPr="00D36B76">
              <w:rPr>
                <w:rFonts w:cs="Times New Roman"/>
                <w:b/>
                <w:szCs w:val="24"/>
                <w:lang w:val="ru-RU"/>
              </w:rPr>
              <w:t>precision</w:t>
            </w:r>
          </w:p>
        </w:tc>
        <w:tc>
          <w:tcPr>
            <w:tcW w:w="850" w:type="dxa"/>
            <w:shd w:val="clear" w:color="auto" w:fill="auto"/>
            <w:vAlign w:val="center"/>
          </w:tcPr>
          <w:p w14:paraId="7E882BA0" w14:textId="77777777" w:rsidR="00B02EDD" w:rsidRPr="00D36B76" w:rsidRDefault="00FE1980" w:rsidP="00D36B76">
            <w:pPr>
              <w:spacing w:after="0" w:line="240" w:lineRule="auto"/>
              <w:jc w:val="center"/>
              <w:rPr>
                <w:rFonts w:cs="Times New Roman"/>
                <w:szCs w:val="24"/>
                <w:lang w:val="ru-RU"/>
              </w:rPr>
            </w:pPr>
            <w:r w:rsidRPr="00D36B76">
              <w:rPr>
                <w:rFonts w:cs="Times New Roman"/>
                <w:b/>
                <w:szCs w:val="24"/>
                <w:lang w:val="ru-RU"/>
              </w:rPr>
              <w:t>recall</w:t>
            </w:r>
          </w:p>
        </w:tc>
        <w:tc>
          <w:tcPr>
            <w:tcW w:w="709" w:type="dxa"/>
            <w:shd w:val="clear" w:color="auto" w:fill="auto"/>
            <w:vAlign w:val="center"/>
          </w:tcPr>
          <w:p w14:paraId="48FE9C54" w14:textId="77777777" w:rsidR="00B02EDD" w:rsidRPr="00D36B76" w:rsidRDefault="00FE1980" w:rsidP="00D36B76">
            <w:pPr>
              <w:spacing w:after="0" w:line="240" w:lineRule="auto"/>
              <w:jc w:val="center"/>
              <w:rPr>
                <w:rFonts w:cs="Times New Roman"/>
                <w:szCs w:val="24"/>
                <w:lang w:val="ru-RU"/>
              </w:rPr>
            </w:pPr>
            <w:r w:rsidRPr="00D36B76">
              <w:rPr>
                <w:rFonts w:cs="Times New Roman"/>
                <w:b/>
                <w:szCs w:val="24"/>
                <w:lang w:val="ru-RU"/>
              </w:rPr>
              <w:t>F1</w:t>
            </w:r>
          </w:p>
        </w:tc>
        <w:tc>
          <w:tcPr>
            <w:tcW w:w="709" w:type="dxa"/>
            <w:shd w:val="clear" w:color="auto" w:fill="auto"/>
            <w:vAlign w:val="center"/>
          </w:tcPr>
          <w:p w14:paraId="6AC00F04" w14:textId="77777777" w:rsidR="00B02EDD" w:rsidRPr="00D36B76" w:rsidRDefault="00FE1980" w:rsidP="00D36B76">
            <w:pPr>
              <w:spacing w:after="0" w:line="240" w:lineRule="auto"/>
              <w:jc w:val="center"/>
              <w:rPr>
                <w:rFonts w:cs="Times New Roman"/>
                <w:szCs w:val="24"/>
                <w:lang w:val="ru-RU"/>
              </w:rPr>
            </w:pPr>
            <w:r w:rsidRPr="00D36B76">
              <w:rPr>
                <w:rFonts w:cs="Times New Roman"/>
                <w:b/>
                <w:szCs w:val="24"/>
                <w:lang w:val="ru-RU"/>
              </w:rPr>
              <w:t>FPR</w:t>
            </w:r>
          </w:p>
        </w:tc>
        <w:tc>
          <w:tcPr>
            <w:tcW w:w="850" w:type="dxa"/>
            <w:shd w:val="clear" w:color="auto" w:fill="auto"/>
            <w:vAlign w:val="center"/>
          </w:tcPr>
          <w:p w14:paraId="650CF7C0" w14:textId="77777777" w:rsidR="00B02EDD" w:rsidRPr="00D36B76" w:rsidRDefault="00FE1980" w:rsidP="00D36B76">
            <w:pPr>
              <w:spacing w:after="0" w:line="240" w:lineRule="auto"/>
              <w:jc w:val="center"/>
              <w:rPr>
                <w:rFonts w:cs="Times New Roman"/>
                <w:szCs w:val="24"/>
                <w:lang w:val="ru-RU"/>
              </w:rPr>
            </w:pPr>
            <w:r w:rsidRPr="00D36B76">
              <w:rPr>
                <w:rFonts w:cs="Times New Roman"/>
                <w:b/>
                <w:szCs w:val="24"/>
                <w:lang w:val="ru-RU"/>
              </w:rPr>
              <w:t>FDR</w:t>
            </w:r>
          </w:p>
        </w:tc>
        <w:tc>
          <w:tcPr>
            <w:tcW w:w="851" w:type="dxa"/>
            <w:shd w:val="clear" w:color="auto" w:fill="auto"/>
            <w:vAlign w:val="center"/>
          </w:tcPr>
          <w:p w14:paraId="3D895EC9" w14:textId="77777777" w:rsidR="00B02EDD" w:rsidRPr="00D36B76" w:rsidRDefault="00FE1980" w:rsidP="00D36B76">
            <w:pPr>
              <w:spacing w:after="0" w:line="240" w:lineRule="auto"/>
              <w:jc w:val="center"/>
              <w:rPr>
                <w:rFonts w:cs="Times New Roman"/>
                <w:szCs w:val="24"/>
                <w:lang w:val="ru-RU"/>
              </w:rPr>
            </w:pPr>
            <w:r w:rsidRPr="00D36B76">
              <w:rPr>
                <w:rFonts w:cs="Times New Roman"/>
                <w:b/>
                <w:szCs w:val="24"/>
                <w:lang w:val="ru-RU"/>
              </w:rPr>
              <w:t>NPV</w:t>
            </w:r>
          </w:p>
        </w:tc>
        <w:tc>
          <w:tcPr>
            <w:tcW w:w="850" w:type="dxa"/>
            <w:shd w:val="clear" w:color="auto" w:fill="auto"/>
            <w:vAlign w:val="center"/>
          </w:tcPr>
          <w:p w14:paraId="5A061D49" w14:textId="77777777" w:rsidR="00B02EDD" w:rsidRPr="00D36B76" w:rsidRDefault="00FE1980" w:rsidP="00D36B76">
            <w:pPr>
              <w:spacing w:after="0" w:line="240" w:lineRule="auto"/>
              <w:jc w:val="center"/>
              <w:rPr>
                <w:rFonts w:cs="Times New Roman"/>
                <w:szCs w:val="24"/>
                <w:lang w:val="ru-RU"/>
              </w:rPr>
            </w:pPr>
            <w:r w:rsidRPr="00D36B76">
              <w:rPr>
                <w:rFonts w:cs="Times New Roman"/>
                <w:b/>
                <w:szCs w:val="24"/>
                <w:lang w:val="ru-RU"/>
              </w:rPr>
              <w:t>TP</w:t>
            </w:r>
          </w:p>
        </w:tc>
        <w:tc>
          <w:tcPr>
            <w:tcW w:w="851" w:type="dxa"/>
            <w:shd w:val="clear" w:color="auto" w:fill="auto"/>
            <w:vAlign w:val="center"/>
          </w:tcPr>
          <w:p w14:paraId="379E524F" w14:textId="77777777" w:rsidR="00B02EDD" w:rsidRPr="00D36B76" w:rsidRDefault="00FE1980" w:rsidP="00D36B76">
            <w:pPr>
              <w:spacing w:after="0" w:line="240" w:lineRule="auto"/>
              <w:jc w:val="center"/>
              <w:rPr>
                <w:rFonts w:cs="Times New Roman"/>
                <w:szCs w:val="24"/>
                <w:lang w:val="ru-RU"/>
              </w:rPr>
            </w:pPr>
            <w:r w:rsidRPr="00D36B76">
              <w:rPr>
                <w:rFonts w:cs="Times New Roman"/>
                <w:b/>
                <w:szCs w:val="24"/>
                <w:lang w:val="ru-RU"/>
              </w:rPr>
              <w:t>FP</w:t>
            </w:r>
          </w:p>
        </w:tc>
        <w:tc>
          <w:tcPr>
            <w:tcW w:w="848" w:type="dxa"/>
            <w:shd w:val="clear" w:color="auto" w:fill="auto"/>
            <w:vAlign w:val="center"/>
          </w:tcPr>
          <w:p w14:paraId="4FC883E7" w14:textId="77777777" w:rsidR="00B02EDD" w:rsidRPr="00D36B76" w:rsidRDefault="00FE1980" w:rsidP="00D36B76">
            <w:pPr>
              <w:spacing w:after="0" w:line="240" w:lineRule="auto"/>
              <w:jc w:val="center"/>
              <w:rPr>
                <w:rFonts w:cs="Times New Roman"/>
                <w:szCs w:val="24"/>
                <w:lang w:val="ru-RU"/>
              </w:rPr>
            </w:pPr>
            <w:r w:rsidRPr="00D36B76">
              <w:rPr>
                <w:rFonts w:cs="Times New Roman"/>
                <w:b/>
                <w:szCs w:val="24"/>
                <w:lang w:val="ru-RU"/>
              </w:rPr>
              <w:t>FN</w:t>
            </w:r>
          </w:p>
        </w:tc>
      </w:tr>
      <w:tr w:rsidR="00B02EDD" w:rsidRPr="00D36B76" w14:paraId="063EE036" w14:textId="77777777" w:rsidTr="004F2F3C">
        <w:trPr>
          <w:jc w:val="center"/>
        </w:trPr>
        <w:tc>
          <w:tcPr>
            <w:tcW w:w="850" w:type="dxa"/>
            <w:vAlign w:val="center"/>
          </w:tcPr>
          <w:p w14:paraId="740C598E" w14:textId="77777777" w:rsidR="00B02EDD" w:rsidRPr="004F2F3C" w:rsidRDefault="00FE1980" w:rsidP="00D36B76">
            <w:pPr>
              <w:spacing w:after="0" w:line="240" w:lineRule="auto"/>
              <w:jc w:val="center"/>
              <w:rPr>
                <w:rFonts w:cs="Times New Roman"/>
                <w:sz w:val="20"/>
                <w:szCs w:val="20"/>
                <w:lang w:val="ru-RU"/>
              </w:rPr>
            </w:pPr>
            <w:r w:rsidRPr="004F2F3C">
              <w:rPr>
                <w:rFonts w:cs="Times New Roman"/>
                <w:sz w:val="20"/>
                <w:szCs w:val="20"/>
                <w:lang w:val="ru-RU"/>
              </w:rPr>
              <w:t>Компактор</w:t>
            </w:r>
          </w:p>
        </w:tc>
        <w:tc>
          <w:tcPr>
            <w:tcW w:w="992" w:type="dxa"/>
            <w:vAlign w:val="center"/>
          </w:tcPr>
          <w:p w14:paraId="18D499A5" w14:textId="77777777" w:rsidR="00B02EDD" w:rsidRPr="004F2F3C" w:rsidRDefault="00FE1980" w:rsidP="00D36B76">
            <w:pPr>
              <w:spacing w:after="0" w:line="240" w:lineRule="auto"/>
              <w:jc w:val="center"/>
              <w:rPr>
                <w:rFonts w:cs="Times New Roman"/>
                <w:sz w:val="20"/>
                <w:szCs w:val="20"/>
                <w:lang w:val="ru-RU"/>
              </w:rPr>
            </w:pPr>
            <w:r w:rsidRPr="004F2F3C">
              <w:rPr>
                <w:rFonts w:cs="Times New Roman"/>
                <w:sz w:val="20"/>
                <w:szCs w:val="20"/>
                <w:lang w:val="ru-RU"/>
              </w:rPr>
              <w:t>0,3</w:t>
            </w:r>
          </w:p>
        </w:tc>
        <w:tc>
          <w:tcPr>
            <w:tcW w:w="1276" w:type="dxa"/>
            <w:vAlign w:val="center"/>
          </w:tcPr>
          <w:p w14:paraId="2F170890" w14:textId="77777777" w:rsidR="00B02EDD" w:rsidRPr="004F2F3C" w:rsidRDefault="00FE1980" w:rsidP="00D36B76">
            <w:pPr>
              <w:spacing w:after="0" w:line="240" w:lineRule="auto"/>
              <w:jc w:val="center"/>
              <w:rPr>
                <w:rFonts w:cs="Times New Roman"/>
                <w:sz w:val="20"/>
                <w:szCs w:val="20"/>
                <w:lang w:val="ru-RU"/>
              </w:rPr>
            </w:pPr>
            <w:r w:rsidRPr="004F2F3C">
              <w:rPr>
                <w:rFonts w:cs="Times New Roman"/>
                <w:sz w:val="20"/>
                <w:szCs w:val="20"/>
                <w:lang w:val="ru-RU"/>
              </w:rPr>
              <w:t>0,081</w:t>
            </w:r>
          </w:p>
        </w:tc>
        <w:tc>
          <w:tcPr>
            <w:tcW w:w="850" w:type="dxa"/>
            <w:vAlign w:val="center"/>
          </w:tcPr>
          <w:p w14:paraId="21B049F1" w14:textId="77777777" w:rsidR="00B02EDD" w:rsidRPr="004F2F3C" w:rsidRDefault="00FE1980" w:rsidP="00D36B76">
            <w:pPr>
              <w:spacing w:after="0" w:line="240" w:lineRule="auto"/>
              <w:jc w:val="center"/>
              <w:rPr>
                <w:rFonts w:cs="Times New Roman"/>
                <w:sz w:val="20"/>
                <w:szCs w:val="20"/>
                <w:lang w:val="ru-RU"/>
              </w:rPr>
            </w:pPr>
            <w:r w:rsidRPr="004F2F3C">
              <w:rPr>
                <w:rFonts w:cs="Times New Roman"/>
                <w:sz w:val="20"/>
                <w:szCs w:val="20"/>
                <w:lang w:val="ru-RU"/>
              </w:rPr>
              <w:t>0,372</w:t>
            </w:r>
          </w:p>
        </w:tc>
        <w:tc>
          <w:tcPr>
            <w:tcW w:w="709" w:type="dxa"/>
            <w:vAlign w:val="center"/>
          </w:tcPr>
          <w:p w14:paraId="03115CED" w14:textId="77777777" w:rsidR="00B02EDD" w:rsidRPr="004F2F3C" w:rsidRDefault="00FE1980" w:rsidP="00D36B76">
            <w:pPr>
              <w:spacing w:after="0" w:line="240" w:lineRule="auto"/>
              <w:jc w:val="center"/>
              <w:rPr>
                <w:rFonts w:cs="Times New Roman"/>
                <w:sz w:val="20"/>
                <w:szCs w:val="20"/>
                <w:lang w:val="ru-RU"/>
              </w:rPr>
            </w:pPr>
            <w:r w:rsidRPr="004F2F3C">
              <w:rPr>
                <w:rFonts w:cs="Times New Roman"/>
                <w:sz w:val="20"/>
                <w:szCs w:val="20"/>
                <w:lang w:val="ru-RU"/>
              </w:rPr>
              <w:t>0,133</w:t>
            </w:r>
          </w:p>
        </w:tc>
        <w:tc>
          <w:tcPr>
            <w:tcW w:w="709" w:type="dxa"/>
            <w:vAlign w:val="center"/>
          </w:tcPr>
          <w:p w14:paraId="4C269051" w14:textId="77777777" w:rsidR="00B02EDD" w:rsidRPr="004F2F3C" w:rsidRDefault="00FE1980" w:rsidP="00D36B76">
            <w:pPr>
              <w:spacing w:after="0" w:line="240" w:lineRule="auto"/>
              <w:jc w:val="center"/>
              <w:rPr>
                <w:rFonts w:cs="Times New Roman"/>
                <w:sz w:val="20"/>
                <w:szCs w:val="20"/>
                <w:lang w:val="ru-RU"/>
              </w:rPr>
            </w:pPr>
            <w:r w:rsidRPr="004F2F3C">
              <w:rPr>
                <w:rFonts w:cs="Times New Roman"/>
                <w:sz w:val="20"/>
                <w:szCs w:val="20"/>
                <w:lang w:val="ru-RU"/>
              </w:rPr>
              <w:t>0,284</w:t>
            </w:r>
          </w:p>
        </w:tc>
        <w:tc>
          <w:tcPr>
            <w:tcW w:w="850" w:type="dxa"/>
            <w:vAlign w:val="center"/>
          </w:tcPr>
          <w:p w14:paraId="7E7B514F" w14:textId="77777777" w:rsidR="00B02EDD" w:rsidRPr="004F2F3C" w:rsidRDefault="00FE1980" w:rsidP="00D36B76">
            <w:pPr>
              <w:spacing w:after="0" w:line="240" w:lineRule="auto"/>
              <w:jc w:val="center"/>
              <w:rPr>
                <w:rFonts w:cs="Times New Roman"/>
                <w:sz w:val="20"/>
                <w:szCs w:val="20"/>
                <w:lang w:val="ru-RU"/>
              </w:rPr>
            </w:pPr>
            <w:r w:rsidRPr="004F2F3C">
              <w:rPr>
                <w:rFonts w:cs="Times New Roman"/>
                <w:sz w:val="20"/>
                <w:szCs w:val="20"/>
                <w:lang w:val="ru-RU"/>
              </w:rPr>
              <w:t>0,919</w:t>
            </w:r>
          </w:p>
        </w:tc>
        <w:tc>
          <w:tcPr>
            <w:tcW w:w="851" w:type="dxa"/>
            <w:vAlign w:val="center"/>
          </w:tcPr>
          <w:p w14:paraId="5BEB4B65" w14:textId="77777777" w:rsidR="00B02EDD" w:rsidRPr="004F2F3C" w:rsidRDefault="00FE1980" w:rsidP="00D36B76">
            <w:pPr>
              <w:spacing w:after="0" w:line="240" w:lineRule="auto"/>
              <w:jc w:val="center"/>
              <w:rPr>
                <w:rFonts w:cs="Times New Roman"/>
                <w:sz w:val="20"/>
                <w:szCs w:val="20"/>
                <w:lang w:val="ru-RU"/>
              </w:rPr>
            </w:pPr>
            <w:r w:rsidRPr="004F2F3C">
              <w:rPr>
                <w:rFonts w:cs="Times New Roman"/>
                <w:sz w:val="20"/>
                <w:szCs w:val="20"/>
                <w:lang w:val="ru-RU"/>
              </w:rPr>
              <w:t>0,945</w:t>
            </w:r>
          </w:p>
        </w:tc>
        <w:tc>
          <w:tcPr>
            <w:tcW w:w="850" w:type="dxa"/>
            <w:vAlign w:val="center"/>
          </w:tcPr>
          <w:p w14:paraId="6CB839BB" w14:textId="77777777" w:rsidR="00B02EDD" w:rsidRPr="004F2F3C" w:rsidRDefault="00FE1980" w:rsidP="00D36B76">
            <w:pPr>
              <w:spacing w:after="0" w:line="240" w:lineRule="auto"/>
              <w:jc w:val="center"/>
              <w:rPr>
                <w:rFonts w:cs="Times New Roman"/>
                <w:sz w:val="20"/>
                <w:szCs w:val="20"/>
                <w:lang w:val="ru-RU"/>
              </w:rPr>
            </w:pPr>
            <w:r w:rsidRPr="004F2F3C">
              <w:rPr>
                <w:rFonts w:cs="Times New Roman"/>
                <w:sz w:val="20"/>
                <w:szCs w:val="20"/>
                <w:lang w:val="ru-RU"/>
              </w:rPr>
              <w:t>15582</w:t>
            </w:r>
          </w:p>
        </w:tc>
        <w:tc>
          <w:tcPr>
            <w:tcW w:w="851" w:type="dxa"/>
            <w:vAlign w:val="center"/>
          </w:tcPr>
          <w:p w14:paraId="728BA52E" w14:textId="77777777" w:rsidR="00B02EDD" w:rsidRPr="004F2F3C" w:rsidRDefault="00FE1980" w:rsidP="00D36B76">
            <w:pPr>
              <w:spacing w:after="0" w:line="240" w:lineRule="auto"/>
              <w:jc w:val="center"/>
              <w:rPr>
                <w:rFonts w:cs="Times New Roman"/>
                <w:sz w:val="20"/>
                <w:szCs w:val="20"/>
                <w:lang w:val="ru-RU"/>
              </w:rPr>
            </w:pPr>
            <w:r w:rsidRPr="004F2F3C">
              <w:rPr>
                <w:rFonts w:cs="Times New Roman"/>
                <w:sz w:val="20"/>
                <w:szCs w:val="20"/>
                <w:lang w:val="ru-RU"/>
              </w:rPr>
              <w:t>177610</w:t>
            </w:r>
          </w:p>
        </w:tc>
        <w:tc>
          <w:tcPr>
            <w:tcW w:w="848" w:type="dxa"/>
            <w:vAlign w:val="center"/>
          </w:tcPr>
          <w:p w14:paraId="724CC56D" w14:textId="77777777" w:rsidR="00B02EDD" w:rsidRPr="004F2F3C" w:rsidRDefault="00FE1980" w:rsidP="00D36B76">
            <w:pPr>
              <w:spacing w:after="0" w:line="240" w:lineRule="auto"/>
              <w:jc w:val="center"/>
              <w:rPr>
                <w:rFonts w:cs="Times New Roman"/>
                <w:sz w:val="20"/>
                <w:szCs w:val="20"/>
                <w:lang w:val="ru-RU"/>
              </w:rPr>
            </w:pPr>
            <w:r w:rsidRPr="004F2F3C">
              <w:rPr>
                <w:rFonts w:cs="Times New Roman"/>
                <w:sz w:val="20"/>
                <w:szCs w:val="20"/>
                <w:lang w:val="ru-RU"/>
              </w:rPr>
              <w:t>26261</w:t>
            </w:r>
          </w:p>
        </w:tc>
      </w:tr>
      <w:tr w:rsidR="00B02EDD" w:rsidRPr="00D36B76" w14:paraId="0BDE77E5" w14:textId="77777777" w:rsidTr="004F2F3C">
        <w:trPr>
          <w:jc w:val="center"/>
        </w:trPr>
        <w:tc>
          <w:tcPr>
            <w:tcW w:w="850" w:type="dxa"/>
            <w:vAlign w:val="center"/>
          </w:tcPr>
          <w:p w14:paraId="352C239A" w14:textId="77777777" w:rsidR="00B02EDD" w:rsidRPr="004F2F3C" w:rsidRDefault="00FE1980" w:rsidP="00D36B76">
            <w:pPr>
              <w:spacing w:after="0" w:line="240" w:lineRule="auto"/>
              <w:jc w:val="center"/>
              <w:rPr>
                <w:rFonts w:cs="Times New Roman"/>
                <w:sz w:val="20"/>
                <w:szCs w:val="20"/>
                <w:lang w:val="ru-RU"/>
              </w:rPr>
            </w:pPr>
            <w:r w:rsidRPr="004F2F3C">
              <w:rPr>
                <w:rFonts w:cs="Times New Roman"/>
                <w:sz w:val="20"/>
                <w:szCs w:val="20"/>
                <w:lang w:val="ru-RU"/>
              </w:rPr>
              <w:t>Мельница</w:t>
            </w:r>
          </w:p>
        </w:tc>
        <w:tc>
          <w:tcPr>
            <w:tcW w:w="992" w:type="dxa"/>
            <w:vAlign w:val="center"/>
          </w:tcPr>
          <w:p w14:paraId="795E9652" w14:textId="77777777" w:rsidR="00B02EDD" w:rsidRPr="004F2F3C" w:rsidRDefault="00FE1980" w:rsidP="00D36B76">
            <w:pPr>
              <w:spacing w:after="0" w:line="240" w:lineRule="auto"/>
              <w:jc w:val="center"/>
              <w:rPr>
                <w:rFonts w:cs="Times New Roman"/>
                <w:sz w:val="20"/>
                <w:szCs w:val="20"/>
                <w:lang w:val="ru-RU"/>
              </w:rPr>
            </w:pPr>
            <w:r w:rsidRPr="004F2F3C">
              <w:rPr>
                <w:rFonts w:cs="Times New Roman"/>
                <w:sz w:val="20"/>
                <w:szCs w:val="20"/>
                <w:lang w:val="ru-RU"/>
              </w:rPr>
              <w:t>0,2</w:t>
            </w:r>
          </w:p>
        </w:tc>
        <w:tc>
          <w:tcPr>
            <w:tcW w:w="1276" w:type="dxa"/>
            <w:vAlign w:val="center"/>
          </w:tcPr>
          <w:p w14:paraId="3CB9BDA7" w14:textId="77777777" w:rsidR="00B02EDD" w:rsidRPr="004F2F3C" w:rsidRDefault="00FE1980" w:rsidP="00D36B76">
            <w:pPr>
              <w:spacing w:after="0" w:line="240" w:lineRule="auto"/>
              <w:jc w:val="center"/>
              <w:rPr>
                <w:rFonts w:cs="Times New Roman"/>
                <w:sz w:val="20"/>
                <w:szCs w:val="20"/>
                <w:lang w:val="ru-RU"/>
              </w:rPr>
            </w:pPr>
            <w:r w:rsidRPr="004F2F3C">
              <w:rPr>
                <w:rFonts w:cs="Times New Roman"/>
                <w:sz w:val="20"/>
                <w:szCs w:val="20"/>
                <w:lang w:val="ru-RU"/>
              </w:rPr>
              <w:t>0,088</w:t>
            </w:r>
          </w:p>
        </w:tc>
        <w:tc>
          <w:tcPr>
            <w:tcW w:w="850" w:type="dxa"/>
            <w:vAlign w:val="center"/>
          </w:tcPr>
          <w:p w14:paraId="3CAD7EDE" w14:textId="77777777" w:rsidR="00B02EDD" w:rsidRPr="004F2F3C" w:rsidRDefault="00FE1980" w:rsidP="00D36B76">
            <w:pPr>
              <w:spacing w:after="0" w:line="240" w:lineRule="auto"/>
              <w:jc w:val="center"/>
              <w:rPr>
                <w:rFonts w:cs="Times New Roman"/>
                <w:sz w:val="20"/>
                <w:szCs w:val="20"/>
                <w:lang w:val="ru-RU"/>
              </w:rPr>
            </w:pPr>
            <w:r w:rsidRPr="004F2F3C">
              <w:rPr>
                <w:rFonts w:cs="Times New Roman"/>
                <w:sz w:val="20"/>
                <w:szCs w:val="20"/>
                <w:lang w:val="ru-RU"/>
              </w:rPr>
              <w:t>0,883</w:t>
            </w:r>
          </w:p>
        </w:tc>
        <w:tc>
          <w:tcPr>
            <w:tcW w:w="709" w:type="dxa"/>
            <w:vAlign w:val="center"/>
          </w:tcPr>
          <w:p w14:paraId="66E8E443" w14:textId="77777777" w:rsidR="00B02EDD" w:rsidRPr="004F2F3C" w:rsidRDefault="00FE1980" w:rsidP="00D36B76">
            <w:pPr>
              <w:spacing w:after="0" w:line="240" w:lineRule="auto"/>
              <w:jc w:val="center"/>
              <w:rPr>
                <w:rFonts w:cs="Times New Roman"/>
                <w:sz w:val="20"/>
                <w:szCs w:val="20"/>
                <w:lang w:val="ru-RU"/>
              </w:rPr>
            </w:pPr>
            <w:r w:rsidRPr="004F2F3C">
              <w:rPr>
                <w:rFonts w:cs="Times New Roman"/>
                <w:sz w:val="20"/>
                <w:szCs w:val="20"/>
                <w:lang w:val="ru-RU"/>
              </w:rPr>
              <w:t>0,159</w:t>
            </w:r>
          </w:p>
        </w:tc>
        <w:tc>
          <w:tcPr>
            <w:tcW w:w="709" w:type="dxa"/>
            <w:vAlign w:val="center"/>
          </w:tcPr>
          <w:p w14:paraId="0F89C179" w14:textId="77777777" w:rsidR="00B02EDD" w:rsidRPr="004F2F3C" w:rsidRDefault="00FE1980" w:rsidP="00D36B76">
            <w:pPr>
              <w:spacing w:after="0" w:line="240" w:lineRule="auto"/>
              <w:jc w:val="center"/>
              <w:rPr>
                <w:rFonts w:cs="Times New Roman"/>
                <w:sz w:val="20"/>
                <w:szCs w:val="20"/>
                <w:lang w:val="ru-RU"/>
              </w:rPr>
            </w:pPr>
            <w:r w:rsidRPr="004F2F3C">
              <w:rPr>
                <w:rFonts w:cs="Times New Roman"/>
                <w:sz w:val="20"/>
                <w:szCs w:val="20"/>
                <w:lang w:val="ru-RU"/>
              </w:rPr>
              <w:t>0,575</w:t>
            </w:r>
          </w:p>
        </w:tc>
        <w:tc>
          <w:tcPr>
            <w:tcW w:w="850" w:type="dxa"/>
            <w:vAlign w:val="center"/>
          </w:tcPr>
          <w:p w14:paraId="32CFFE59" w14:textId="77777777" w:rsidR="00B02EDD" w:rsidRPr="004F2F3C" w:rsidRDefault="00FE1980" w:rsidP="00D36B76">
            <w:pPr>
              <w:spacing w:after="0" w:line="240" w:lineRule="auto"/>
              <w:jc w:val="center"/>
              <w:rPr>
                <w:rFonts w:cs="Times New Roman"/>
                <w:sz w:val="20"/>
                <w:szCs w:val="20"/>
                <w:lang w:val="ru-RU"/>
              </w:rPr>
            </w:pPr>
            <w:r w:rsidRPr="004F2F3C">
              <w:rPr>
                <w:rFonts w:cs="Times New Roman"/>
                <w:sz w:val="20"/>
                <w:szCs w:val="20"/>
                <w:lang w:val="ru-RU"/>
              </w:rPr>
              <w:t>0,912</w:t>
            </w:r>
          </w:p>
        </w:tc>
        <w:tc>
          <w:tcPr>
            <w:tcW w:w="851" w:type="dxa"/>
            <w:vAlign w:val="center"/>
          </w:tcPr>
          <w:p w14:paraId="705D696E" w14:textId="77777777" w:rsidR="00B02EDD" w:rsidRPr="004F2F3C" w:rsidRDefault="00FE1980" w:rsidP="00D36B76">
            <w:pPr>
              <w:spacing w:after="0" w:line="240" w:lineRule="auto"/>
              <w:jc w:val="center"/>
              <w:rPr>
                <w:rFonts w:cs="Times New Roman"/>
                <w:sz w:val="20"/>
                <w:szCs w:val="20"/>
                <w:lang w:val="ru-RU"/>
              </w:rPr>
            </w:pPr>
            <w:r w:rsidRPr="004F2F3C">
              <w:rPr>
                <w:rFonts w:cs="Times New Roman"/>
                <w:sz w:val="20"/>
                <w:szCs w:val="20"/>
                <w:lang w:val="ru-RU"/>
              </w:rPr>
              <w:t>0,983</w:t>
            </w:r>
          </w:p>
        </w:tc>
        <w:tc>
          <w:tcPr>
            <w:tcW w:w="850" w:type="dxa"/>
            <w:vAlign w:val="center"/>
          </w:tcPr>
          <w:p w14:paraId="4AA29DA4" w14:textId="77777777" w:rsidR="00B02EDD" w:rsidRPr="004F2F3C" w:rsidRDefault="00FE1980" w:rsidP="00D36B76">
            <w:pPr>
              <w:spacing w:after="0" w:line="240" w:lineRule="auto"/>
              <w:jc w:val="center"/>
              <w:rPr>
                <w:rFonts w:cs="Times New Roman"/>
                <w:sz w:val="20"/>
                <w:szCs w:val="20"/>
                <w:lang w:val="ru-RU"/>
              </w:rPr>
            </w:pPr>
            <w:r w:rsidRPr="004F2F3C">
              <w:rPr>
                <w:rFonts w:cs="Times New Roman"/>
                <w:sz w:val="20"/>
                <w:szCs w:val="20"/>
                <w:lang w:val="ru-RU"/>
              </w:rPr>
              <w:t>34704</w:t>
            </w:r>
          </w:p>
        </w:tc>
        <w:tc>
          <w:tcPr>
            <w:tcW w:w="851" w:type="dxa"/>
            <w:vAlign w:val="center"/>
          </w:tcPr>
          <w:p w14:paraId="5B868002" w14:textId="77777777" w:rsidR="00B02EDD" w:rsidRPr="004F2F3C" w:rsidRDefault="00FE1980" w:rsidP="00D36B76">
            <w:pPr>
              <w:spacing w:after="0" w:line="240" w:lineRule="auto"/>
              <w:jc w:val="center"/>
              <w:rPr>
                <w:rFonts w:cs="Times New Roman"/>
                <w:sz w:val="20"/>
                <w:szCs w:val="20"/>
                <w:lang w:val="ru-RU"/>
              </w:rPr>
            </w:pPr>
            <w:r w:rsidRPr="004F2F3C">
              <w:rPr>
                <w:rFonts w:cs="Times New Roman"/>
                <w:sz w:val="20"/>
                <w:szCs w:val="20"/>
                <w:lang w:val="ru-RU"/>
              </w:rPr>
              <w:t>361827</w:t>
            </w:r>
          </w:p>
        </w:tc>
        <w:tc>
          <w:tcPr>
            <w:tcW w:w="848" w:type="dxa"/>
            <w:vAlign w:val="center"/>
          </w:tcPr>
          <w:p w14:paraId="51E9A7FD" w14:textId="77777777" w:rsidR="00B02EDD" w:rsidRPr="004F2F3C" w:rsidRDefault="00FE1980" w:rsidP="00D36B76">
            <w:pPr>
              <w:spacing w:after="0" w:line="240" w:lineRule="auto"/>
              <w:jc w:val="center"/>
              <w:rPr>
                <w:rFonts w:cs="Times New Roman"/>
                <w:sz w:val="20"/>
                <w:szCs w:val="20"/>
                <w:lang w:val="ru-RU"/>
              </w:rPr>
            </w:pPr>
            <w:r w:rsidRPr="004F2F3C">
              <w:rPr>
                <w:rFonts w:cs="Times New Roman"/>
                <w:sz w:val="20"/>
                <w:szCs w:val="20"/>
                <w:lang w:val="ru-RU"/>
              </w:rPr>
              <w:t>4596</w:t>
            </w:r>
          </w:p>
        </w:tc>
      </w:tr>
    </w:tbl>
    <w:p w14:paraId="70AA3DA4" w14:textId="2B96F139" w:rsidR="00B02EDD" w:rsidRDefault="00FE1980" w:rsidP="00D36B76">
      <w:pPr>
        <w:spacing w:after="0" w:line="360" w:lineRule="auto"/>
        <w:jc w:val="center"/>
        <w:rPr>
          <w:rFonts w:cs="Times New Roman"/>
          <w:szCs w:val="24"/>
          <w:lang w:val="ru-RU"/>
        </w:rPr>
      </w:pPr>
      <w:r w:rsidRPr="00D36B76">
        <w:rPr>
          <w:rFonts w:cs="Times New Roman"/>
          <w:szCs w:val="24"/>
          <w:lang w:val="ru-RU"/>
        </w:rPr>
        <w:t>Источник: собственная разработка</w:t>
      </w:r>
    </w:p>
    <w:p w14:paraId="58B0E34F" w14:textId="77777777" w:rsidR="004F2F3C" w:rsidRPr="00D36B76" w:rsidRDefault="004F2F3C" w:rsidP="004F2F3C">
      <w:pPr>
        <w:spacing w:after="0" w:line="360" w:lineRule="auto"/>
        <w:rPr>
          <w:rFonts w:cs="Times New Roman"/>
          <w:szCs w:val="24"/>
          <w:lang w:val="ru-RU"/>
        </w:rPr>
      </w:pPr>
    </w:p>
    <w:p w14:paraId="4E0BB849" w14:textId="77777777" w:rsidR="00B02EDD" w:rsidRPr="00D36B76" w:rsidRDefault="00FE1980" w:rsidP="00D36B76">
      <w:pPr>
        <w:spacing w:after="0" w:line="360" w:lineRule="auto"/>
        <w:rPr>
          <w:rFonts w:cs="Times New Roman"/>
          <w:szCs w:val="24"/>
          <w:lang w:val="ru-RU"/>
        </w:rPr>
      </w:pPr>
      <w:r w:rsidRPr="00D36B76">
        <w:rPr>
          <w:rFonts w:cs="Times New Roman"/>
          <w:szCs w:val="24"/>
          <w:lang w:val="ru-RU"/>
        </w:rPr>
        <w:drawing>
          <wp:inline distT="0" distB="0" distL="0" distR="0" wp14:anchorId="43AB7C6D" wp14:editId="24D1470D">
            <wp:extent cx="5760085" cy="29565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0"/>
                    <a:stretch>
                      <a:fillRect/>
                    </a:stretch>
                  </pic:blipFill>
                  <pic:spPr bwMode="auto">
                    <a:xfrm>
                      <a:off x="0" y="0"/>
                      <a:ext cx="5760085" cy="2956560"/>
                    </a:xfrm>
                    <a:prstGeom prst="rect">
                      <a:avLst/>
                    </a:prstGeom>
                    <a:noFill/>
                  </pic:spPr>
                </pic:pic>
              </a:graphicData>
            </a:graphic>
          </wp:inline>
        </w:drawing>
      </w:r>
    </w:p>
    <w:p w14:paraId="0217CCD0" w14:textId="67D0BB64" w:rsidR="004F2F3C" w:rsidRPr="004F2F3C" w:rsidRDefault="004F2F3C" w:rsidP="004F2F3C">
      <w:pPr>
        <w:spacing w:after="0" w:line="360" w:lineRule="auto"/>
        <w:jc w:val="center"/>
        <w:rPr>
          <w:rFonts w:cs="Times New Roman"/>
          <w:szCs w:val="24"/>
          <w:lang w:val="ru-RU"/>
        </w:rPr>
      </w:pPr>
      <w:r w:rsidRPr="00D36B76">
        <w:rPr>
          <w:rFonts w:cs="Times New Roman"/>
          <w:szCs w:val="24"/>
          <w:lang w:val="ru-RU"/>
        </w:rPr>
        <w:t>Источник: собственная разработка</w:t>
      </w:r>
    </w:p>
    <w:p w14:paraId="32A99E2A" w14:textId="3647F892" w:rsidR="00B02EDD" w:rsidRPr="004F2F3C" w:rsidRDefault="00FE1980" w:rsidP="00D36B76">
      <w:pPr>
        <w:spacing w:after="0" w:line="360" w:lineRule="auto"/>
        <w:jc w:val="center"/>
        <w:rPr>
          <w:rFonts w:cs="Times New Roman"/>
          <w:iCs/>
          <w:szCs w:val="24"/>
          <w:lang w:val="ru-RU"/>
        </w:rPr>
      </w:pPr>
      <w:r w:rsidRPr="004F2F3C">
        <w:rPr>
          <w:rFonts w:cs="Times New Roman"/>
          <w:iCs/>
          <w:szCs w:val="24"/>
          <w:lang w:val="ru-RU"/>
        </w:rPr>
        <w:t>Рисунок 5 – Полнота, точность предупреждений и доля ложных тревог</w:t>
      </w:r>
    </w:p>
    <w:p w14:paraId="3ACE52CC" w14:textId="77777777" w:rsidR="004F2F3C" w:rsidRDefault="004F2F3C" w:rsidP="00D36B76">
      <w:pPr>
        <w:spacing w:after="0" w:line="360" w:lineRule="auto"/>
        <w:ind w:firstLine="709"/>
        <w:jc w:val="both"/>
        <w:rPr>
          <w:rFonts w:cs="Times New Roman"/>
          <w:szCs w:val="24"/>
          <w:lang w:val="ru-RU"/>
        </w:rPr>
      </w:pPr>
    </w:p>
    <w:p w14:paraId="0A327FF8" w14:textId="6CB8FB3E" w:rsidR="000514F1" w:rsidRPr="000514F1" w:rsidRDefault="000514F1" w:rsidP="000514F1">
      <w:pPr>
        <w:spacing w:after="0" w:line="360" w:lineRule="auto"/>
        <w:ind w:firstLine="709"/>
        <w:jc w:val="both"/>
        <w:rPr>
          <w:rFonts w:cs="Times New Roman"/>
          <w:szCs w:val="24"/>
          <w:lang w:val="ru-RU"/>
        </w:rPr>
      </w:pPr>
      <w:r w:rsidRPr="00D36B76">
        <w:rPr>
          <w:rFonts w:cs="Times New Roman"/>
          <w:szCs w:val="24"/>
          <w:lang w:val="ru-RU"/>
        </w:rPr>
        <w:lastRenderedPageBreak/>
        <w:t>Порог 0,2 для мельницы выбран как чувствительный режим, ориентированный на обнаружение большей части предсобытийных состояний. Такой выбор позволил достичь высокой полноты, но сопровождался значительным числом ложных предупреждений, поэтому результат следует рассматривать как предварительный индикатор риска.</w:t>
      </w:r>
    </w:p>
    <w:p w14:paraId="291FC93C" w14:textId="299D14C5" w:rsidR="00B02EDD" w:rsidRPr="00D36B76" w:rsidRDefault="00FE1980" w:rsidP="00D36B76">
      <w:pPr>
        <w:spacing w:after="0" w:line="360" w:lineRule="auto"/>
        <w:ind w:firstLine="709"/>
        <w:jc w:val="both"/>
        <w:rPr>
          <w:rFonts w:cs="Times New Roman"/>
          <w:szCs w:val="24"/>
          <w:lang w:val="ru-RU"/>
        </w:rPr>
      </w:pPr>
      <w:r w:rsidRPr="00D36B76">
        <w:rPr>
          <w:rFonts w:cs="Times New Roman"/>
          <w:szCs w:val="24"/>
          <w:lang w:val="ru-RU"/>
        </w:rPr>
        <w:t xml:space="preserve">Для мельницы модель при пороге 0,2 </w:t>
      </w:r>
      <w:r w:rsidRPr="00D36B76">
        <w:rPr>
          <w:rFonts w:cs="Times New Roman"/>
          <w:szCs w:val="24"/>
          <w:lang w:val="ru-RU"/>
        </w:rPr>
        <w:t>находит около 88,3 % предсобытийных состояний, но сопровождается большим количеством ложных предупреждений: доля ложных тревог среди всех предупреждений составляет около 91,2 %. Для компактора при пороге 0,3 полнота ниже – около 37,2 %, а доля ложных трево</w:t>
      </w:r>
      <w:r w:rsidRPr="00D36B76">
        <w:rPr>
          <w:rFonts w:cs="Times New Roman"/>
          <w:szCs w:val="24"/>
          <w:lang w:val="ru-RU"/>
        </w:rPr>
        <w:t>г также высока: около 91,9 %.</w:t>
      </w:r>
    </w:p>
    <w:p w14:paraId="6375C324" w14:textId="184B3C52" w:rsidR="00B02EDD" w:rsidRDefault="00FE1980" w:rsidP="00D36B76">
      <w:pPr>
        <w:spacing w:after="0" w:line="360" w:lineRule="auto"/>
        <w:ind w:firstLine="709"/>
        <w:jc w:val="both"/>
        <w:rPr>
          <w:rFonts w:cs="Times New Roman"/>
          <w:szCs w:val="24"/>
          <w:lang w:val="ru-RU"/>
        </w:rPr>
      </w:pPr>
      <w:r w:rsidRPr="00D36B76">
        <w:rPr>
          <w:rFonts w:cs="Times New Roman"/>
          <w:szCs w:val="24"/>
          <w:lang w:val="ru-RU"/>
        </w:rPr>
        <w:t>Практический смысл полученного результата состоит в том, что модель может использоваться как предварительный индикатор риска, требующий последующей проверки операт</w:t>
      </w:r>
      <w:r w:rsidRPr="00D36B76">
        <w:rPr>
          <w:rFonts w:cs="Times New Roman"/>
          <w:szCs w:val="24"/>
          <w:lang w:val="ru-RU"/>
        </w:rPr>
        <w:t>ором или дополнительной диагностикой. При этом отрицательный прогноз достаточно надежен: показатель NPV составляет около 0,945 для компактора и 0,983 для мельницы. Это означает, что модель лучше подтверждает нормальное состояние, чем точно выделяет все буд</w:t>
      </w:r>
      <w:r w:rsidRPr="00D36B76">
        <w:rPr>
          <w:rFonts w:cs="Times New Roman"/>
          <w:szCs w:val="24"/>
          <w:lang w:val="ru-RU"/>
        </w:rPr>
        <w:t>ущие аварийные участки.</w:t>
      </w:r>
    </w:p>
    <w:p w14:paraId="1955D1F6" w14:textId="77777777" w:rsidR="004F2F3C" w:rsidRPr="00D36B76" w:rsidRDefault="004F2F3C" w:rsidP="00D36B76">
      <w:pPr>
        <w:spacing w:after="0" w:line="360" w:lineRule="auto"/>
        <w:ind w:firstLine="709"/>
        <w:jc w:val="both"/>
        <w:rPr>
          <w:rFonts w:cs="Times New Roman"/>
          <w:szCs w:val="24"/>
          <w:lang w:val="ru-RU"/>
        </w:rPr>
      </w:pPr>
    </w:p>
    <w:p w14:paraId="37CC316B" w14:textId="77777777" w:rsidR="00B02EDD" w:rsidRPr="00D36B76" w:rsidRDefault="00FE1980" w:rsidP="004F2F3C">
      <w:pPr>
        <w:pStyle w:val="1"/>
        <w:spacing w:before="0" w:line="360" w:lineRule="auto"/>
        <w:ind w:firstLine="709"/>
        <w:rPr>
          <w:rFonts w:ascii="Times New Roman" w:hAnsi="Times New Roman" w:cs="Times New Roman"/>
          <w:color w:val="000000"/>
          <w:sz w:val="24"/>
          <w:szCs w:val="24"/>
          <w:lang w:val="ru-RU"/>
        </w:rPr>
      </w:pPr>
      <w:r w:rsidRPr="00D36B76">
        <w:rPr>
          <w:rFonts w:ascii="Times New Roman" w:hAnsi="Times New Roman" w:cs="Times New Roman"/>
          <w:color w:val="000000"/>
          <w:sz w:val="24"/>
          <w:szCs w:val="24"/>
          <w:lang w:val="ru-RU"/>
        </w:rPr>
        <w:t>Шаг 4. Расчет рабочих часов до отказа</w:t>
      </w:r>
    </w:p>
    <w:p w14:paraId="2F909A95" w14:textId="77777777" w:rsidR="00B02EDD" w:rsidRPr="00D36B76" w:rsidRDefault="00FE1980" w:rsidP="00D36B76">
      <w:pPr>
        <w:spacing w:after="0" w:line="360" w:lineRule="auto"/>
        <w:ind w:firstLine="709"/>
        <w:jc w:val="both"/>
        <w:rPr>
          <w:rFonts w:cs="Times New Roman"/>
          <w:szCs w:val="24"/>
          <w:lang w:val="ru-RU"/>
        </w:rPr>
      </w:pPr>
      <w:r w:rsidRPr="00D36B76">
        <w:rPr>
          <w:rFonts w:cs="Times New Roman"/>
          <w:szCs w:val="24"/>
          <w:lang w:val="ru-RU"/>
        </w:rPr>
        <w:t>Последний дополнительный шаг связан с отличием календарного времени от фактической наработки. Для оборудования, которое работает не непрерывно, календарное время до отказа может значительно отли</w:t>
      </w:r>
      <w:r w:rsidRPr="00D36B76">
        <w:rPr>
          <w:rFonts w:cs="Times New Roman"/>
          <w:szCs w:val="24"/>
          <w:lang w:val="ru-RU"/>
        </w:rPr>
        <w:t>чаться от количества часов реальной работы до отказа. Поэтому был рассчитан показатель рабочих часов до ближайшего события.</w:t>
      </w:r>
    </w:p>
    <w:p w14:paraId="3B9BB3A0" w14:textId="77777777" w:rsidR="004F2F3C" w:rsidRDefault="004F2F3C" w:rsidP="004F2F3C">
      <w:pPr>
        <w:spacing w:after="0" w:line="360" w:lineRule="auto"/>
        <w:rPr>
          <w:rFonts w:cs="Times New Roman"/>
          <w:i/>
          <w:szCs w:val="24"/>
          <w:lang w:val="ru-RU"/>
        </w:rPr>
      </w:pPr>
    </w:p>
    <w:p w14:paraId="59870F42" w14:textId="39A785CB" w:rsidR="00B02EDD" w:rsidRPr="004F2F3C" w:rsidRDefault="00FE1980" w:rsidP="004F2F3C">
      <w:pPr>
        <w:spacing w:after="0" w:line="360" w:lineRule="auto"/>
        <w:rPr>
          <w:rFonts w:cs="Times New Roman"/>
          <w:iCs/>
          <w:szCs w:val="24"/>
          <w:lang w:val="ru-RU"/>
        </w:rPr>
      </w:pPr>
      <w:r w:rsidRPr="004F2F3C">
        <w:rPr>
          <w:rFonts w:cs="Times New Roman"/>
          <w:iCs/>
          <w:szCs w:val="24"/>
          <w:lang w:val="ru-RU"/>
        </w:rPr>
        <w:t xml:space="preserve">Таблица </w:t>
      </w:r>
      <w:r w:rsidR="004F2F3C">
        <w:rPr>
          <w:rFonts w:cs="Times New Roman"/>
          <w:iCs/>
          <w:szCs w:val="24"/>
          <w:lang w:val="ru-RU"/>
        </w:rPr>
        <w:t>7</w:t>
      </w:r>
      <w:r w:rsidRPr="004F2F3C">
        <w:rPr>
          <w:rFonts w:cs="Times New Roman"/>
          <w:iCs/>
          <w:szCs w:val="24"/>
          <w:lang w:val="ru-RU"/>
        </w:rPr>
        <w:t xml:space="preserve"> – Параметры расчета фактической наработки</w:t>
      </w:r>
    </w:p>
    <w:tbl>
      <w:tblPr>
        <w:tblStyle w:val="aff6"/>
        <w:tblW w:w="9638" w:type="dxa"/>
        <w:jc w:val="center"/>
        <w:tblLayout w:type="fixed"/>
        <w:tblLook w:val="04A0" w:firstRow="1" w:lastRow="0" w:firstColumn="1" w:lastColumn="0" w:noHBand="0" w:noVBand="1"/>
      </w:tblPr>
      <w:tblGrid>
        <w:gridCol w:w="3544"/>
        <w:gridCol w:w="6094"/>
      </w:tblGrid>
      <w:tr w:rsidR="00B02EDD" w:rsidRPr="00D36B76" w14:paraId="40B8BE3A" w14:textId="77777777" w:rsidTr="004F2F3C">
        <w:trPr>
          <w:jc w:val="center"/>
        </w:trPr>
        <w:tc>
          <w:tcPr>
            <w:tcW w:w="3544" w:type="dxa"/>
            <w:shd w:val="clear" w:color="auto" w:fill="auto"/>
            <w:vAlign w:val="center"/>
          </w:tcPr>
          <w:p w14:paraId="2D613B9B" w14:textId="77777777" w:rsidR="00B02EDD" w:rsidRPr="00D36B76" w:rsidRDefault="00FE1980" w:rsidP="004F2F3C">
            <w:pPr>
              <w:spacing w:after="0" w:line="240" w:lineRule="auto"/>
              <w:jc w:val="center"/>
              <w:rPr>
                <w:rFonts w:cs="Times New Roman"/>
                <w:szCs w:val="24"/>
                <w:lang w:val="ru-RU"/>
              </w:rPr>
            </w:pPr>
            <w:r w:rsidRPr="00D36B76">
              <w:rPr>
                <w:rFonts w:cs="Times New Roman"/>
                <w:b/>
                <w:szCs w:val="24"/>
                <w:lang w:val="ru-RU"/>
              </w:rPr>
              <w:t>Параметр</w:t>
            </w:r>
          </w:p>
        </w:tc>
        <w:tc>
          <w:tcPr>
            <w:tcW w:w="6094" w:type="dxa"/>
            <w:shd w:val="clear" w:color="auto" w:fill="auto"/>
            <w:vAlign w:val="center"/>
          </w:tcPr>
          <w:p w14:paraId="063880FB" w14:textId="77777777" w:rsidR="00B02EDD" w:rsidRPr="00D36B76" w:rsidRDefault="00FE1980" w:rsidP="004F2F3C">
            <w:pPr>
              <w:spacing w:after="0" w:line="240" w:lineRule="auto"/>
              <w:jc w:val="center"/>
              <w:rPr>
                <w:rFonts w:cs="Times New Roman"/>
                <w:szCs w:val="24"/>
                <w:lang w:val="ru-RU"/>
              </w:rPr>
            </w:pPr>
            <w:r w:rsidRPr="00D36B76">
              <w:rPr>
                <w:rFonts w:cs="Times New Roman"/>
                <w:b/>
                <w:szCs w:val="24"/>
                <w:lang w:val="ru-RU"/>
              </w:rPr>
              <w:t>Определение</w:t>
            </w:r>
          </w:p>
        </w:tc>
      </w:tr>
      <w:tr w:rsidR="00B02EDD" w:rsidRPr="00D36B76" w14:paraId="38C34505" w14:textId="77777777" w:rsidTr="004F2F3C">
        <w:trPr>
          <w:jc w:val="center"/>
        </w:trPr>
        <w:tc>
          <w:tcPr>
            <w:tcW w:w="3544" w:type="dxa"/>
            <w:vAlign w:val="center"/>
          </w:tcPr>
          <w:p w14:paraId="0A6694E2" w14:textId="77777777" w:rsidR="00B02EDD" w:rsidRPr="00D36B76" w:rsidRDefault="00FE1980" w:rsidP="004F2F3C">
            <w:pPr>
              <w:spacing w:after="0" w:line="240" w:lineRule="auto"/>
              <w:jc w:val="center"/>
              <w:rPr>
                <w:rFonts w:cs="Times New Roman"/>
                <w:szCs w:val="24"/>
                <w:lang w:val="ru-RU"/>
              </w:rPr>
            </w:pPr>
            <w:r w:rsidRPr="00D36B76">
              <w:rPr>
                <w:rFonts w:cs="Times New Roman"/>
                <w:szCs w:val="24"/>
                <w:lang w:val="ru-RU"/>
              </w:rPr>
              <w:t>is_running</w:t>
            </w:r>
          </w:p>
        </w:tc>
        <w:tc>
          <w:tcPr>
            <w:tcW w:w="6094" w:type="dxa"/>
            <w:vAlign w:val="center"/>
          </w:tcPr>
          <w:p w14:paraId="1C6A6577" w14:textId="77777777" w:rsidR="00B02EDD" w:rsidRPr="00D36B76" w:rsidRDefault="00FE1980" w:rsidP="004F2F3C">
            <w:pPr>
              <w:spacing w:after="0" w:line="240" w:lineRule="auto"/>
              <w:rPr>
                <w:rFonts w:cs="Times New Roman"/>
                <w:szCs w:val="24"/>
                <w:lang w:val="ru-RU"/>
              </w:rPr>
            </w:pPr>
            <w:r w:rsidRPr="00D36B76">
              <w:rPr>
                <w:rFonts w:cs="Times New Roman"/>
                <w:szCs w:val="24"/>
                <w:lang w:val="ru-RU"/>
              </w:rPr>
              <w:t xml:space="preserve">Признак работы оборудования. Равно 1, если </w:t>
            </w:r>
            <w:r w:rsidRPr="00D36B76">
              <w:rPr>
                <w:rFonts w:cs="Times New Roman"/>
                <w:szCs w:val="24"/>
                <w:lang w:val="ru-RU"/>
              </w:rPr>
              <w:t>хотя бы один сигнал скорости или тока выше заданного порога.</w:t>
            </w:r>
          </w:p>
        </w:tc>
      </w:tr>
      <w:tr w:rsidR="00B02EDD" w:rsidRPr="00D36B76" w14:paraId="754512C0" w14:textId="77777777" w:rsidTr="004F2F3C">
        <w:trPr>
          <w:jc w:val="center"/>
        </w:trPr>
        <w:tc>
          <w:tcPr>
            <w:tcW w:w="3544" w:type="dxa"/>
            <w:vAlign w:val="center"/>
          </w:tcPr>
          <w:p w14:paraId="363BB2E6" w14:textId="77777777" w:rsidR="00B02EDD" w:rsidRPr="00D36B76" w:rsidRDefault="00FE1980" w:rsidP="004F2F3C">
            <w:pPr>
              <w:spacing w:after="0" w:line="240" w:lineRule="auto"/>
              <w:jc w:val="center"/>
              <w:rPr>
                <w:rFonts w:cs="Times New Roman"/>
                <w:szCs w:val="24"/>
                <w:lang w:val="ru-RU"/>
              </w:rPr>
            </w:pPr>
            <w:r w:rsidRPr="00D36B76">
              <w:rPr>
                <w:rFonts w:cs="Times New Roman"/>
                <w:szCs w:val="24"/>
                <w:lang w:val="ru-RU"/>
              </w:rPr>
              <w:t>running_interval_hours</w:t>
            </w:r>
          </w:p>
        </w:tc>
        <w:tc>
          <w:tcPr>
            <w:tcW w:w="6094" w:type="dxa"/>
            <w:vAlign w:val="center"/>
          </w:tcPr>
          <w:p w14:paraId="2B4AF27B" w14:textId="77777777" w:rsidR="00B02EDD" w:rsidRPr="00D36B76" w:rsidRDefault="00FE1980" w:rsidP="004F2F3C">
            <w:pPr>
              <w:spacing w:after="0" w:line="240" w:lineRule="auto"/>
              <w:rPr>
                <w:rFonts w:cs="Times New Roman"/>
                <w:szCs w:val="24"/>
                <w:lang w:val="ru-RU"/>
              </w:rPr>
            </w:pPr>
            <w:r w:rsidRPr="00D36B76">
              <w:rPr>
                <w:rFonts w:cs="Times New Roman"/>
                <w:szCs w:val="24"/>
                <w:lang w:val="ru-RU"/>
              </w:rPr>
              <w:t>Длительность интервала до следующей строки, засчитанная как рабочее время, если оборудование находится в работе.</w:t>
            </w:r>
          </w:p>
        </w:tc>
      </w:tr>
      <w:tr w:rsidR="00B02EDD" w:rsidRPr="00D36B76" w14:paraId="2612D210" w14:textId="77777777" w:rsidTr="004F2F3C">
        <w:trPr>
          <w:jc w:val="center"/>
        </w:trPr>
        <w:tc>
          <w:tcPr>
            <w:tcW w:w="3544" w:type="dxa"/>
            <w:vAlign w:val="center"/>
          </w:tcPr>
          <w:p w14:paraId="75ED472F" w14:textId="77777777" w:rsidR="00B02EDD" w:rsidRPr="00D36B76" w:rsidRDefault="00FE1980" w:rsidP="004F2F3C">
            <w:pPr>
              <w:spacing w:after="0" w:line="240" w:lineRule="auto"/>
              <w:jc w:val="center"/>
              <w:rPr>
                <w:rFonts w:cs="Times New Roman"/>
                <w:szCs w:val="24"/>
                <w:lang w:val="ru-RU"/>
              </w:rPr>
            </w:pPr>
            <w:r w:rsidRPr="00D36B76">
              <w:rPr>
                <w:rFonts w:cs="Times New Roman"/>
                <w:szCs w:val="24"/>
                <w:lang w:val="ru-RU"/>
              </w:rPr>
              <w:t>operating_hours_to_next_failure</w:t>
            </w:r>
          </w:p>
        </w:tc>
        <w:tc>
          <w:tcPr>
            <w:tcW w:w="6094" w:type="dxa"/>
            <w:vAlign w:val="center"/>
          </w:tcPr>
          <w:p w14:paraId="2AD0C498" w14:textId="77777777" w:rsidR="00B02EDD" w:rsidRPr="00D36B76" w:rsidRDefault="00FE1980" w:rsidP="004F2F3C">
            <w:pPr>
              <w:spacing w:after="0" w:line="240" w:lineRule="auto"/>
              <w:rPr>
                <w:rFonts w:cs="Times New Roman"/>
                <w:szCs w:val="24"/>
                <w:lang w:val="ru-RU"/>
              </w:rPr>
            </w:pPr>
            <w:r w:rsidRPr="00D36B76">
              <w:rPr>
                <w:rFonts w:cs="Times New Roman"/>
                <w:szCs w:val="24"/>
                <w:lang w:val="ru-RU"/>
              </w:rPr>
              <w:t xml:space="preserve">Сумма рабочих интервалов </w:t>
            </w:r>
            <w:r w:rsidRPr="00D36B76">
              <w:rPr>
                <w:rFonts w:cs="Times New Roman"/>
                <w:szCs w:val="24"/>
                <w:lang w:val="ru-RU"/>
              </w:rPr>
              <w:t>от текущей строки до ближайшего будущего отказа.</w:t>
            </w:r>
          </w:p>
        </w:tc>
      </w:tr>
      <w:tr w:rsidR="00B02EDD" w:rsidRPr="00D36B76" w14:paraId="166F94C9" w14:textId="77777777" w:rsidTr="004F2F3C">
        <w:trPr>
          <w:jc w:val="center"/>
        </w:trPr>
        <w:tc>
          <w:tcPr>
            <w:tcW w:w="3544" w:type="dxa"/>
            <w:vAlign w:val="center"/>
          </w:tcPr>
          <w:p w14:paraId="3B11774B" w14:textId="77777777" w:rsidR="00B02EDD" w:rsidRPr="00D36B76" w:rsidRDefault="00FE1980" w:rsidP="004F2F3C">
            <w:pPr>
              <w:spacing w:after="0" w:line="240" w:lineRule="auto"/>
              <w:jc w:val="center"/>
              <w:rPr>
                <w:rFonts w:cs="Times New Roman"/>
                <w:szCs w:val="24"/>
                <w:lang w:val="ru-RU"/>
              </w:rPr>
            </w:pPr>
            <w:r w:rsidRPr="00D36B76">
              <w:rPr>
                <w:rFonts w:cs="Times New Roman"/>
                <w:szCs w:val="24"/>
                <w:lang w:val="ru-RU"/>
              </w:rPr>
              <w:t>operating_to_calendar_ratio</w:t>
            </w:r>
          </w:p>
        </w:tc>
        <w:tc>
          <w:tcPr>
            <w:tcW w:w="6094" w:type="dxa"/>
            <w:vAlign w:val="center"/>
          </w:tcPr>
          <w:p w14:paraId="281A5D07" w14:textId="77777777" w:rsidR="00B02EDD" w:rsidRPr="00D36B76" w:rsidRDefault="00FE1980" w:rsidP="004F2F3C">
            <w:pPr>
              <w:spacing w:after="0" w:line="240" w:lineRule="auto"/>
              <w:rPr>
                <w:rFonts w:cs="Times New Roman"/>
                <w:szCs w:val="24"/>
                <w:lang w:val="ru-RU"/>
              </w:rPr>
            </w:pPr>
            <w:r w:rsidRPr="00D36B76">
              <w:rPr>
                <w:rFonts w:cs="Times New Roman"/>
                <w:szCs w:val="24"/>
                <w:lang w:val="ru-RU"/>
              </w:rPr>
              <w:t>Отношение рабочих часов до отказа к календарным часам до отказа.</w:t>
            </w:r>
          </w:p>
        </w:tc>
      </w:tr>
    </w:tbl>
    <w:p w14:paraId="73F31990" w14:textId="7429EBEB" w:rsidR="004F2F3C" w:rsidRDefault="00FE1980" w:rsidP="004F2F3C">
      <w:pPr>
        <w:spacing w:after="0" w:line="360" w:lineRule="auto"/>
        <w:rPr>
          <w:rFonts w:cs="Times New Roman"/>
          <w:szCs w:val="24"/>
          <w:lang w:val="ru-RU"/>
        </w:rPr>
      </w:pPr>
      <w:r w:rsidRPr="00D36B76">
        <w:rPr>
          <w:rFonts w:cs="Times New Roman"/>
          <w:szCs w:val="24"/>
          <w:lang w:val="ru-RU"/>
        </w:rPr>
        <w:t>Источник: собственная разработка</w:t>
      </w:r>
    </w:p>
    <w:p w14:paraId="433E1BCD" w14:textId="074C9EAB" w:rsidR="004F2F3C" w:rsidRDefault="004F2F3C" w:rsidP="004F2F3C">
      <w:pPr>
        <w:spacing w:after="0" w:line="360" w:lineRule="auto"/>
        <w:rPr>
          <w:rFonts w:cs="Times New Roman"/>
          <w:szCs w:val="24"/>
          <w:lang w:val="ru-RU"/>
        </w:rPr>
      </w:pPr>
    </w:p>
    <w:p w14:paraId="216FC92F" w14:textId="5885D95A" w:rsidR="004F2F3C" w:rsidRDefault="004F2F3C" w:rsidP="004F2F3C">
      <w:pPr>
        <w:spacing w:after="0" w:line="360" w:lineRule="auto"/>
        <w:rPr>
          <w:rFonts w:cs="Times New Roman"/>
          <w:szCs w:val="24"/>
          <w:lang w:val="ru-RU"/>
        </w:rPr>
      </w:pPr>
    </w:p>
    <w:p w14:paraId="21F04443" w14:textId="19778DC4" w:rsidR="004F2F3C" w:rsidRDefault="004F2F3C" w:rsidP="004F2F3C">
      <w:pPr>
        <w:spacing w:after="0" w:line="360" w:lineRule="auto"/>
        <w:rPr>
          <w:rFonts w:cs="Times New Roman"/>
          <w:szCs w:val="24"/>
          <w:lang w:val="ru-RU"/>
        </w:rPr>
      </w:pPr>
    </w:p>
    <w:p w14:paraId="1A86605D" w14:textId="302B8031" w:rsidR="004F2F3C" w:rsidRDefault="004F2F3C" w:rsidP="004F2F3C">
      <w:pPr>
        <w:spacing w:after="0" w:line="360" w:lineRule="auto"/>
        <w:rPr>
          <w:rFonts w:cs="Times New Roman"/>
          <w:szCs w:val="24"/>
          <w:lang w:val="ru-RU"/>
        </w:rPr>
      </w:pPr>
    </w:p>
    <w:p w14:paraId="0FE19851" w14:textId="77777777" w:rsidR="004F2F3C" w:rsidRDefault="004F2F3C" w:rsidP="004F2F3C">
      <w:pPr>
        <w:spacing w:after="0" w:line="360" w:lineRule="auto"/>
        <w:rPr>
          <w:rFonts w:cs="Times New Roman"/>
          <w:szCs w:val="24"/>
          <w:lang w:val="ru-RU"/>
        </w:rPr>
      </w:pPr>
    </w:p>
    <w:p w14:paraId="4079C3A2" w14:textId="1427DAC7" w:rsidR="00B02EDD" w:rsidRPr="004F2F3C" w:rsidRDefault="00FE1980" w:rsidP="004F2F3C">
      <w:pPr>
        <w:spacing w:after="0" w:line="360" w:lineRule="auto"/>
        <w:rPr>
          <w:rFonts w:cs="Times New Roman"/>
          <w:iCs/>
          <w:szCs w:val="24"/>
          <w:lang w:val="ru-RU"/>
        </w:rPr>
      </w:pPr>
      <w:r w:rsidRPr="004F2F3C">
        <w:rPr>
          <w:rFonts w:cs="Times New Roman"/>
          <w:iCs/>
          <w:szCs w:val="24"/>
          <w:lang w:val="ru-RU"/>
        </w:rPr>
        <w:lastRenderedPageBreak/>
        <w:t xml:space="preserve">Таблица </w:t>
      </w:r>
      <w:r w:rsidR="004F2F3C">
        <w:rPr>
          <w:rFonts w:cs="Times New Roman"/>
          <w:iCs/>
          <w:szCs w:val="24"/>
          <w:lang w:val="ru-RU"/>
        </w:rPr>
        <w:t>8</w:t>
      </w:r>
      <w:r w:rsidRPr="004F2F3C">
        <w:rPr>
          <w:rFonts w:cs="Times New Roman"/>
          <w:iCs/>
          <w:szCs w:val="24"/>
          <w:lang w:val="ru-RU"/>
        </w:rPr>
        <w:t xml:space="preserve"> – Календарное время и рабочие часы до отказа</w:t>
      </w:r>
    </w:p>
    <w:tbl>
      <w:tblPr>
        <w:tblStyle w:val="aff6"/>
        <w:tblW w:w="9639" w:type="dxa"/>
        <w:jc w:val="center"/>
        <w:tblLayout w:type="fixed"/>
        <w:tblLook w:val="04A0" w:firstRow="1" w:lastRow="0" w:firstColumn="1" w:lastColumn="0" w:noHBand="0" w:noVBand="1"/>
      </w:tblPr>
      <w:tblGrid>
        <w:gridCol w:w="1378"/>
        <w:gridCol w:w="1376"/>
        <w:gridCol w:w="1378"/>
        <w:gridCol w:w="1822"/>
        <w:gridCol w:w="1276"/>
        <w:gridCol w:w="1275"/>
        <w:gridCol w:w="1134"/>
      </w:tblGrid>
      <w:tr w:rsidR="00B02EDD" w:rsidRPr="00D36B76" w14:paraId="6E8B8A17" w14:textId="77777777" w:rsidTr="004F2F3C">
        <w:trPr>
          <w:jc w:val="center"/>
        </w:trPr>
        <w:tc>
          <w:tcPr>
            <w:tcW w:w="1378" w:type="dxa"/>
            <w:shd w:val="clear" w:color="auto" w:fill="auto"/>
            <w:vAlign w:val="center"/>
          </w:tcPr>
          <w:p w14:paraId="1A530089" w14:textId="77777777" w:rsidR="00B02EDD" w:rsidRPr="00D36B76" w:rsidRDefault="00FE1980" w:rsidP="004F2F3C">
            <w:pPr>
              <w:spacing w:after="0" w:line="240" w:lineRule="auto"/>
              <w:jc w:val="center"/>
              <w:rPr>
                <w:rFonts w:cs="Times New Roman"/>
                <w:szCs w:val="24"/>
                <w:lang w:val="ru-RU"/>
              </w:rPr>
            </w:pPr>
            <w:r w:rsidRPr="00D36B76">
              <w:rPr>
                <w:rFonts w:cs="Times New Roman"/>
                <w:b/>
                <w:szCs w:val="24"/>
                <w:lang w:val="ru-RU"/>
              </w:rPr>
              <w:t>Узел</w:t>
            </w:r>
          </w:p>
        </w:tc>
        <w:tc>
          <w:tcPr>
            <w:tcW w:w="1376" w:type="dxa"/>
            <w:shd w:val="clear" w:color="auto" w:fill="auto"/>
            <w:vAlign w:val="center"/>
          </w:tcPr>
          <w:p w14:paraId="7D4843B5" w14:textId="77777777" w:rsidR="00B02EDD" w:rsidRPr="00D36B76" w:rsidRDefault="00FE1980" w:rsidP="004F2F3C">
            <w:pPr>
              <w:spacing w:after="0" w:line="240" w:lineRule="auto"/>
              <w:jc w:val="center"/>
              <w:rPr>
                <w:rFonts w:cs="Times New Roman"/>
                <w:szCs w:val="24"/>
                <w:lang w:val="ru-RU"/>
              </w:rPr>
            </w:pPr>
            <w:r w:rsidRPr="00D36B76">
              <w:rPr>
                <w:rFonts w:cs="Times New Roman"/>
                <w:b/>
                <w:szCs w:val="24"/>
                <w:lang w:val="ru-RU"/>
              </w:rPr>
              <w:t>Горизонт, ч</w:t>
            </w:r>
          </w:p>
        </w:tc>
        <w:tc>
          <w:tcPr>
            <w:tcW w:w="1378" w:type="dxa"/>
            <w:shd w:val="clear" w:color="auto" w:fill="auto"/>
            <w:vAlign w:val="center"/>
          </w:tcPr>
          <w:p w14:paraId="585A82F2" w14:textId="77777777" w:rsidR="00B02EDD" w:rsidRPr="00D36B76" w:rsidRDefault="00FE1980" w:rsidP="004F2F3C">
            <w:pPr>
              <w:spacing w:after="0" w:line="240" w:lineRule="auto"/>
              <w:jc w:val="center"/>
              <w:rPr>
                <w:rFonts w:cs="Times New Roman"/>
                <w:szCs w:val="24"/>
                <w:lang w:val="ru-RU"/>
              </w:rPr>
            </w:pPr>
            <w:r w:rsidRPr="00D36B76">
              <w:rPr>
                <w:rFonts w:cs="Times New Roman"/>
                <w:b/>
                <w:szCs w:val="24"/>
                <w:lang w:val="ru-RU"/>
              </w:rPr>
              <w:t>Строк в горизонте</w:t>
            </w:r>
          </w:p>
        </w:tc>
        <w:tc>
          <w:tcPr>
            <w:tcW w:w="1822" w:type="dxa"/>
            <w:shd w:val="clear" w:color="auto" w:fill="auto"/>
            <w:vAlign w:val="center"/>
          </w:tcPr>
          <w:p w14:paraId="235E5210" w14:textId="77777777" w:rsidR="00B02EDD" w:rsidRPr="00D36B76" w:rsidRDefault="00FE1980" w:rsidP="004F2F3C">
            <w:pPr>
              <w:spacing w:after="0" w:line="240" w:lineRule="auto"/>
              <w:jc w:val="center"/>
              <w:rPr>
                <w:rFonts w:cs="Times New Roman"/>
                <w:szCs w:val="24"/>
                <w:lang w:val="ru-RU"/>
              </w:rPr>
            </w:pPr>
            <w:r w:rsidRPr="00D36B76">
              <w:rPr>
                <w:rFonts w:cs="Times New Roman"/>
                <w:b/>
                <w:szCs w:val="24"/>
                <w:lang w:val="ru-RU"/>
              </w:rPr>
              <w:t>Медиана календарного времени, ч</w:t>
            </w:r>
          </w:p>
        </w:tc>
        <w:tc>
          <w:tcPr>
            <w:tcW w:w="1276" w:type="dxa"/>
            <w:shd w:val="clear" w:color="auto" w:fill="auto"/>
            <w:vAlign w:val="center"/>
          </w:tcPr>
          <w:p w14:paraId="747EE29C" w14:textId="77777777" w:rsidR="00B02EDD" w:rsidRPr="00D36B76" w:rsidRDefault="00FE1980" w:rsidP="004F2F3C">
            <w:pPr>
              <w:spacing w:after="0" w:line="240" w:lineRule="auto"/>
              <w:jc w:val="center"/>
              <w:rPr>
                <w:rFonts w:cs="Times New Roman"/>
                <w:szCs w:val="24"/>
                <w:lang w:val="ru-RU"/>
              </w:rPr>
            </w:pPr>
            <w:r w:rsidRPr="00D36B76">
              <w:rPr>
                <w:rFonts w:cs="Times New Roman"/>
                <w:b/>
                <w:szCs w:val="24"/>
                <w:lang w:val="ru-RU"/>
              </w:rPr>
              <w:t>Медиана рабочих часов, ч</w:t>
            </w:r>
          </w:p>
        </w:tc>
        <w:tc>
          <w:tcPr>
            <w:tcW w:w="1275" w:type="dxa"/>
            <w:shd w:val="clear" w:color="auto" w:fill="auto"/>
            <w:vAlign w:val="center"/>
          </w:tcPr>
          <w:p w14:paraId="42C880B8" w14:textId="77777777" w:rsidR="00B02EDD" w:rsidRPr="00D36B76" w:rsidRDefault="00FE1980" w:rsidP="004F2F3C">
            <w:pPr>
              <w:spacing w:after="0" w:line="240" w:lineRule="auto"/>
              <w:jc w:val="center"/>
              <w:rPr>
                <w:rFonts w:cs="Times New Roman"/>
                <w:szCs w:val="24"/>
                <w:lang w:val="ru-RU"/>
              </w:rPr>
            </w:pPr>
            <w:r w:rsidRPr="00D36B76">
              <w:rPr>
                <w:rFonts w:cs="Times New Roman"/>
                <w:b/>
                <w:szCs w:val="24"/>
                <w:lang w:val="ru-RU"/>
              </w:rPr>
              <w:t>Рабочее/календарное</w:t>
            </w:r>
          </w:p>
        </w:tc>
        <w:tc>
          <w:tcPr>
            <w:tcW w:w="1134" w:type="dxa"/>
            <w:shd w:val="clear" w:color="auto" w:fill="auto"/>
            <w:vAlign w:val="center"/>
          </w:tcPr>
          <w:p w14:paraId="20FEEB09" w14:textId="77777777" w:rsidR="00B02EDD" w:rsidRPr="00D36B76" w:rsidRDefault="00FE1980" w:rsidP="004F2F3C">
            <w:pPr>
              <w:spacing w:after="0" w:line="240" w:lineRule="auto"/>
              <w:jc w:val="center"/>
              <w:rPr>
                <w:rFonts w:cs="Times New Roman"/>
                <w:szCs w:val="24"/>
                <w:lang w:val="ru-RU"/>
              </w:rPr>
            </w:pPr>
            <w:r w:rsidRPr="00D36B76">
              <w:rPr>
                <w:rFonts w:cs="Times New Roman"/>
                <w:b/>
                <w:szCs w:val="24"/>
                <w:lang w:val="ru-RU"/>
              </w:rPr>
              <w:t>Доля работы</w:t>
            </w:r>
          </w:p>
        </w:tc>
      </w:tr>
      <w:tr w:rsidR="00B02EDD" w:rsidRPr="00D36B76" w14:paraId="7B7C3EB9" w14:textId="77777777" w:rsidTr="004F2F3C">
        <w:trPr>
          <w:jc w:val="center"/>
        </w:trPr>
        <w:tc>
          <w:tcPr>
            <w:tcW w:w="1378" w:type="dxa"/>
            <w:vAlign w:val="center"/>
          </w:tcPr>
          <w:p w14:paraId="7A3D7BAE" w14:textId="77777777" w:rsidR="00B02EDD" w:rsidRPr="00D36B76" w:rsidRDefault="00FE1980" w:rsidP="004F2F3C">
            <w:pPr>
              <w:spacing w:after="0" w:line="240" w:lineRule="auto"/>
              <w:jc w:val="center"/>
              <w:rPr>
                <w:rFonts w:cs="Times New Roman"/>
                <w:szCs w:val="24"/>
                <w:lang w:val="ru-RU"/>
              </w:rPr>
            </w:pPr>
            <w:r w:rsidRPr="00D36B76">
              <w:rPr>
                <w:rFonts w:cs="Times New Roman"/>
                <w:szCs w:val="24"/>
                <w:lang w:val="ru-RU"/>
              </w:rPr>
              <w:t>Компактор</w:t>
            </w:r>
          </w:p>
        </w:tc>
        <w:tc>
          <w:tcPr>
            <w:tcW w:w="1376" w:type="dxa"/>
            <w:vAlign w:val="center"/>
          </w:tcPr>
          <w:p w14:paraId="23BEAEA2" w14:textId="77777777" w:rsidR="00B02EDD" w:rsidRPr="00D36B76" w:rsidRDefault="00FE1980" w:rsidP="004F2F3C">
            <w:pPr>
              <w:spacing w:after="0" w:line="240" w:lineRule="auto"/>
              <w:jc w:val="center"/>
              <w:rPr>
                <w:rFonts w:cs="Times New Roman"/>
                <w:szCs w:val="24"/>
                <w:lang w:val="ru-RU"/>
              </w:rPr>
            </w:pPr>
            <w:r w:rsidRPr="00D36B76">
              <w:rPr>
                <w:rFonts w:cs="Times New Roman"/>
                <w:szCs w:val="24"/>
                <w:lang w:val="ru-RU"/>
              </w:rPr>
              <w:t>72</w:t>
            </w:r>
          </w:p>
        </w:tc>
        <w:tc>
          <w:tcPr>
            <w:tcW w:w="1378" w:type="dxa"/>
            <w:vAlign w:val="center"/>
          </w:tcPr>
          <w:p w14:paraId="653E5065" w14:textId="77777777" w:rsidR="00B02EDD" w:rsidRPr="00D36B76" w:rsidRDefault="00FE1980" w:rsidP="004F2F3C">
            <w:pPr>
              <w:spacing w:after="0" w:line="240" w:lineRule="auto"/>
              <w:jc w:val="center"/>
              <w:rPr>
                <w:rFonts w:cs="Times New Roman"/>
                <w:szCs w:val="24"/>
                <w:lang w:val="ru-RU"/>
              </w:rPr>
            </w:pPr>
            <w:r w:rsidRPr="00D36B76">
              <w:rPr>
                <w:rFonts w:cs="Times New Roman"/>
                <w:szCs w:val="24"/>
                <w:lang w:val="ru-RU"/>
              </w:rPr>
              <w:t>845 972</w:t>
            </w:r>
          </w:p>
        </w:tc>
        <w:tc>
          <w:tcPr>
            <w:tcW w:w="1822" w:type="dxa"/>
            <w:vAlign w:val="center"/>
          </w:tcPr>
          <w:p w14:paraId="229F20D7" w14:textId="77777777" w:rsidR="00B02EDD" w:rsidRPr="00D36B76" w:rsidRDefault="00FE1980" w:rsidP="004F2F3C">
            <w:pPr>
              <w:spacing w:after="0" w:line="240" w:lineRule="auto"/>
              <w:jc w:val="center"/>
              <w:rPr>
                <w:rFonts w:cs="Times New Roman"/>
                <w:szCs w:val="24"/>
                <w:lang w:val="ru-RU"/>
              </w:rPr>
            </w:pPr>
            <w:r w:rsidRPr="00D36B76">
              <w:rPr>
                <w:rFonts w:cs="Times New Roman"/>
                <w:szCs w:val="24"/>
                <w:lang w:val="ru-RU"/>
              </w:rPr>
              <w:t>33,28</w:t>
            </w:r>
          </w:p>
        </w:tc>
        <w:tc>
          <w:tcPr>
            <w:tcW w:w="1276" w:type="dxa"/>
            <w:vAlign w:val="center"/>
          </w:tcPr>
          <w:p w14:paraId="4DBB8C08" w14:textId="77777777" w:rsidR="00B02EDD" w:rsidRPr="00D36B76" w:rsidRDefault="00FE1980" w:rsidP="004F2F3C">
            <w:pPr>
              <w:spacing w:after="0" w:line="240" w:lineRule="auto"/>
              <w:jc w:val="center"/>
              <w:rPr>
                <w:rFonts w:cs="Times New Roman"/>
                <w:szCs w:val="24"/>
                <w:lang w:val="ru-RU"/>
              </w:rPr>
            </w:pPr>
            <w:r w:rsidRPr="00D36B76">
              <w:rPr>
                <w:rFonts w:cs="Times New Roman"/>
                <w:szCs w:val="24"/>
                <w:lang w:val="ru-RU"/>
              </w:rPr>
              <w:t>12,40</w:t>
            </w:r>
          </w:p>
        </w:tc>
        <w:tc>
          <w:tcPr>
            <w:tcW w:w="1275" w:type="dxa"/>
            <w:vAlign w:val="center"/>
          </w:tcPr>
          <w:p w14:paraId="2EF7E407" w14:textId="77777777" w:rsidR="00B02EDD" w:rsidRPr="00D36B76" w:rsidRDefault="00FE1980" w:rsidP="004F2F3C">
            <w:pPr>
              <w:spacing w:after="0" w:line="240" w:lineRule="auto"/>
              <w:jc w:val="center"/>
              <w:rPr>
                <w:rFonts w:cs="Times New Roman"/>
                <w:szCs w:val="24"/>
                <w:lang w:val="ru-RU"/>
              </w:rPr>
            </w:pPr>
            <w:r w:rsidRPr="00D36B76">
              <w:rPr>
                <w:rFonts w:cs="Times New Roman"/>
                <w:szCs w:val="24"/>
                <w:lang w:val="ru-RU"/>
              </w:rPr>
              <w:t>0,442</w:t>
            </w:r>
          </w:p>
        </w:tc>
        <w:tc>
          <w:tcPr>
            <w:tcW w:w="1134" w:type="dxa"/>
            <w:vAlign w:val="center"/>
          </w:tcPr>
          <w:p w14:paraId="76F3A134" w14:textId="77777777" w:rsidR="00B02EDD" w:rsidRPr="00D36B76" w:rsidRDefault="00FE1980" w:rsidP="004F2F3C">
            <w:pPr>
              <w:spacing w:after="0" w:line="240" w:lineRule="auto"/>
              <w:jc w:val="center"/>
              <w:rPr>
                <w:rFonts w:cs="Times New Roman"/>
                <w:szCs w:val="24"/>
                <w:lang w:val="ru-RU"/>
              </w:rPr>
            </w:pPr>
            <w:r w:rsidRPr="00D36B76">
              <w:rPr>
                <w:rFonts w:cs="Times New Roman"/>
                <w:szCs w:val="24"/>
                <w:lang w:val="ru-RU"/>
              </w:rPr>
              <w:t>0,831</w:t>
            </w:r>
          </w:p>
        </w:tc>
      </w:tr>
      <w:tr w:rsidR="00B02EDD" w:rsidRPr="00D36B76" w14:paraId="0206C350" w14:textId="77777777" w:rsidTr="004F2F3C">
        <w:trPr>
          <w:jc w:val="center"/>
        </w:trPr>
        <w:tc>
          <w:tcPr>
            <w:tcW w:w="1378" w:type="dxa"/>
            <w:vAlign w:val="center"/>
          </w:tcPr>
          <w:p w14:paraId="687F42B4" w14:textId="77777777" w:rsidR="00B02EDD" w:rsidRPr="00D36B76" w:rsidRDefault="00FE1980" w:rsidP="004F2F3C">
            <w:pPr>
              <w:spacing w:after="0" w:line="240" w:lineRule="auto"/>
              <w:jc w:val="center"/>
              <w:rPr>
                <w:rFonts w:cs="Times New Roman"/>
                <w:szCs w:val="24"/>
                <w:lang w:val="ru-RU"/>
              </w:rPr>
            </w:pPr>
            <w:r w:rsidRPr="00D36B76">
              <w:rPr>
                <w:rFonts w:cs="Times New Roman"/>
                <w:szCs w:val="24"/>
                <w:lang w:val="ru-RU"/>
              </w:rPr>
              <w:t>Мельница</w:t>
            </w:r>
          </w:p>
        </w:tc>
        <w:tc>
          <w:tcPr>
            <w:tcW w:w="1376" w:type="dxa"/>
            <w:vAlign w:val="center"/>
          </w:tcPr>
          <w:p w14:paraId="752EEB33" w14:textId="77777777" w:rsidR="00B02EDD" w:rsidRPr="00D36B76" w:rsidRDefault="00FE1980" w:rsidP="004F2F3C">
            <w:pPr>
              <w:spacing w:after="0" w:line="240" w:lineRule="auto"/>
              <w:jc w:val="center"/>
              <w:rPr>
                <w:rFonts w:cs="Times New Roman"/>
                <w:szCs w:val="24"/>
                <w:lang w:val="ru-RU"/>
              </w:rPr>
            </w:pPr>
            <w:r w:rsidRPr="00D36B76">
              <w:rPr>
                <w:rFonts w:cs="Times New Roman"/>
                <w:szCs w:val="24"/>
                <w:lang w:val="ru-RU"/>
              </w:rPr>
              <w:t>72</w:t>
            </w:r>
          </w:p>
        </w:tc>
        <w:tc>
          <w:tcPr>
            <w:tcW w:w="1378" w:type="dxa"/>
            <w:vAlign w:val="center"/>
          </w:tcPr>
          <w:p w14:paraId="2401EE61" w14:textId="77777777" w:rsidR="00B02EDD" w:rsidRPr="00D36B76" w:rsidRDefault="00FE1980" w:rsidP="004F2F3C">
            <w:pPr>
              <w:spacing w:after="0" w:line="240" w:lineRule="auto"/>
              <w:jc w:val="center"/>
              <w:rPr>
                <w:rFonts w:cs="Times New Roman"/>
                <w:szCs w:val="24"/>
                <w:lang w:val="ru-RU"/>
              </w:rPr>
            </w:pPr>
            <w:r w:rsidRPr="00D36B76">
              <w:rPr>
                <w:rFonts w:cs="Times New Roman"/>
                <w:szCs w:val="24"/>
                <w:lang w:val="ru-RU"/>
              </w:rPr>
              <w:t>570 566</w:t>
            </w:r>
          </w:p>
        </w:tc>
        <w:tc>
          <w:tcPr>
            <w:tcW w:w="1822" w:type="dxa"/>
            <w:vAlign w:val="center"/>
          </w:tcPr>
          <w:p w14:paraId="7922B39C" w14:textId="77777777" w:rsidR="00B02EDD" w:rsidRPr="00D36B76" w:rsidRDefault="00FE1980" w:rsidP="004F2F3C">
            <w:pPr>
              <w:spacing w:after="0" w:line="240" w:lineRule="auto"/>
              <w:jc w:val="center"/>
              <w:rPr>
                <w:rFonts w:cs="Times New Roman"/>
                <w:szCs w:val="24"/>
                <w:lang w:val="ru-RU"/>
              </w:rPr>
            </w:pPr>
            <w:r w:rsidRPr="00D36B76">
              <w:rPr>
                <w:rFonts w:cs="Times New Roman"/>
                <w:szCs w:val="24"/>
                <w:lang w:val="ru-RU"/>
              </w:rPr>
              <w:t>32,80</w:t>
            </w:r>
          </w:p>
        </w:tc>
        <w:tc>
          <w:tcPr>
            <w:tcW w:w="1276" w:type="dxa"/>
            <w:vAlign w:val="center"/>
          </w:tcPr>
          <w:p w14:paraId="4351669A" w14:textId="77777777" w:rsidR="00B02EDD" w:rsidRPr="00D36B76" w:rsidRDefault="00FE1980" w:rsidP="004F2F3C">
            <w:pPr>
              <w:spacing w:after="0" w:line="240" w:lineRule="auto"/>
              <w:jc w:val="center"/>
              <w:rPr>
                <w:rFonts w:cs="Times New Roman"/>
                <w:szCs w:val="24"/>
                <w:lang w:val="ru-RU"/>
              </w:rPr>
            </w:pPr>
            <w:r w:rsidRPr="00D36B76">
              <w:rPr>
                <w:rFonts w:cs="Times New Roman"/>
                <w:szCs w:val="24"/>
                <w:lang w:val="ru-RU"/>
              </w:rPr>
              <w:t>12,56</w:t>
            </w:r>
          </w:p>
        </w:tc>
        <w:tc>
          <w:tcPr>
            <w:tcW w:w="1275" w:type="dxa"/>
            <w:vAlign w:val="center"/>
          </w:tcPr>
          <w:p w14:paraId="24D9F066" w14:textId="77777777" w:rsidR="00B02EDD" w:rsidRPr="00D36B76" w:rsidRDefault="00FE1980" w:rsidP="004F2F3C">
            <w:pPr>
              <w:spacing w:after="0" w:line="240" w:lineRule="auto"/>
              <w:jc w:val="center"/>
              <w:rPr>
                <w:rFonts w:cs="Times New Roman"/>
                <w:szCs w:val="24"/>
                <w:lang w:val="ru-RU"/>
              </w:rPr>
            </w:pPr>
            <w:r w:rsidRPr="00D36B76">
              <w:rPr>
                <w:rFonts w:cs="Times New Roman"/>
                <w:szCs w:val="24"/>
                <w:lang w:val="ru-RU"/>
              </w:rPr>
              <w:t>0,423</w:t>
            </w:r>
          </w:p>
        </w:tc>
        <w:tc>
          <w:tcPr>
            <w:tcW w:w="1134" w:type="dxa"/>
            <w:vAlign w:val="center"/>
          </w:tcPr>
          <w:p w14:paraId="57E83359" w14:textId="77777777" w:rsidR="00B02EDD" w:rsidRPr="00D36B76" w:rsidRDefault="00FE1980" w:rsidP="004F2F3C">
            <w:pPr>
              <w:spacing w:after="0" w:line="240" w:lineRule="auto"/>
              <w:jc w:val="center"/>
              <w:rPr>
                <w:rFonts w:cs="Times New Roman"/>
                <w:szCs w:val="24"/>
                <w:lang w:val="ru-RU"/>
              </w:rPr>
            </w:pPr>
            <w:r w:rsidRPr="00D36B76">
              <w:rPr>
                <w:rFonts w:cs="Times New Roman"/>
                <w:szCs w:val="24"/>
                <w:lang w:val="ru-RU"/>
              </w:rPr>
              <w:t>0,840</w:t>
            </w:r>
          </w:p>
        </w:tc>
      </w:tr>
      <w:tr w:rsidR="00B02EDD" w:rsidRPr="00D36B76" w14:paraId="1E88BEA0" w14:textId="77777777" w:rsidTr="004F2F3C">
        <w:trPr>
          <w:jc w:val="center"/>
        </w:trPr>
        <w:tc>
          <w:tcPr>
            <w:tcW w:w="1378" w:type="dxa"/>
            <w:vAlign w:val="center"/>
          </w:tcPr>
          <w:p w14:paraId="587F8FB4" w14:textId="77777777" w:rsidR="00B02EDD" w:rsidRPr="00D36B76" w:rsidRDefault="00FE1980" w:rsidP="004F2F3C">
            <w:pPr>
              <w:spacing w:after="0" w:line="240" w:lineRule="auto"/>
              <w:jc w:val="center"/>
              <w:rPr>
                <w:rFonts w:cs="Times New Roman"/>
                <w:szCs w:val="24"/>
                <w:lang w:val="ru-RU"/>
              </w:rPr>
            </w:pPr>
            <w:r w:rsidRPr="00D36B76">
              <w:rPr>
                <w:rFonts w:cs="Times New Roman"/>
                <w:szCs w:val="24"/>
                <w:lang w:val="ru-RU"/>
              </w:rPr>
              <w:t>Компактор</w:t>
            </w:r>
          </w:p>
        </w:tc>
        <w:tc>
          <w:tcPr>
            <w:tcW w:w="1376" w:type="dxa"/>
            <w:vAlign w:val="center"/>
          </w:tcPr>
          <w:p w14:paraId="30B8DCB6" w14:textId="77777777" w:rsidR="00B02EDD" w:rsidRPr="00D36B76" w:rsidRDefault="00FE1980" w:rsidP="004F2F3C">
            <w:pPr>
              <w:spacing w:after="0" w:line="240" w:lineRule="auto"/>
              <w:jc w:val="center"/>
              <w:rPr>
                <w:rFonts w:cs="Times New Roman"/>
                <w:szCs w:val="24"/>
                <w:lang w:val="ru-RU"/>
              </w:rPr>
            </w:pPr>
            <w:r w:rsidRPr="00D36B76">
              <w:rPr>
                <w:rFonts w:cs="Times New Roman"/>
                <w:szCs w:val="24"/>
                <w:lang w:val="ru-RU"/>
              </w:rPr>
              <w:t>168</w:t>
            </w:r>
          </w:p>
        </w:tc>
        <w:tc>
          <w:tcPr>
            <w:tcW w:w="1378" w:type="dxa"/>
            <w:vAlign w:val="center"/>
          </w:tcPr>
          <w:p w14:paraId="3EF80750" w14:textId="77777777" w:rsidR="00B02EDD" w:rsidRPr="00D36B76" w:rsidRDefault="00FE1980" w:rsidP="004F2F3C">
            <w:pPr>
              <w:spacing w:after="0" w:line="240" w:lineRule="auto"/>
              <w:jc w:val="center"/>
              <w:rPr>
                <w:rFonts w:cs="Times New Roman"/>
                <w:szCs w:val="24"/>
                <w:lang w:val="ru-RU"/>
              </w:rPr>
            </w:pPr>
            <w:r w:rsidRPr="00D36B76">
              <w:rPr>
                <w:rFonts w:cs="Times New Roman"/>
                <w:szCs w:val="24"/>
                <w:lang w:val="ru-RU"/>
              </w:rPr>
              <w:t>1 632 789</w:t>
            </w:r>
          </w:p>
        </w:tc>
        <w:tc>
          <w:tcPr>
            <w:tcW w:w="1822" w:type="dxa"/>
            <w:vAlign w:val="center"/>
          </w:tcPr>
          <w:p w14:paraId="4C3D4FB2" w14:textId="77777777" w:rsidR="00B02EDD" w:rsidRPr="00D36B76" w:rsidRDefault="00FE1980" w:rsidP="004F2F3C">
            <w:pPr>
              <w:spacing w:after="0" w:line="240" w:lineRule="auto"/>
              <w:jc w:val="center"/>
              <w:rPr>
                <w:rFonts w:cs="Times New Roman"/>
                <w:szCs w:val="24"/>
                <w:lang w:val="ru-RU"/>
              </w:rPr>
            </w:pPr>
            <w:r w:rsidRPr="00D36B76">
              <w:rPr>
                <w:rFonts w:cs="Times New Roman"/>
                <w:szCs w:val="24"/>
                <w:lang w:val="ru-RU"/>
              </w:rPr>
              <w:t>68,94</w:t>
            </w:r>
          </w:p>
        </w:tc>
        <w:tc>
          <w:tcPr>
            <w:tcW w:w="1276" w:type="dxa"/>
            <w:vAlign w:val="center"/>
          </w:tcPr>
          <w:p w14:paraId="67272C04" w14:textId="77777777" w:rsidR="00B02EDD" w:rsidRPr="00D36B76" w:rsidRDefault="00FE1980" w:rsidP="004F2F3C">
            <w:pPr>
              <w:spacing w:after="0" w:line="240" w:lineRule="auto"/>
              <w:jc w:val="center"/>
              <w:rPr>
                <w:rFonts w:cs="Times New Roman"/>
                <w:szCs w:val="24"/>
                <w:lang w:val="ru-RU"/>
              </w:rPr>
            </w:pPr>
            <w:r w:rsidRPr="00D36B76">
              <w:rPr>
                <w:rFonts w:cs="Times New Roman"/>
                <w:szCs w:val="24"/>
                <w:lang w:val="ru-RU"/>
              </w:rPr>
              <w:t>23,66</w:t>
            </w:r>
          </w:p>
        </w:tc>
        <w:tc>
          <w:tcPr>
            <w:tcW w:w="1275" w:type="dxa"/>
            <w:vAlign w:val="center"/>
          </w:tcPr>
          <w:p w14:paraId="64D072D0" w14:textId="77777777" w:rsidR="00B02EDD" w:rsidRPr="00D36B76" w:rsidRDefault="00FE1980" w:rsidP="004F2F3C">
            <w:pPr>
              <w:spacing w:after="0" w:line="240" w:lineRule="auto"/>
              <w:jc w:val="center"/>
              <w:rPr>
                <w:rFonts w:cs="Times New Roman"/>
                <w:szCs w:val="24"/>
                <w:lang w:val="ru-RU"/>
              </w:rPr>
            </w:pPr>
            <w:r w:rsidRPr="00D36B76">
              <w:rPr>
                <w:rFonts w:cs="Times New Roman"/>
                <w:szCs w:val="24"/>
                <w:lang w:val="ru-RU"/>
              </w:rPr>
              <w:t>0,390</w:t>
            </w:r>
          </w:p>
        </w:tc>
        <w:tc>
          <w:tcPr>
            <w:tcW w:w="1134" w:type="dxa"/>
            <w:vAlign w:val="center"/>
          </w:tcPr>
          <w:p w14:paraId="2BD17BD7" w14:textId="77777777" w:rsidR="00B02EDD" w:rsidRPr="00D36B76" w:rsidRDefault="00FE1980" w:rsidP="004F2F3C">
            <w:pPr>
              <w:spacing w:after="0" w:line="240" w:lineRule="auto"/>
              <w:jc w:val="center"/>
              <w:rPr>
                <w:rFonts w:cs="Times New Roman"/>
                <w:szCs w:val="24"/>
                <w:lang w:val="ru-RU"/>
              </w:rPr>
            </w:pPr>
            <w:r w:rsidRPr="00D36B76">
              <w:rPr>
                <w:rFonts w:cs="Times New Roman"/>
                <w:szCs w:val="24"/>
                <w:lang w:val="ru-RU"/>
              </w:rPr>
              <w:t>0,831</w:t>
            </w:r>
          </w:p>
        </w:tc>
      </w:tr>
      <w:tr w:rsidR="00B02EDD" w:rsidRPr="00D36B76" w14:paraId="0486FEC7" w14:textId="77777777" w:rsidTr="004F2F3C">
        <w:trPr>
          <w:jc w:val="center"/>
        </w:trPr>
        <w:tc>
          <w:tcPr>
            <w:tcW w:w="1378" w:type="dxa"/>
            <w:vAlign w:val="center"/>
          </w:tcPr>
          <w:p w14:paraId="7F05B997" w14:textId="77777777" w:rsidR="00B02EDD" w:rsidRPr="00D36B76" w:rsidRDefault="00FE1980" w:rsidP="004F2F3C">
            <w:pPr>
              <w:spacing w:after="0" w:line="240" w:lineRule="auto"/>
              <w:jc w:val="center"/>
              <w:rPr>
                <w:rFonts w:cs="Times New Roman"/>
                <w:szCs w:val="24"/>
                <w:lang w:val="ru-RU"/>
              </w:rPr>
            </w:pPr>
            <w:r w:rsidRPr="00D36B76">
              <w:rPr>
                <w:rFonts w:cs="Times New Roman"/>
                <w:szCs w:val="24"/>
                <w:lang w:val="ru-RU"/>
              </w:rPr>
              <w:t>Мельница</w:t>
            </w:r>
          </w:p>
        </w:tc>
        <w:tc>
          <w:tcPr>
            <w:tcW w:w="1376" w:type="dxa"/>
            <w:vAlign w:val="center"/>
          </w:tcPr>
          <w:p w14:paraId="19ADE246" w14:textId="77777777" w:rsidR="00B02EDD" w:rsidRPr="00D36B76" w:rsidRDefault="00FE1980" w:rsidP="004F2F3C">
            <w:pPr>
              <w:spacing w:after="0" w:line="240" w:lineRule="auto"/>
              <w:jc w:val="center"/>
              <w:rPr>
                <w:rFonts w:cs="Times New Roman"/>
                <w:szCs w:val="24"/>
                <w:lang w:val="ru-RU"/>
              </w:rPr>
            </w:pPr>
            <w:r w:rsidRPr="00D36B76">
              <w:rPr>
                <w:rFonts w:cs="Times New Roman"/>
                <w:szCs w:val="24"/>
                <w:lang w:val="ru-RU"/>
              </w:rPr>
              <w:t>168</w:t>
            </w:r>
          </w:p>
        </w:tc>
        <w:tc>
          <w:tcPr>
            <w:tcW w:w="1378" w:type="dxa"/>
            <w:vAlign w:val="center"/>
          </w:tcPr>
          <w:p w14:paraId="3ECE5A31" w14:textId="77777777" w:rsidR="00B02EDD" w:rsidRPr="00D36B76" w:rsidRDefault="00FE1980" w:rsidP="004F2F3C">
            <w:pPr>
              <w:spacing w:after="0" w:line="240" w:lineRule="auto"/>
              <w:jc w:val="center"/>
              <w:rPr>
                <w:rFonts w:cs="Times New Roman"/>
                <w:szCs w:val="24"/>
                <w:lang w:val="ru-RU"/>
              </w:rPr>
            </w:pPr>
            <w:r w:rsidRPr="00D36B76">
              <w:rPr>
                <w:rFonts w:cs="Times New Roman"/>
                <w:szCs w:val="24"/>
                <w:lang w:val="ru-RU"/>
              </w:rPr>
              <w:t>1 048 615</w:t>
            </w:r>
          </w:p>
        </w:tc>
        <w:tc>
          <w:tcPr>
            <w:tcW w:w="1822" w:type="dxa"/>
            <w:vAlign w:val="center"/>
          </w:tcPr>
          <w:p w14:paraId="0D66DD93" w14:textId="77777777" w:rsidR="00B02EDD" w:rsidRPr="00D36B76" w:rsidRDefault="00FE1980" w:rsidP="004F2F3C">
            <w:pPr>
              <w:spacing w:after="0" w:line="240" w:lineRule="auto"/>
              <w:jc w:val="center"/>
              <w:rPr>
                <w:rFonts w:cs="Times New Roman"/>
                <w:szCs w:val="24"/>
                <w:lang w:val="ru-RU"/>
              </w:rPr>
            </w:pPr>
            <w:r w:rsidRPr="00D36B76">
              <w:rPr>
                <w:rFonts w:cs="Times New Roman"/>
                <w:szCs w:val="24"/>
                <w:lang w:val="ru-RU"/>
              </w:rPr>
              <w:t>64,49</w:t>
            </w:r>
          </w:p>
        </w:tc>
        <w:tc>
          <w:tcPr>
            <w:tcW w:w="1276" w:type="dxa"/>
            <w:vAlign w:val="center"/>
          </w:tcPr>
          <w:p w14:paraId="3E4F06BA" w14:textId="77777777" w:rsidR="00B02EDD" w:rsidRPr="00D36B76" w:rsidRDefault="00FE1980" w:rsidP="004F2F3C">
            <w:pPr>
              <w:spacing w:after="0" w:line="240" w:lineRule="auto"/>
              <w:jc w:val="center"/>
              <w:rPr>
                <w:rFonts w:cs="Times New Roman"/>
                <w:szCs w:val="24"/>
                <w:lang w:val="ru-RU"/>
              </w:rPr>
            </w:pPr>
            <w:r w:rsidRPr="00D36B76">
              <w:rPr>
                <w:rFonts w:cs="Times New Roman"/>
                <w:szCs w:val="24"/>
                <w:lang w:val="ru-RU"/>
              </w:rPr>
              <w:t>23,38</w:t>
            </w:r>
          </w:p>
        </w:tc>
        <w:tc>
          <w:tcPr>
            <w:tcW w:w="1275" w:type="dxa"/>
            <w:vAlign w:val="center"/>
          </w:tcPr>
          <w:p w14:paraId="78C1DB7E" w14:textId="77777777" w:rsidR="00B02EDD" w:rsidRPr="00D36B76" w:rsidRDefault="00FE1980" w:rsidP="004F2F3C">
            <w:pPr>
              <w:spacing w:after="0" w:line="240" w:lineRule="auto"/>
              <w:jc w:val="center"/>
              <w:rPr>
                <w:rFonts w:cs="Times New Roman"/>
                <w:szCs w:val="24"/>
                <w:lang w:val="ru-RU"/>
              </w:rPr>
            </w:pPr>
            <w:r w:rsidRPr="00D36B76">
              <w:rPr>
                <w:rFonts w:cs="Times New Roman"/>
                <w:szCs w:val="24"/>
                <w:lang w:val="ru-RU"/>
              </w:rPr>
              <w:t>0,390</w:t>
            </w:r>
          </w:p>
        </w:tc>
        <w:tc>
          <w:tcPr>
            <w:tcW w:w="1134" w:type="dxa"/>
            <w:vAlign w:val="center"/>
          </w:tcPr>
          <w:p w14:paraId="400E6D61" w14:textId="77777777" w:rsidR="00B02EDD" w:rsidRPr="00D36B76" w:rsidRDefault="00FE1980" w:rsidP="004F2F3C">
            <w:pPr>
              <w:spacing w:after="0" w:line="240" w:lineRule="auto"/>
              <w:jc w:val="center"/>
              <w:rPr>
                <w:rFonts w:cs="Times New Roman"/>
                <w:szCs w:val="24"/>
                <w:lang w:val="ru-RU"/>
              </w:rPr>
            </w:pPr>
            <w:r w:rsidRPr="00D36B76">
              <w:rPr>
                <w:rFonts w:cs="Times New Roman"/>
                <w:szCs w:val="24"/>
                <w:lang w:val="ru-RU"/>
              </w:rPr>
              <w:t>0,840</w:t>
            </w:r>
          </w:p>
        </w:tc>
      </w:tr>
      <w:tr w:rsidR="00B02EDD" w:rsidRPr="00D36B76" w14:paraId="043151A9" w14:textId="77777777" w:rsidTr="004F2F3C">
        <w:trPr>
          <w:jc w:val="center"/>
        </w:trPr>
        <w:tc>
          <w:tcPr>
            <w:tcW w:w="1378" w:type="dxa"/>
            <w:vAlign w:val="center"/>
          </w:tcPr>
          <w:p w14:paraId="49E8D848" w14:textId="77777777" w:rsidR="00B02EDD" w:rsidRPr="00D36B76" w:rsidRDefault="00FE1980" w:rsidP="004F2F3C">
            <w:pPr>
              <w:spacing w:after="0" w:line="240" w:lineRule="auto"/>
              <w:jc w:val="center"/>
              <w:rPr>
                <w:rFonts w:cs="Times New Roman"/>
                <w:szCs w:val="24"/>
                <w:lang w:val="ru-RU"/>
              </w:rPr>
            </w:pPr>
            <w:r w:rsidRPr="00D36B76">
              <w:rPr>
                <w:rFonts w:cs="Times New Roman"/>
                <w:szCs w:val="24"/>
                <w:lang w:val="ru-RU"/>
              </w:rPr>
              <w:t>Компактор</w:t>
            </w:r>
          </w:p>
        </w:tc>
        <w:tc>
          <w:tcPr>
            <w:tcW w:w="1376" w:type="dxa"/>
            <w:vAlign w:val="center"/>
          </w:tcPr>
          <w:p w14:paraId="04BE20A5" w14:textId="77777777" w:rsidR="00B02EDD" w:rsidRPr="00D36B76" w:rsidRDefault="00FE1980" w:rsidP="004F2F3C">
            <w:pPr>
              <w:spacing w:after="0" w:line="240" w:lineRule="auto"/>
              <w:jc w:val="center"/>
              <w:rPr>
                <w:rFonts w:cs="Times New Roman"/>
                <w:szCs w:val="24"/>
                <w:lang w:val="ru-RU"/>
              </w:rPr>
            </w:pPr>
            <w:r w:rsidRPr="00D36B76">
              <w:rPr>
                <w:rFonts w:cs="Times New Roman"/>
                <w:szCs w:val="24"/>
                <w:lang w:val="ru-RU"/>
              </w:rPr>
              <w:t>336</w:t>
            </w:r>
          </w:p>
        </w:tc>
        <w:tc>
          <w:tcPr>
            <w:tcW w:w="1378" w:type="dxa"/>
            <w:vAlign w:val="center"/>
          </w:tcPr>
          <w:p w14:paraId="0CF70F4B" w14:textId="77777777" w:rsidR="00B02EDD" w:rsidRPr="00D36B76" w:rsidRDefault="00FE1980" w:rsidP="004F2F3C">
            <w:pPr>
              <w:spacing w:after="0" w:line="240" w:lineRule="auto"/>
              <w:jc w:val="center"/>
              <w:rPr>
                <w:rFonts w:cs="Times New Roman"/>
                <w:szCs w:val="24"/>
                <w:lang w:val="ru-RU"/>
              </w:rPr>
            </w:pPr>
            <w:r w:rsidRPr="00D36B76">
              <w:rPr>
                <w:rFonts w:cs="Times New Roman"/>
                <w:szCs w:val="24"/>
                <w:lang w:val="ru-RU"/>
              </w:rPr>
              <w:t>2 642 407</w:t>
            </w:r>
          </w:p>
        </w:tc>
        <w:tc>
          <w:tcPr>
            <w:tcW w:w="1822" w:type="dxa"/>
            <w:vAlign w:val="center"/>
          </w:tcPr>
          <w:p w14:paraId="7D12704E" w14:textId="77777777" w:rsidR="00B02EDD" w:rsidRPr="00D36B76" w:rsidRDefault="00FE1980" w:rsidP="004F2F3C">
            <w:pPr>
              <w:spacing w:after="0" w:line="240" w:lineRule="auto"/>
              <w:jc w:val="center"/>
              <w:rPr>
                <w:rFonts w:cs="Times New Roman"/>
                <w:szCs w:val="24"/>
                <w:lang w:val="ru-RU"/>
              </w:rPr>
            </w:pPr>
            <w:r w:rsidRPr="00D36B76">
              <w:rPr>
                <w:rFonts w:cs="Times New Roman"/>
                <w:szCs w:val="24"/>
                <w:lang w:val="ru-RU"/>
              </w:rPr>
              <w:t>123,52</w:t>
            </w:r>
          </w:p>
        </w:tc>
        <w:tc>
          <w:tcPr>
            <w:tcW w:w="1276" w:type="dxa"/>
            <w:vAlign w:val="center"/>
          </w:tcPr>
          <w:p w14:paraId="476B6C27" w14:textId="77777777" w:rsidR="00B02EDD" w:rsidRPr="00D36B76" w:rsidRDefault="00FE1980" w:rsidP="004F2F3C">
            <w:pPr>
              <w:spacing w:after="0" w:line="240" w:lineRule="auto"/>
              <w:jc w:val="center"/>
              <w:rPr>
                <w:rFonts w:cs="Times New Roman"/>
                <w:szCs w:val="24"/>
                <w:lang w:val="ru-RU"/>
              </w:rPr>
            </w:pPr>
            <w:r w:rsidRPr="00D36B76">
              <w:rPr>
                <w:rFonts w:cs="Times New Roman"/>
                <w:szCs w:val="24"/>
                <w:lang w:val="ru-RU"/>
              </w:rPr>
              <w:t>37,38</w:t>
            </w:r>
          </w:p>
        </w:tc>
        <w:tc>
          <w:tcPr>
            <w:tcW w:w="1275" w:type="dxa"/>
            <w:vAlign w:val="center"/>
          </w:tcPr>
          <w:p w14:paraId="7F20EBE8" w14:textId="77777777" w:rsidR="00B02EDD" w:rsidRPr="00D36B76" w:rsidRDefault="00FE1980" w:rsidP="004F2F3C">
            <w:pPr>
              <w:spacing w:after="0" w:line="240" w:lineRule="auto"/>
              <w:jc w:val="center"/>
              <w:rPr>
                <w:rFonts w:cs="Times New Roman"/>
                <w:szCs w:val="24"/>
                <w:lang w:val="ru-RU"/>
              </w:rPr>
            </w:pPr>
            <w:r w:rsidRPr="00D36B76">
              <w:rPr>
                <w:rFonts w:cs="Times New Roman"/>
                <w:szCs w:val="24"/>
                <w:lang w:val="ru-RU"/>
              </w:rPr>
              <w:t>0,345</w:t>
            </w:r>
          </w:p>
        </w:tc>
        <w:tc>
          <w:tcPr>
            <w:tcW w:w="1134" w:type="dxa"/>
            <w:vAlign w:val="center"/>
          </w:tcPr>
          <w:p w14:paraId="2D071805" w14:textId="77777777" w:rsidR="00B02EDD" w:rsidRPr="00D36B76" w:rsidRDefault="00FE1980" w:rsidP="004F2F3C">
            <w:pPr>
              <w:spacing w:after="0" w:line="240" w:lineRule="auto"/>
              <w:jc w:val="center"/>
              <w:rPr>
                <w:rFonts w:cs="Times New Roman"/>
                <w:szCs w:val="24"/>
                <w:lang w:val="ru-RU"/>
              </w:rPr>
            </w:pPr>
            <w:r w:rsidRPr="00D36B76">
              <w:rPr>
                <w:rFonts w:cs="Times New Roman"/>
                <w:szCs w:val="24"/>
                <w:lang w:val="ru-RU"/>
              </w:rPr>
              <w:t>0,831</w:t>
            </w:r>
          </w:p>
        </w:tc>
      </w:tr>
      <w:tr w:rsidR="00B02EDD" w:rsidRPr="00D36B76" w14:paraId="31C32210" w14:textId="77777777" w:rsidTr="004F2F3C">
        <w:trPr>
          <w:jc w:val="center"/>
        </w:trPr>
        <w:tc>
          <w:tcPr>
            <w:tcW w:w="1378" w:type="dxa"/>
            <w:vAlign w:val="center"/>
          </w:tcPr>
          <w:p w14:paraId="73166BB3" w14:textId="77777777" w:rsidR="00B02EDD" w:rsidRPr="00D36B76" w:rsidRDefault="00FE1980" w:rsidP="004F2F3C">
            <w:pPr>
              <w:spacing w:after="0" w:line="240" w:lineRule="auto"/>
              <w:jc w:val="center"/>
              <w:rPr>
                <w:rFonts w:cs="Times New Roman"/>
                <w:szCs w:val="24"/>
                <w:lang w:val="ru-RU"/>
              </w:rPr>
            </w:pPr>
            <w:r w:rsidRPr="00D36B76">
              <w:rPr>
                <w:rFonts w:cs="Times New Roman"/>
                <w:szCs w:val="24"/>
                <w:lang w:val="ru-RU"/>
              </w:rPr>
              <w:t>Мельница</w:t>
            </w:r>
          </w:p>
        </w:tc>
        <w:tc>
          <w:tcPr>
            <w:tcW w:w="1376" w:type="dxa"/>
            <w:vAlign w:val="center"/>
          </w:tcPr>
          <w:p w14:paraId="3E2EB1C8" w14:textId="77777777" w:rsidR="00B02EDD" w:rsidRPr="00D36B76" w:rsidRDefault="00FE1980" w:rsidP="004F2F3C">
            <w:pPr>
              <w:spacing w:after="0" w:line="240" w:lineRule="auto"/>
              <w:jc w:val="center"/>
              <w:rPr>
                <w:rFonts w:cs="Times New Roman"/>
                <w:szCs w:val="24"/>
                <w:lang w:val="ru-RU"/>
              </w:rPr>
            </w:pPr>
            <w:r w:rsidRPr="00D36B76">
              <w:rPr>
                <w:rFonts w:cs="Times New Roman"/>
                <w:szCs w:val="24"/>
                <w:lang w:val="ru-RU"/>
              </w:rPr>
              <w:t>336</w:t>
            </w:r>
          </w:p>
        </w:tc>
        <w:tc>
          <w:tcPr>
            <w:tcW w:w="1378" w:type="dxa"/>
            <w:vAlign w:val="center"/>
          </w:tcPr>
          <w:p w14:paraId="206713F5" w14:textId="77777777" w:rsidR="00B02EDD" w:rsidRPr="00D36B76" w:rsidRDefault="00FE1980" w:rsidP="004F2F3C">
            <w:pPr>
              <w:spacing w:after="0" w:line="240" w:lineRule="auto"/>
              <w:jc w:val="center"/>
              <w:rPr>
                <w:rFonts w:cs="Times New Roman"/>
                <w:szCs w:val="24"/>
                <w:lang w:val="ru-RU"/>
              </w:rPr>
            </w:pPr>
            <w:r w:rsidRPr="00D36B76">
              <w:rPr>
                <w:rFonts w:cs="Times New Roman"/>
                <w:szCs w:val="24"/>
                <w:lang w:val="ru-RU"/>
              </w:rPr>
              <w:t>1 782 874</w:t>
            </w:r>
          </w:p>
        </w:tc>
        <w:tc>
          <w:tcPr>
            <w:tcW w:w="1822" w:type="dxa"/>
            <w:vAlign w:val="center"/>
          </w:tcPr>
          <w:p w14:paraId="2D7570BA" w14:textId="77777777" w:rsidR="00B02EDD" w:rsidRPr="00D36B76" w:rsidRDefault="00FE1980" w:rsidP="004F2F3C">
            <w:pPr>
              <w:spacing w:after="0" w:line="240" w:lineRule="auto"/>
              <w:jc w:val="center"/>
              <w:rPr>
                <w:rFonts w:cs="Times New Roman"/>
                <w:szCs w:val="24"/>
                <w:lang w:val="ru-RU"/>
              </w:rPr>
            </w:pPr>
            <w:r w:rsidRPr="00D36B76">
              <w:rPr>
                <w:rFonts w:cs="Times New Roman"/>
                <w:szCs w:val="24"/>
                <w:lang w:val="ru-RU"/>
              </w:rPr>
              <w:t>133,68</w:t>
            </w:r>
          </w:p>
        </w:tc>
        <w:tc>
          <w:tcPr>
            <w:tcW w:w="1276" w:type="dxa"/>
            <w:vAlign w:val="center"/>
          </w:tcPr>
          <w:p w14:paraId="0D72576E" w14:textId="77777777" w:rsidR="00B02EDD" w:rsidRPr="00D36B76" w:rsidRDefault="00FE1980" w:rsidP="004F2F3C">
            <w:pPr>
              <w:spacing w:after="0" w:line="240" w:lineRule="auto"/>
              <w:jc w:val="center"/>
              <w:rPr>
                <w:rFonts w:cs="Times New Roman"/>
                <w:szCs w:val="24"/>
                <w:lang w:val="ru-RU"/>
              </w:rPr>
            </w:pPr>
            <w:r w:rsidRPr="00D36B76">
              <w:rPr>
                <w:rFonts w:cs="Times New Roman"/>
                <w:szCs w:val="24"/>
                <w:lang w:val="ru-RU"/>
              </w:rPr>
              <w:t>39,61</w:t>
            </w:r>
          </w:p>
        </w:tc>
        <w:tc>
          <w:tcPr>
            <w:tcW w:w="1275" w:type="dxa"/>
            <w:vAlign w:val="center"/>
          </w:tcPr>
          <w:p w14:paraId="7690D1DA" w14:textId="77777777" w:rsidR="00B02EDD" w:rsidRPr="00D36B76" w:rsidRDefault="00FE1980" w:rsidP="004F2F3C">
            <w:pPr>
              <w:spacing w:after="0" w:line="240" w:lineRule="auto"/>
              <w:jc w:val="center"/>
              <w:rPr>
                <w:rFonts w:cs="Times New Roman"/>
                <w:szCs w:val="24"/>
                <w:lang w:val="ru-RU"/>
              </w:rPr>
            </w:pPr>
            <w:r w:rsidRPr="00D36B76">
              <w:rPr>
                <w:rFonts w:cs="Times New Roman"/>
                <w:szCs w:val="24"/>
                <w:lang w:val="ru-RU"/>
              </w:rPr>
              <w:t>0,360</w:t>
            </w:r>
          </w:p>
        </w:tc>
        <w:tc>
          <w:tcPr>
            <w:tcW w:w="1134" w:type="dxa"/>
            <w:vAlign w:val="center"/>
          </w:tcPr>
          <w:p w14:paraId="2CCF8F8F" w14:textId="77777777" w:rsidR="00B02EDD" w:rsidRPr="00D36B76" w:rsidRDefault="00FE1980" w:rsidP="004F2F3C">
            <w:pPr>
              <w:spacing w:after="0" w:line="240" w:lineRule="auto"/>
              <w:jc w:val="center"/>
              <w:rPr>
                <w:rFonts w:cs="Times New Roman"/>
                <w:szCs w:val="24"/>
                <w:lang w:val="ru-RU"/>
              </w:rPr>
            </w:pPr>
            <w:r w:rsidRPr="00D36B76">
              <w:rPr>
                <w:rFonts w:cs="Times New Roman"/>
                <w:szCs w:val="24"/>
                <w:lang w:val="ru-RU"/>
              </w:rPr>
              <w:t>0,840</w:t>
            </w:r>
          </w:p>
        </w:tc>
      </w:tr>
    </w:tbl>
    <w:p w14:paraId="25FE93BC" w14:textId="3A35A4EB" w:rsidR="00B02EDD" w:rsidRDefault="00FE1980" w:rsidP="004F2F3C">
      <w:pPr>
        <w:spacing w:after="0" w:line="360" w:lineRule="auto"/>
        <w:rPr>
          <w:rFonts w:cs="Times New Roman"/>
          <w:szCs w:val="24"/>
          <w:lang w:val="ru-RU"/>
        </w:rPr>
      </w:pPr>
      <w:r w:rsidRPr="00D36B76">
        <w:rPr>
          <w:rFonts w:cs="Times New Roman"/>
          <w:szCs w:val="24"/>
          <w:lang w:val="ru-RU"/>
        </w:rPr>
        <w:t>Источник: собственная разработка</w:t>
      </w:r>
    </w:p>
    <w:p w14:paraId="3704A3B6" w14:textId="77777777" w:rsidR="004F2F3C" w:rsidRPr="00D36B76" w:rsidRDefault="004F2F3C" w:rsidP="004F2F3C">
      <w:pPr>
        <w:spacing w:after="0" w:line="360" w:lineRule="auto"/>
        <w:rPr>
          <w:rFonts w:cs="Times New Roman"/>
          <w:szCs w:val="24"/>
          <w:lang w:val="ru-RU"/>
        </w:rPr>
      </w:pPr>
    </w:p>
    <w:p w14:paraId="3276578F" w14:textId="77777777" w:rsidR="00B02EDD" w:rsidRPr="00D36B76" w:rsidRDefault="00FE1980" w:rsidP="004F2F3C">
      <w:pPr>
        <w:spacing w:after="0" w:line="360" w:lineRule="auto"/>
        <w:jc w:val="center"/>
        <w:rPr>
          <w:rFonts w:cs="Times New Roman"/>
          <w:szCs w:val="24"/>
          <w:lang w:val="ru-RU"/>
        </w:rPr>
      </w:pPr>
      <w:r w:rsidRPr="00D36B76">
        <w:rPr>
          <w:rFonts w:cs="Times New Roman"/>
          <w:szCs w:val="24"/>
          <w:lang w:val="ru-RU"/>
        </w:rPr>
        <w:drawing>
          <wp:inline distT="0" distB="0" distL="0" distR="0" wp14:anchorId="0B9F9551" wp14:editId="043004DE">
            <wp:extent cx="5135245" cy="2820035"/>
            <wp:effectExtent l="0" t="0" r="0" b="0"/>
            <wp:docPr id="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0"/>
                    <pic:cNvPicPr>
                      <a:picLocks noChangeAspect="1" noChangeArrowheads="1"/>
                    </pic:cNvPicPr>
                  </pic:nvPicPr>
                  <pic:blipFill>
                    <a:blip r:embed="rId11"/>
                    <a:stretch>
                      <a:fillRect/>
                    </a:stretch>
                  </pic:blipFill>
                  <pic:spPr bwMode="auto">
                    <a:xfrm>
                      <a:off x="0" y="0"/>
                      <a:ext cx="5135245" cy="2820035"/>
                    </a:xfrm>
                    <a:prstGeom prst="rect">
                      <a:avLst/>
                    </a:prstGeom>
                    <a:noFill/>
                  </pic:spPr>
                </pic:pic>
              </a:graphicData>
            </a:graphic>
          </wp:inline>
        </w:drawing>
      </w:r>
    </w:p>
    <w:p w14:paraId="0109CEA3" w14:textId="7BE26199" w:rsidR="00B02EDD" w:rsidRPr="00D36B76" w:rsidRDefault="00FE1980" w:rsidP="00D36B76">
      <w:pPr>
        <w:spacing w:after="0" w:line="360" w:lineRule="auto"/>
        <w:jc w:val="center"/>
        <w:rPr>
          <w:rFonts w:cs="Times New Roman"/>
          <w:szCs w:val="24"/>
          <w:lang w:val="ru-RU"/>
        </w:rPr>
      </w:pPr>
      <w:r w:rsidRPr="00D36B76">
        <w:rPr>
          <w:rFonts w:cs="Times New Roman"/>
          <w:i/>
          <w:szCs w:val="24"/>
          <w:lang w:val="ru-RU"/>
        </w:rPr>
        <w:t xml:space="preserve">Рисунок </w:t>
      </w:r>
      <w:r w:rsidR="004F2F3C">
        <w:rPr>
          <w:rFonts w:cs="Times New Roman"/>
          <w:i/>
          <w:szCs w:val="24"/>
          <w:lang w:val="ru-RU"/>
        </w:rPr>
        <w:t>6</w:t>
      </w:r>
      <w:r w:rsidRPr="00D36B76">
        <w:rPr>
          <w:rFonts w:cs="Times New Roman"/>
          <w:i/>
          <w:szCs w:val="24"/>
          <w:lang w:val="ru-RU"/>
        </w:rPr>
        <w:t xml:space="preserve"> – Сравнение календарного времени и фактической </w:t>
      </w:r>
      <w:r w:rsidRPr="00D36B76">
        <w:rPr>
          <w:rFonts w:cs="Times New Roman"/>
          <w:i/>
          <w:szCs w:val="24"/>
          <w:lang w:val="ru-RU"/>
        </w:rPr>
        <w:t>наработки до отказа</w:t>
      </w:r>
    </w:p>
    <w:p w14:paraId="7048F3D7" w14:textId="77777777" w:rsidR="00B02EDD" w:rsidRPr="00D36B76" w:rsidRDefault="00FE1980" w:rsidP="00D36B76">
      <w:pPr>
        <w:spacing w:after="0" w:line="360" w:lineRule="auto"/>
        <w:jc w:val="center"/>
        <w:rPr>
          <w:rFonts w:cs="Times New Roman"/>
          <w:szCs w:val="24"/>
          <w:lang w:val="ru-RU"/>
        </w:rPr>
      </w:pPr>
      <w:r w:rsidRPr="00D36B76">
        <w:rPr>
          <w:rFonts w:cs="Times New Roman"/>
          <w:szCs w:val="24"/>
          <w:lang w:val="ru-RU"/>
        </w:rPr>
        <w:t>Источник: собственная разработка</w:t>
      </w:r>
    </w:p>
    <w:p w14:paraId="0EB355F2" w14:textId="77777777" w:rsidR="004F2F3C" w:rsidRDefault="004F2F3C" w:rsidP="00D36B76">
      <w:pPr>
        <w:spacing w:after="0" w:line="360" w:lineRule="auto"/>
        <w:ind w:firstLine="709"/>
        <w:jc w:val="both"/>
        <w:rPr>
          <w:rFonts w:cs="Times New Roman"/>
          <w:szCs w:val="24"/>
          <w:lang w:val="ru-RU"/>
        </w:rPr>
      </w:pPr>
    </w:p>
    <w:p w14:paraId="39BF7AE4" w14:textId="36C71668" w:rsidR="00B02EDD" w:rsidRPr="00D36B76" w:rsidRDefault="00FE1980" w:rsidP="00D36B76">
      <w:pPr>
        <w:spacing w:after="0" w:line="360" w:lineRule="auto"/>
        <w:ind w:firstLine="709"/>
        <w:jc w:val="both"/>
        <w:rPr>
          <w:rFonts w:cs="Times New Roman"/>
          <w:szCs w:val="24"/>
          <w:lang w:val="ru-RU"/>
        </w:rPr>
      </w:pPr>
      <w:r w:rsidRPr="00D36B76">
        <w:rPr>
          <w:rFonts w:cs="Times New Roman"/>
          <w:szCs w:val="24"/>
          <w:lang w:val="ru-RU"/>
        </w:rPr>
        <w:t>Результат показал, что календарное время существенно завышает фактическую наработку. В горизонте 72 часа медианное календарное время до отказа составляет около 33 часов, а медианная фактическая наработка</w:t>
      </w:r>
      <w:r w:rsidRPr="00D36B76">
        <w:rPr>
          <w:rFonts w:cs="Times New Roman"/>
          <w:szCs w:val="24"/>
          <w:lang w:val="ru-RU"/>
        </w:rPr>
        <w:t xml:space="preserve"> – только около 12,4-12,6 часа. В горизонте 168 часов наработка составляет около 23-24 часов, а в горизонте 336 часов – около 37-40 часов.</w:t>
      </w:r>
    </w:p>
    <w:p w14:paraId="01DA3E8B" w14:textId="10F4E74E" w:rsidR="00B02EDD" w:rsidRDefault="00FE1980" w:rsidP="00D36B76">
      <w:pPr>
        <w:spacing w:after="0" w:line="360" w:lineRule="auto"/>
        <w:ind w:firstLine="709"/>
        <w:jc w:val="both"/>
        <w:rPr>
          <w:rFonts w:cs="Times New Roman"/>
          <w:szCs w:val="24"/>
          <w:lang w:val="ru-RU"/>
        </w:rPr>
      </w:pPr>
      <w:r w:rsidRPr="00D36B76">
        <w:rPr>
          <w:rFonts w:cs="Times New Roman"/>
          <w:szCs w:val="24"/>
          <w:lang w:val="ru-RU"/>
        </w:rPr>
        <w:t>Для оборудования важнее не только дата и время будущего события, но и фактическая наработка в рабочих режимах. Поэтом</w:t>
      </w:r>
      <w:r w:rsidRPr="00D36B76">
        <w:rPr>
          <w:rFonts w:cs="Times New Roman"/>
          <w:szCs w:val="24"/>
          <w:lang w:val="ru-RU"/>
        </w:rPr>
        <w:t>у дальнейшее развитие RUL-модели можно строить не только по календарному времени, но и по сумме рабочих часов до ближайшего будущего отказа.</w:t>
      </w:r>
    </w:p>
    <w:p w14:paraId="1E5A4C44" w14:textId="092C97A3" w:rsidR="004F2F3C" w:rsidRDefault="004F2F3C" w:rsidP="00D36B76">
      <w:pPr>
        <w:spacing w:after="0" w:line="360" w:lineRule="auto"/>
        <w:ind w:firstLine="709"/>
        <w:jc w:val="both"/>
        <w:rPr>
          <w:rFonts w:cs="Times New Roman"/>
          <w:szCs w:val="24"/>
          <w:lang w:val="ru-RU"/>
        </w:rPr>
      </w:pPr>
    </w:p>
    <w:p w14:paraId="1E67BBF8" w14:textId="77777777" w:rsidR="004F2F3C" w:rsidRPr="00D36B76" w:rsidRDefault="004F2F3C" w:rsidP="00D36B76">
      <w:pPr>
        <w:spacing w:after="0" w:line="360" w:lineRule="auto"/>
        <w:ind w:firstLine="709"/>
        <w:jc w:val="both"/>
        <w:rPr>
          <w:rFonts w:cs="Times New Roman"/>
          <w:szCs w:val="24"/>
          <w:lang w:val="ru-RU"/>
        </w:rPr>
      </w:pPr>
    </w:p>
    <w:p w14:paraId="2C9E1970" w14:textId="77777777" w:rsidR="00B02EDD" w:rsidRPr="00D36B76" w:rsidRDefault="00FE1980" w:rsidP="004F2F3C">
      <w:pPr>
        <w:pStyle w:val="1"/>
        <w:spacing w:before="0" w:line="360" w:lineRule="auto"/>
        <w:ind w:firstLine="709"/>
        <w:rPr>
          <w:rFonts w:ascii="Times New Roman" w:hAnsi="Times New Roman" w:cs="Times New Roman"/>
          <w:color w:val="000000"/>
          <w:sz w:val="24"/>
          <w:szCs w:val="24"/>
          <w:lang w:val="ru-RU"/>
        </w:rPr>
      </w:pPr>
      <w:r w:rsidRPr="00D36B76">
        <w:rPr>
          <w:rFonts w:ascii="Times New Roman" w:hAnsi="Times New Roman" w:cs="Times New Roman"/>
          <w:color w:val="000000"/>
          <w:sz w:val="24"/>
          <w:szCs w:val="24"/>
          <w:lang w:val="ru-RU"/>
        </w:rPr>
        <w:lastRenderedPageBreak/>
        <w:t>Сопоставление с исходными результатами и общий вывод</w:t>
      </w:r>
    </w:p>
    <w:p w14:paraId="4842A758" w14:textId="77777777" w:rsidR="00B02EDD" w:rsidRPr="00D36B76" w:rsidRDefault="00FE1980" w:rsidP="00D36B76">
      <w:pPr>
        <w:spacing w:after="0" w:line="360" w:lineRule="auto"/>
        <w:ind w:firstLine="709"/>
        <w:jc w:val="both"/>
        <w:rPr>
          <w:rFonts w:cs="Times New Roman"/>
          <w:szCs w:val="24"/>
          <w:lang w:val="ru-RU"/>
        </w:rPr>
      </w:pPr>
      <w:r w:rsidRPr="00D36B76">
        <w:rPr>
          <w:rFonts w:cs="Times New Roman"/>
          <w:szCs w:val="24"/>
          <w:lang w:val="ru-RU"/>
        </w:rPr>
        <w:t xml:space="preserve">До выполнения дополнительных шагов основным </w:t>
      </w:r>
      <w:r w:rsidRPr="00D36B76">
        <w:rPr>
          <w:rFonts w:cs="Times New Roman"/>
          <w:szCs w:val="24"/>
          <w:lang w:val="ru-RU"/>
        </w:rPr>
        <w:t>результатом была классификационная модель, которая отвечала на вопрос о наличии события в ближайшие 72 часа. Такая постановка оказалась полезной для выделения предсобытийных участков, но не давала прямой оценки остаточного времени до отказа.</w:t>
      </w:r>
    </w:p>
    <w:p w14:paraId="6FBBC8FB" w14:textId="77777777" w:rsidR="004F2F3C" w:rsidRDefault="004F2F3C" w:rsidP="004F2F3C">
      <w:pPr>
        <w:spacing w:after="0" w:line="360" w:lineRule="auto"/>
        <w:rPr>
          <w:rFonts w:cs="Times New Roman"/>
          <w:i/>
          <w:szCs w:val="24"/>
          <w:lang w:val="ru-RU"/>
        </w:rPr>
      </w:pPr>
    </w:p>
    <w:p w14:paraId="401ABAA7" w14:textId="4F4A4812" w:rsidR="00B02EDD" w:rsidRPr="004F2F3C" w:rsidRDefault="00FE1980" w:rsidP="004F2F3C">
      <w:pPr>
        <w:spacing w:after="0" w:line="360" w:lineRule="auto"/>
        <w:rPr>
          <w:rFonts w:cs="Times New Roman"/>
          <w:iCs/>
          <w:szCs w:val="24"/>
          <w:lang w:val="ru-RU"/>
        </w:rPr>
      </w:pPr>
      <w:r w:rsidRPr="004F2F3C">
        <w:rPr>
          <w:rFonts w:cs="Times New Roman"/>
          <w:iCs/>
          <w:szCs w:val="24"/>
          <w:lang w:val="ru-RU"/>
        </w:rPr>
        <w:t xml:space="preserve">Таблица 10 – </w:t>
      </w:r>
      <w:r w:rsidRPr="004F2F3C">
        <w:rPr>
          <w:rFonts w:cs="Times New Roman"/>
          <w:iCs/>
          <w:szCs w:val="24"/>
          <w:lang w:val="ru-RU"/>
        </w:rPr>
        <w:t>Итоговая оценка выполненных дополнений</w:t>
      </w:r>
    </w:p>
    <w:tbl>
      <w:tblPr>
        <w:tblStyle w:val="aff6"/>
        <w:tblW w:w="9639" w:type="dxa"/>
        <w:jc w:val="center"/>
        <w:tblLayout w:type="fixed"/>
        <w:tblLook w:val="04A0" w:firstRow="1" w:lastRow="0" w:firstColumn="1" w:lastColumn="0" w:noHBand="0" w:noVBand="1"/>
      </w:tblPr>
      <w:tblGrid>
        <w:gridCol w:w="2694"/>
        <w:gridCol w:w="2551"/>
        <w:gridCol w:w="4394"/>
      </w:tblGrid>
      <w:tr w:rsidR="00B02EDD" w:rsidRPr="00D36B76" w14:paraId="2342D3A1" w14:textId="77777777" w:rsidTr="004F2F3C">
        <w:trPr>
          <w:jc w:val="center"/>
        </w:trPr>
        <w:tc>
          <w:tcPr>
            <w:tcW w:w="2694" w:type="dxa"/>
            <w:shd w:val="clear" w:color="auto" w:fill="auto"/>
            <w:vAlign w:val="center"/>
          </w:tcPr>
          <w:p w14:paraId="5C7770C8" w14:textId="77777777" w:rsidR="00B02EDD" w:rsidRPr="00D36B76" w:rsidRDefault="00FE1980" w:rsidP="004F2F3C">
            <w:pPr>
              <w:spacing w:after="0" w:line="240" w:lineRule="auto"/>
              <w:jc w:val="center"/>
              <w:rPr>
                <w:rFonts w:cs="Times New Roman"/>
                <w:szCs w:val="24"/>
                <w:lang w:val="ru-RU"/>
              </w:rPr>
            </w:pPr>
            <w:r w:rsidRPr="00D36B76">
              <w:rPr>
                <w:rFonts w:cs="Times New Roman"/>
                <w:b/>
                <w:szCs w:val="24"/>
                <w:lang w:val="ru-RU"/>
              </w:rPr>
              <w:t>Доработка</w:t>
            </w:r>
          </w:p>
        </w:tc>
        <w:tc>
          <w:tcPr>
            <w:tcW w:w="2551" w:type="dxa"/>
            <w:shd w:val="clear" w:color="auto" w:fill="auto"/>
            <w:vAlign w:val="center"/>
          </w:tcPr>
          <w:p w14:paraId="6D2E99DF" w14:textId="77777777" w:rsidR="00B02EDD" w:rsidRPr="00D36B76" w:rsidRDefault="00FE1980" w:rsidP="004F2F3C">
            <w:pPr>
              <w:spacing w:after="0" w:line="240" w:lineRule="auto"/>
              <w:jc w:val="center"/>
              <w:rPr>
                <w:rFonts w:cs="Times New Roman"/>
                <w:szCs w:val="24"/>
                <w:lang w:val="ru-RU"/>
              </w:rPr>
            </w:pPr>
            <w:r w:rsidRPr="00D36B76">
              <w:rPr>
                <w:rFonts w:cs="Times New Roman"/>
                <w:b/>
                <w:szCs w:val="24"/>
                <w:lang w:val="ru-RU"/>
              </w:rPr>
              <w:t>Оценка</w:t>
            </w:r>
          </w:p>
        </w:tc>
        <w:tc>
          <w:tcPr>
            <w:tcW w:w="4394" w:type="dxa"/>
            <w:shd w:val="clear" w:color="auto" w:fill="auto"/>
            <w:vAlign w:val="center"/>
          </w:tcPr>
          <w:p w14:paraId="2FD1EB76" w14:textId="77777777" w:rsidR="00B02EDD" w:rsidRPr="00D36B76" w:rsidRDefault="00FE1980" w:rsidP="004F2F3C">
            <w:pPr>
              <w:spacing w:after="0" w:line="240" w:lineRule="auto"/>
              <w:jc w:val="center"/>
              <w:rPr>
                <w:rFonts w:cs="Times New Roman"/>
                <w:szCs w:val="24"/>
                <w:lang w:val="ru-RU"/>
              </w:rPr>
            </w:pPr>
            <w:r w:rsidRPr="00D36B76">
              <w:rPr>
                <w:rFonts w:cs="Times New Roman"/>
                <w:b/>
                <w:szCs w:val="24"/>
                <w:lang w:val="ru-RU"/>
              </w:rPr>
              <w:t>Смысл результата</w:t>
            </w:r>
          </w:p>
        </w:tc>
      </w:tr>
      <w:tr w:rsidR="00B02EDD" w:rsidRPr="00D36B76" w14:paraId="2DEBD594" w14:textId="77777777" w:rsidTr="004F2F3C">
        <w:trPr>
          <w:jc w:val="center"/>
        </w:trPr>
        <w:tc>
          <w:tcPr>
            <w:tcW w:w="2694" w:type="dxa"/>
            <w:vAlign w:val="center"/>
          </w:tcPr>
          <w:p w14:paraId="55BD7F16" w14:textId="77777777" w:rsidR="00B02EDD" w:rsidRPr="00D36B76" w:rsidRDefault="00FE1980" w:rsidP="004F2F3C">
            <w:pPr>
              <w:spacing w:after="0" w:line="240" w:lineRule="auto"/>
              <w:jc w:val="center"/>
              <w:rPr>
                <w:rFonts w:cs="Times New Roman"/>
                <w:szCs w:val="24"/>
                <w:lang w:val="ru-RU"/>
              </w:rPr>
            </w:pPr>
            <w:r w:rsidRPr="00D36B76">
              <w:rPr>
                <w:rFonts w:cs="Times New Roman"/>
                <w:szCs w:val="24"/>
                <w:lang w:val="ru-RU"/>
              </w:rPr>
              <w:t>Интервалы между отказами</w:t>
            </w:r>
          </w:p>
        </w:tc>
        <w:tc>
          <w:tcPr>
            <w:tcW w:w="2551" w:type="dxa"/>
            <w:vAlign w:val="center"/>
          </w:tcPr>
          <w:p w14:paraId="61C1404A" w14:textId="77777777" w:rsidR="00B02EDD" w:rsidRPr="00D36B76" w:rsidRDefault="00FE1980" w:rsidP="004F2F3C">
            <w:pPr>
              <w:spacing w:after="0" w:line="240" w:lineRule="auto"/>
              <w:jc w:val="center"/>
              <w:rPr>
                <w:rFonts w:cs="Times New Roman"/>
                <w:szCs w:val="24"/>
                <w:lang w:val="ru-RU"/>
              </w:rPr>
            </w:pPr>
            <w:r w:rsidRPr="00D36B76">
              <w:rPr>
                <w:rFonts w:cs="Times New Roman"/>
                <w:szCs w:val="24"/>
                <w:lang w:val="ru-RU"/>
              </w:rPr>
              <w:t>Хороший прикладной результат</w:t>
            </w:r>
          </w:p>
        </w:tc>
        <w:tc>
          <w:tcPr>
            <w:tcW w:w="4394" w:type="dxa"/>
            <w:vAlign w:val="center"/>
          </w:tcPr>
          <w:p w14:paraId="4DCC33CB" w14:textId="77777777" w:rsidR="00B02EDD" w:rsidRPr="00D36B76" w:rsidRDefault="00FE1980" w:rsidP="004F2F3C">
            <w:pPr>
              <w:spacing w:after="0" w:line="240" w:lineRule="auto"/>
              <w:rPr>
                <w:rFonts w:cs="Times New Roman"/>
                <w:szCs w:val="24"/>
                <w:lang w:val="ru-RU"/>
              </w:rPr>
            </w:pPr>
            <w:r w:rsidRPr="00D36B76">
              <w:rPr>
                <w:rFonts w:cs="Times New Roman"/>
                <w:szCs w:val="24"/>
                <w:lang w:val="ru-RU"/>
              </w:rPr>
              <w:t>Показано, что типичный масштаб повторных отказов составляет несколько недель.</w:t>
            </w:r>
          </w:p>
        </w:tc>
      </w:tr>
      <w:tr w:rsidR="00B02EDD" w:rsidRPr="00D36B76" w14:paraId="064BA371" w14:textId="77777777" w:rsidTr="004F2F3C">
        <w:trPr>
          <w:jc w:val="center"/>
        </w:trPr>
        <w:tc>
          <w:tcPr>
            <w:tcW w:w="2694" w:type="dxa"/>
            <w:vAlign w:val="center"/>
          </w:tcPr>
          <w:p w14:paraId="4B6D58A5" w14:textId="77777777" w:rsidR="00B02EDD" w:rsidRPr="00D36B76" w:rsidRDefault="00FE1980" w:rsidP="004F2F3C">
            <w:pPr>
              <w:spacing w:after="0" w:line="240" w:lineRule="auto"/>
              <w:jc w:val="center"/>
              <w:rPr>
                <w:rFonts w:cs="Times New Roman"/>
                <w:szCs w:val="24"/>
                <w:lang w:val="ru-RU"/>
              </w:rPr>
            </w:pPr>
            <w:r w:rsidRPr="00D36B76">
              <w:rPr>
                <w:rFonts w:cs="Times New Roman"/>
                <w:szCs w:val="24"/>
                <w:lang w:val="ru-RU"/>
              </w:rPr>
              <w:t>Регрессия календарного времени</w:t>
            </w:r>
          </w:p>
        </w:tc>
        <w:tc>
          <w:tcPr>
            <w:tcW w:w="2551" w:type="dxa"/>
            <w:vAlign w:val="center"/>
          </w:tcPr>
          <w:p w14:paraId="3CEE8F87" w14:textId="77777777" w:rsidR="00B02EDD" w:rsidRPr="00D36B76" w:rsidRDefault="00FE1980" w:rsidP="004F2F3C">
            <w:pPr>
              <w:spacing w:after="0" w:line="240" w:lineRule="auto"/>
              <w:jc w:val="center"/>
              <w:rPr>
                <w:rFonts w:cs="Times New Roman"/>
                <w:szCs w:val="24"/>
                <w:lang w:val="ru-RU"/>
              </w:rPr>
            </w:pPr>
            <w:r w:rsidRPr="00D36B76">
              <w:rPr>
                <w:rFonts w:cs="Times New Roman"/>
                <w:szCs w:val="24"/>
                <w:lang w:val="ru-RU"/>
              </w:rPr>
              <w:t>Слабый модельный р</w:t>
            </w:r>
            <w:r w:rsidRPr="00D36B76">
              <w:rPr>
                <w:rFonts w:cs="Times New Roman"/>
                <w:szCs w:val="24"/>
                <w:lang w:val="ru-RU"/>
              </w:rPr>
              <w:t>езультат</w:t>
            </w:r>
          </w:p>
        </w:tc>
        <w:tc>
          <w:tcPr>
            <w:tcW w:w="4394" w:type="dxa"/>
            <w:vAlign w:val="center"/>
          </w:tcPr>
          <w:p w14:paraId="270502DD" w14:textId="77777777" w:rsidR="00B02EDD" w:rsidRPr="00D36B76" w:rsidRDefault="00FE1980" w:rsidP="004F2F3C">
            <w:pPr>
              <w:spacing w:after="0" w:line="240" w:lineRule="auto"/>
              <w:rPr>
                <w:rFonts w:cs="Times New Roman"/>
                <w:szCs w:val="24"/>
                <w:lang w:val="ru-RU"/>
              </w:rPr>
            </w:pPr>
            <w:r w:rsidRPr="00D36B76">
              <w:rPr>
                <w:rFonts w:cs="Times New Roman"/>
                <w:szCs w:val="24"/>
                <w:lang w:val="ru-RU"/>
              </w:rPr>
              <w:t>MAE приемлема как ориентир, но R² отрицательный; точное календарное время до отказа текущими признаками определяется плохо.</w:t>
            </w:r>
          </w:p>
        </w:tc>
      </w:tr>
      <w:tr w:rsidR="00B02EDD" w:rsidRPr="00D36B76" w14:paraId="79A6B67F" w14:textId="77777777" w:rsidTr="004F2F3C">
        <w:trPr>
          <w:jc w:val="center"/>
        </w:trPr>
        <w:tc>
          <w:tcPr>
            <w:tcW w:w="2694" w:type="dxa"/>
            <w:vAlign w:val="center"/>
          </w:tcPr>
          <w:p w14:paraId="1EC9E0A6" w14:textId="77777777" w:rsidR="00B02EDD" w:rsidRPr="00D36B76" w:rsidRDefault="00FE1980" w:rsidP="004F2F3C">
            <w:pPr>
              <w:spacing w:after="0" w:line="240" w:lineRule="auto"/>
              <w:jc w:val="center"/>
              <w:rPr>
                <w:rFonts w:cs="Times New Roman"/>
                <w:szCs w:val="24"/>
                <w:lang w:val="ru-RU"/>
              </w:rPr>
            </w:pPr>
            <w:r w:rsidRPr="00D36B76">
              <w:rPr>
                <w:rFonts w:cs="Times New Roman"/>
                <w:szCs w:val="24"/>
                <w:lang w:val="ru-RU"/>
              </w:rPr>
              <w:t>Ложные срабатывания</w:t>
            </w:r>
          </w:p>
        </w:tc>
        <w:tc>
          <w:tcPr>
            <w:tcW w:w="2551" w:type="dxa"/>
            <w:vAlign w:val="center"/>
          </w:tcPr>
          <w:p w14:paraId="41BBF56E" w14:textId="77777777" w:rsidR="00B02EDD" w:rsidRPr="00D36B76" w:rsidRDefault="00FE1980" w:rsidP="004F2F3C">
            <w:pPr>
              <w:spacing w:after="0" w:line="240" w:lineRule="auto"/>
              <w:jc w:val="center"/>
              <w:rPr>
                <w:rFonts w:cs="Times New Roman"/>
                <w:szCs w:val="24"/>
                <w:lang w:val="ru-RU"/>
              </w:rPr>
            </w:pPr>
            <w:r w:rsidRPr="00D36B76">
              <w:rPr>
                <w:rFonts w:cs="Times New Roman"/>
                <w:szCs w:val="24"/>
                <w:lang w:val="ru-RU"/>
              </w:rPr>
              <w:t>Полезный диагностический результат</w:t>
            </w:r>
          </w:p>
        </w:tc>
        <w:tc>
          <w:tcPr>
            <w:tcW w:w="4394" w:type="dxa"/>
            <w:vAlign w:val="center"/>
          </w:tcPr>
          <w:p w14:paraId="62C34E7B" w14:textId="77777777" w:rsidR="00B02EDD" w:rsidRPr="00D36B76" w:rsidRDefault="00FE1980" w:rsidP="004F2F3C">
            <w:pPr>
              <w:spacing w:after="0" w:line="240" w:lineRule="auto"/>
              <w:rPr>
                <w:rFonts w:cs="Times New Roman"/>
                <w:szCs w:val="24"/>
                <w:lang w:val="ru-RU"/>
              </w:rPr>
            </w:pPr>
            <w:r w:rsidRPr="00D36B76">
              <w:rPr>
                <w:rFonts w:cs="Times New Roman"/>
                <w:szCs w:val="24"/>
                <w:lang w:val="ru-RU"/>
              </w:rPr>
              <w:t xml:space="preserve">Выявлено, что модель часто перестраховывается: много ложных </w:t>
            </w:r>
            <w:r w:rsidRPr="00D36B76">
              <w:rPr>
                <w:rFonts w:cs="Times New Roman"/>
                <w:szCs w:val="24"/>
                <w:lang w:val="ru-RU"/>
              </w:rPr>
              <w:t>предупреждений, но отрицательный прогноз достаточно надежен.</w:t>
            </w:r>
          </w:p>
        </w:tc>
      </w:tr>
      <w:tr w:rsidR="00B02EDD" w:rsidRPr="00D36B76" w14:paraId="447DADF5" w14:textId="77777777" w:rsidTr="004F2F3C">
        <w:trPr>
          <w:jc w:val="center"/>
        </w:trPr>
        <w:tc>
          <w:tcPr>
            <w:tcW w:w="2694" w:type="dxa"/>
            <w:vAlign w:val="center"/>
          </w:tcPr>
          <w:p w14:paraId="0BB422F9" w14:textId="77777777" w:rsidR="00B02EDD" w:rsidRPr="00D36B76" w:rsidRDefault="00FE1980" w:rsidP="004F2F3C">
            <w:pPr>
              <w:spacing w:after="0" w:line="240" w:lineRule="auto"/>
              <w:jc w:val="center"/>
              <w:rPr>
                <w:rFonts w:cs="Times New Roman"/>
                <w:szCs w:val="24"/>
                <w:lang w:val="ru-RU"/>
              </w:rPr>
            </w:pPr>
            <w:r w:rsidRPr="00D36B76">
              <w:rPr>
                <w:rFonts w:cs="Times New Roman"/>
                <w:szCs w:val="24"/>
                <w:lang w:val="ru-RU"/>
              </w:rPr>
              <w:t>Рабочие часы до отказа</w:t>
            </w:r>
          </w:p>
        </w:tc>
        <w:tc>
          <w:tcPr>
            <w:tcW w:w="2551" w:type="dxa"/>
            <w:vAlign w:val="center"/>
          </w:tcPr>
          <w:p w14:paraId="18AE4F40" w14:textId="77777777" w:rsidR="00B02EDD" w:rsidRPr="00D36B76" w:rsidRDefault="00FE1980" w:rsidP="004F2F3C">
            <w:pPr>
              <w:spacing w:after="0" w:line="240" w:lineRule="auto"/>
              <w:jc w:val="center"/>
              <w:rPr>
                <w:rFonts w:cs="Times New Roman"/>
                <w:szCs w:val="24"/>
                <w:lang w:val="ru-RU"/>
              </w:rPr>
            </w:pPr>
            <w:r w:rsidRPr="00D36B76">
              <w:rPr>
                <w:rFonts w:cs="Times New Roman"/>
                <w:szCs w:val="24"/>
                <w:lang w:val="ru-RU"/>
              </w:rPr>
              <w:t>Содержательное RUL-дополнение</w:t>
            </w:r>
          </w:p>
        </w:tc>
        <w:tc>
          <w:tcPr>
            <w:tcW w:w="4394" w:type="dxa"/>
            <w:vAlign w:val="center"/>
          </w:tcPr>
          <w:p w14:paraId="722304D7" w14:textId="77777777" w:rsidR="00B02EDD" w:rsidRPr="00D36B76" w:rsidRDefault="00FE1980" w:rsidP="004F2F3C">
            <w:pPr>
              <w:spacing w:after="0" w:line="240" w:lineRule="auto"/>
              <w:rPr>
                <w:rFonts w:cs="Times New Roman"/>
                <w:szCs w:val="24"/>
                <w:lang w:val="ru-RU"/>
              </w:rPr>
            </w:pPr>
            <w:r w:rsidRPr="00D36B76">
              <w:rPr>
                <w:rFonts w:cs="Times New Roman"/>
                <w:szCs w:val="24"/>
                <w:lang w:val="ru-RU"/>
              </w:rPr>
              <w:t>Показано, что фактическая наработка до события заметно меньше календарного времени до события.</w:t>
            </w:r>
          </w:p>
        </w:tc>
      </w:tr>
    </w:tbl>
    <w:p w14:paraId="2487619A" w14:textId="77777777" w:rsidR="00B02EDD" w:rsidRPr="00D36B76" w:rsidRDefault="00FE1980" w:rsidP="004F2F3C">
      <w:pPr>
        <w:spacing w:after="0" w:line="360" w:lineRule="auto"/>
        <w:rPr>
          <w:rFonts w:cs="Times New Roman"/>
          <w:szCs w:val="24"/>
          <w:lang w:val="ru-RU"/>
        </w:rPr>
      </w:pPr>
      <w:r w:rsidRPr="00D36B76">
        <w:rPr>
          <w:rFonts w:cs="Times New Roman"/>
          <w:szCs w:val="24"/>
          <w:lang w:val="ru-RU"/>
        </w:rPr>
        <w:t>Источник: собственная разработка</w:t>
      </w:r>
    </w:p>
    <w:p w14:paraId="78B8235D" w14:textId="77777777" w:rsidR="00B02EDD" w:rsidRPr="00D36B76" w:rsidRDefault="00FE1980" w:rsidP="00D36B76">
      <w:pPr>
        <w:spacing w:after="0" w:line="360" w:lineRule="auto"/>
        <w:ind w:firstLine="709"/>
        <w:jc w:val="both"/>
        <w:rPr>
          <w:rFonts w:cs="Times New Roman"/>
          <w:szCs w:val="24"/>
          <w:lang w:val="ru-RU"/>
        </w:rPr>
      </w:pPr>
      <w:r w:rsidRPr="00D36B76">
        <w:rPr>
          <w:rFonts w:cs="Times New Roman"/>
          <w:szCs w:val="24"/>
          <w:lang w:val="ru-RU"/>
        </w:rPr>
        <w:t>Главная слаб</w:t>
      </w:r>
      <w:r w:rsidRPr="00D36B76">
        <w:rPr>
          <w:rFonts w:cs="Times New Roman"/>
          <w:szCs w:val="24"/>
          <w:lang w:val="ru-RU"/>
        </w:rPr>
        <w:t>ая часть – регрессионная модель календарного RUL: она не превзошла простой ориентир по коэффициенту R². Это говорит о том, что текущее качество обработанных журналов ТОИР, неоднозначность момента отказа и ограниченность признаков затрудняют точное предсказ</w:t>
      </w:r>
      <w:r w:rsidRPr="00D36B76">
        <w:rPr>
          <w:rFonts w:cs="Times New Roman"/>
          <w:szCs w:val="24"/>
          <w:lang w:val="ru-RU"/>
        </w:rPr>
        <w:t>ание времени.</w:t>
      </w:r>
    </w:p>
    <w:p w14:paraId="4B319F7F" w14:textId="77777777" w:rsidR="00B02EDD" w:rsidRPr="00D36B76" w:rsidRDefault="00FE1980" w:rsidP="00D36B76">
      <w:pPr>
        <w:spacing w:after="0" w:line="360" w:lineRule="auto"/>
        <w:ind w:firstLine="709"/>
        <w:jc w:val="both"/>
        <w:rPr>
          <w:rFonts w:cs="Times New Roman"/>
          <w:szCs w:val="24"/>
          <w:lang w:val="ru-RU"/>
        </w:rPr>
      </w:pPr>
      <w:r w:rsidRPr="00D36B76">
        <w:rPr>
          <w:rFonts w:cs="Times New Roman"/>
          <w:szCs w:val="24"/>
          <w:lang w:val="ru-RU"/>
        </w:rPr>
        <w:t>При этом результаты имеют смысл. Во-первых, показана реальная частота отказов по узлам и установкам. Во-вторых, выявлена цена работы классификационной модели: высокая полнота для мельницы сопровождается большим числом ложных тревог. В-третьих</w:t>
      </w:r>
      <w:r w:rsidRPr="00D36B76">
        <w:rPr>
          <w:rFonts w:cs="Times New Roman"/>
          <w:szCs w:val="24"/>
          <w:lang w:val="ru-RU"/>
        </w:rPr>
        <w:t>, рассчитана фактическая наработка до события, что лучше соответствует понятию остаточного ресурса, чем одно календарное время.</w:t>
      </w:r>
    </w:p>
    <w:sectPr w:rsidR="00B02EDD" w:rsidRPr="00D36B76">
      <w:pgSz w:w="11906" w:h="16838"/>
      <w:pgMar w:top="1134" w:right="850" w:bottom="1134" w:left="1417"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1"/>
    <w:family w:val="roman"/>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EF588B"/>
    <w:multiLevelType w:val="multilevel"/>
    <w:tmpl w:val="2E8C17C0"/>
    <w:lvl w:ilvl="0">
      <w:start w:val="1"/>
      <w:numFmt w:val="decimal"/>
      <w:pStyle w:val="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2E9244AD"/>
    <w:multiLevelType w:val="multilevel"/>
    <w:tmpl w:val="D5862FA0"/>
    <w:lvl w:ilvl="0">
      <w:start w:val="1"/>
      <w:numFmt w:val="bullet"/>
      <w:pStyle w:val="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325053D7"/>
    <w:multiLevelType w:val="multilevel"/>
    <w:tmpl w:val="68308AC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33BC7B23"/>
    <w:multiLevelType w:val="multilevel"/>
    <w:tmpl w:val="9D08A284"/>
    <w:lvl w:ilvl="0">
      <w:start w:val="1"/>
      <w:numFmt w:val="decimal"/>
      <w:pStyle w:val="20"/>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48343D1E"/>
    <w:multiLevelType w:val="multilevel"/>
    <w:tmpl w:val="DCC875E2"/>
    <w:lvl w:ilvl="0">
      <w:start w:val="1"/>
      <w:numFmt w:val="bullet"/>
      <w:pStyle w:val="30"/>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65B518DC"/>
    <w:multiLevelType w:val="multilevel"/>
    <w:tmpl w:val="CED8ED32"/>
    <w:lvl w:ilvl="0">
      <w:start w:val="1"/>
      <w:numFmt w:val="bullet"/>
      <w:pStyle w:val="a"/>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7B460286"/>
    <w:multiLevelType w:val="multilevel"/>
    <w:tmpl w:val="D7A80274"/>
    <w:lvl w:ilvl="0">
      <w:start w:val="1"/>
      <w:numFmt w:val="decimal"/>
      <w:pStyle w:val="a0"/>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5"/>
  </w:num>
  <w:num w:numId="2">
    <w:abstractNumId w:val="1"/>
  </w:num>
  <w:num w:numId="3">
    <w:abstractNumId w:val="4"/>
  </w:num>
  <w:num w:numId="4">
    <w:abstractNumId w:val="6"/>
  </w:num>
  <w:num w:numId="5">
    <w:abstractNumId w:val="3"/>
  </w:num>
  <w:num w:numId="6">
    <w:abstractNumId w:val="0"/>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20"/>
  <w:autoHyphenation/>
  <w:hyphenationZone w:val="0"/>
  <w:characterSpacingControl w:val="doNotCompress"/>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02EDD"/>
    <w:rsid w:val="000514F1"/>
    <w:rsid w:val="004F2F3C"/>
    <w:rsid w:val="005D1B54"/>
    <w:rsid w:val="00B02EDD"/>
    <w:rsid w:val="00D36B76"/>
    <w:rsid w:val="00FE1980"/>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724B55"/>
  <w15:docId w15:val="{FA5E0CBA-77F0-46F3-9530-12EF200AA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200" w:line="276" w:lineRule="auto"/>
    </w:pPr>
    <w:rPr>
      <w:rFonts w:ascii="Times New Roman" w:eastAsia="Times New Roman"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a5">
    <w:name w:val="Верхний колонтитул Знак"/>
    <w:basedOn w:val="a2"/>
    <w:link w:val="a6"/>
    <w:uiPriority w:val="99"/>
    <w:qFormat/>
    <w:rsid w:val="00E618BF"/>
  </w:style>
  <w:style w:type="character" w:customStyle="1" w:styleId="a7">
    <w:name w:val="Нижний колонтитул Знак"/>
    <w:basedOn w:val="a2"/>
    <w:link w:val="a8"/>
    <w:uiPriority w:val="99"/>
    <w:qFormat/>
    <w:rsid w:val="00E618BF"/>
  </w:style>
  <w:style w:type="character" w:customStyle="1" w:styleId="10">
    <w:name w:val="Заголовок 1 Знак"/>
    <w:basedOn w:val="a2"/>
    <w:link w:val="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qFormat/>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qFormat/>
    <w:rsid w:val="00FC693F"/>
    <w:rPr>
      <w:rFonts w:asciiTheme="majorHAnsi" w:eastAsiaTheme="majorEastAsia" w:hAnsiTheme="majorHAnsi" w:cstheme="majorBidi"/>
      <w:b/>
      <w:bCs/>
      <w:color w:val="4F81BD" w:themeColor="accent1"/>
    </w:rPr>
  </w:style>
  <w:style w:type="character" w:customStyle="1" w:styleId="a9">
    <w:name w:val="Заголовок Знак"/>
    <w:basedOn w:val="a2"/>
    <w:link w:val="aa"/>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ab">
    <w:name w:val="Подзаголовок Знак"/>
    <w:basedOn w:val="a2"/>
    <w:link w:val="ac"/>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ad">
    <w:name w:val="Основной текст Знак"/>
    <w:basedOn w:val="a2"/>
    <w:link w:val="ae"/>
    <w:uiPriority w:val="99"/>
    <w:qFormat/>
    <w:rsid w:val="00AA1D8D"/>
  </w:style>
  <w:style w:type="character" w:customStyle="1" w:styleId="23">
    <w:name w:val="Основной текст 2 Знак"/>
    <w:basedOn w:val="a2"/>
    <w:link w:val="24"/>
    <w:uiPriority w:val="99"/>
    <w:qFormat/>
    <w:rsid w:val="00AA1D8D"/>
  </w:style>
  <w:style w:type="character" w:customStyle="1" w:styleId="33">
    <w:name w:val="Основной текст 3 Знак"/>
    <w:basedOn w:val="a2"/>
    <w:link w:val="34"/>
    <w:uiPriority w:val="99"/>
    <w:qFormat/>
    <w:rsid w:val="00AA1D8D"/>
    <w:rPr>
      <w:sz w:val="16"/>
      <w:szCs w:val="16"/>
    </w:rPr>
  </w:style>
  <w:style w:type="character" w:customStyle="1" w:styleId="af">
    <w:name w:val="Текст макроса Знак"/>
    <w:basedOn w:val="a2"/>
    <w:link w:val="af0"/>
    <w:uiPriority w:val="99"/>
    <w:qFormat/>
    <w:rsid w:val="0029639D"/>
    <w:rPr>
      <w:rFonts w:ascii="Courier" w:hAnsi="Courier"/>
      <w:sz w:val="20"/>
      <w:szCs w:val="20"/>
    </w:rPr>
  </w:style>
  <w:style w:type="character" w:customStyle="1" w:styleId="25">
    <w:name w:val="Цитата 2 Знак"/>
    <w:basedOn w:val="a2"/>
    <w:link w:val="26"/>
    <w:uiPriority w:val="29"/>
    <w:qFormat/>
    <w:rsid w:val="00FC693F"/>
    <w:rPr>
      <w:i/>
      <w:iCs/>
      <w:color w:val="000000" w:themeColor="text1"/>
    </w:rPr>
  </w:style>
  <w:style w:type="character" w:customStyle="1" w:styleId="40">
    <w:name w:val="Заголовок 4 Знак"/>
    <w:basedOn w:val="a2"/>
    <w:link w:val="4"/>
    <w:uiPriority w:val="9"/>
    <w:semiHidden/>
    <w:qFormat/>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qFormat/>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qFormat/>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qFormat/>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character" w:customStyle="1" w:styleId="af3">
    <w:name w:val="Выделенная цитата Знак"/>
    <w:basedOn w:val="a2"/>
    <w:link w:val="af4"/>
    <w:uiPriority w:val="30"/>
    <w:qFormat/>
    <w:rsid w:val="00FC693F"/>
    <w:rPr>
      <w:b/>
      <w:bCs/>
      <w:i/>
      <w:iCs/>
      <w:color w:val="4F81BD" w:themeColor="accent1"/>
    </w:rPr>
  </w:style>
  <w:style w:type="character" w:styleId="af5">
    <w:name w:val="Subtle Emphasis"/>
    <w:basedOn w:val="a2"/>
    <w:uiPriority w:val="19"/>
    <w:qFormat/>
    <w:rsid w:val="00FC693F"/>
    <w:rPr>
      <w:i/>
      <w:iCs/>
      <w:color w:val="808080" w:themeColor="text1" w:themeTint="7F"/>
    </w:rPr>
  </w:style>
  <w:style w:type="character" w:styleId="af6">
    <w:name w:val="Intense Emphasis"/>
    <w:basedOn w:val="a2"/>
    <w:uiPriority w:val="21"/>
    <w:qFormat/>
    <w:rsid w:val="00FC693F"/>
    <w:rPr>
      <w:b/>
      <w:bCs/>
      <w:i/>
      <w:iCs/>
      <w:color w:val="4F81BD" w:themeColor="accent1"/>
    </w:rPr>
  </w:style>
  <w:style w:type="character" w:styleId="af7">
    <w:name w:val="Subtle Reference"/>
    <w:basedOn w:val="a2"/>
    <w:uiPriority w:val="31"/>
    <w:qFormat/>
    <w:rsid w:val="00FC693F"/>
    <w:rPr>
      <w:smallCaps/>
      <w:color w:val="C0504D" w:themeColor="accent2"/>
      <w:u w:val="single"/>
    </w:rPr>
  </w:style>
  <w:style w:type="character" w:styleId="af8">
    <w:name w:val="Intense Reference"/>
    <w:basedOn w:val="a2"/>
    <w:uiPriority w:val="32"/>
    <w:qFormat/>
    <w:rsid w:val="00FC693F"/>
    <w:rPr>
      <w:b/>
      <w:bCs/>
      <w:smallCaps/>
      <w:color w:val="C0504D" w:themeColor="accent2"/>
      <w:spacing w:val="5"/>
      <w:u w:val="single"/>
    </w:rPr>
  </w:style>
  <w:style w:type="character" w:styleId="af9">
    <w:name w:val="Book Title"/>
    <w:basedOn w:val="a2"/>
    <w:uiPriority w:val="33"/>
    <w:qFormat/>
    <w:rsid w:val="00FC693F"/>
    <w:rPr>
      <w:b/>
      <w:bCs/>
      <w:smallCaps/>
      <w:spacing w:val="5"/>
    </w:rPr>
  </w:style>
  <w:style w:type="paragraph" w:styleId="aa">
    <w:name w:val="Title"/>
    <w:basedOn w:val="a1"/>
    <w:next w:val="ae"/>
    <w:link w:val="a9"/>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ae">
    <w:name w:val="Body Text"/>
    <w:basedOn w:val="a1"/>
    <w:link w:val="ad"/>
    <w:uiPriority w:val="99"/>
    <w:unhideWhenUsed/>
    <w:rsid w:val="00AA1D8D"/>
    <w:pPr>
      <w:spacing w:after="120"/>
    </w:pPr>
  </w:style>
  <w:style w:type="paragraph" w:styleId="afa">
    <w:name w:val="List"/>
    <w:basedOn w:val="a1"/>
    <w:uiPriority w:val="99"/>
    <w:unhideWhenUsed/>
    <w:rsid w:val="00AA1D8D"/>
    <w:pPr>
      <w:ind w:left="360" w:hanging="360"/>
      <w:contextualSpacing/>
    </w:pPr>
  </w:style>
  <w:style w:type="paragraph" w:styleId="afb">
    <w:name w:val="caption"/>
    <w:basedOn w:val="a1"/>
    <w:next w:val="a1"/>
    <w:uiPriority w:val="35"/>
    <w:semiHidden/>
    <w:unhideWhenUsed/>
    <w:qFormat/>
    <w:rsid w:val="00FC693F"/>
    <w:pPr>
      <w:spacing w:line="240" w:lineRule="auto"/>
    </w:pPr>
    <w:rPr>
      <w:b/>
      <w:bCs/>
      <w:color w:val="4F81BD" w:themeColor="accent1"/>
      <w:sz w:val="18"/>
      <w:szCs w:val="18"/>
    </w:rPr>
  </w:style>
  <w:style w:type="paragraph" w:styleId="afc">
    <w:name w:val="index heading"/>
    <w:basedOn w:val="aa"/>
  </w:style>
  <w:style w:type="paragraph" w:customStyle="1" w:styleId="afd">
    <w:name w:val="Колонтитулы"/>
    <w:basedOn w:val="a1"/>
    <w:qFormat/>
  </w:style>
  <w:style w:type="paragraph" w:styleId="a6">
    <w:name w:val="header"/>
    <w:basedOn w:val="a1"/>
    <w:link w:val="a5"/>
    <w:uiPriority w:val="99"/>
    <w:unhideWhenUsed/>
    <w:rsid w:val="00E618BF"/>
    <w:pPr>
      <w:tabs>
        <w:tab w:val="center" w:pos="4680"/>
        <w:tab w:val="right" w:pos="9360"/>
      </w:tabs>
      <w:spacing w:after="0" w:line="240" w:lineRule="auto"/>
    </w:pPr>
  </w:style>
  <w:style w:type="paragraph" w:styleId="a8">
    <w:name w:val="footer"/>
    <w:basedOn w:val="a1"/>
    <w:link w:val="a7"/>
    <w:uiPriority w:val="99"/>
    <w:unhideWhenUsed/>
    <w:rsid w:val="00E618BF"/>
    <w:pPr>
      <w:tabs>
        <w:tab w:val="center" w:pos="4680"/>
        <w:tab w:val="right" w:pos="9360"/>
      </w:tabs>
      <w:spacing w:after="0" w:line="240" w:lineRule="auto"/>
    </w:pPr>
  </w:style>
  <w:style w:type="paragraph" w:styleId="afe">
    <w:name w:val="No Spacing"/>
    <w:uiPriority w:val="1"/>
    <w:qFormat/>
    <w:rsid w:val="00FC693F"/>
  </w:style>
  <w:style w:type="paragraph" w:styleId="ac">
    <w:name w:val="Subtitle"/>
    <w:basedOn w:val="a1"/>
    <w:next w:val="a1"/>
    <w:link w:val="ab"/>
    <w:uiPriority w:val="11"/>
    <w:qFormat/>
    <w:rsid w:val="00FC693F"/>
    <w:rPr>
      <w:rFonts w:asciiTheme="majorHAnsi" w:eastAsiaTheme="majorEastAsia" w:hAnsiTheme="majorHAnsi" w:cstheme="majorBidi"/>
      <w:i/>
      <w:iCs/>
      <w:color w:val="4F81BD" w:themeColor="accent1"/>
      <w:spacing w:val="15"/>
      <w:szCs w:val="24"/>
    </w:rPr>
  </w:style>
  <w:style w:type="paragraph" w:styleId="aff">
    <w:name w:val="List Paragraph"/>
    <w:basedOn w:val="a1"/>
    <w:uiPriority w:val="34"/>
    <w:qFormat/>
    <w:rsid w:val="00FC693F"/>
    <w:pPr>
      <w:ind w:left="720"/>
      <w:contextualSpacing/>
    </w:pPr>
  </w:style>
  <w:style w:type="paragraph" w:styleId="24">
    <w:name w:val="Body Text 2"/>
    <w:basedOn w:val="a1"/>
    <w:link w:val="23"/>
    <w:uiPriority w:val="99"/>
    <w:unhideWhenUsed/>
    <w:qFormat/>
    <w:rsid w:val="00AA1D8D"/>
    <w:pPr>
      <w:spacing w:after="120" w:line="480" w:lineRule="auto"/>
    </w:pPr>
  </w:style>
  <w:style w:type="paragraph" w:styleId="34">
    <w:name w:val="Body Text 3"/>
    <w:basedOn w:val="a1"/>
    <w:link w:val="33"/>
    <w:uiPriority w:val="99"/>
    <w:unhideWhenUsed/>
    <w:qFormat/>
    <w:rsid w:val="00AA1D8D"/>
    <w:pPr>
      <w:spacing w:after="120"/>
    </w:pPr>
    <w:rPr>
      <w:sz w:val="16"/>
      <w:szCs w:val="16"/>
    </w:rPr>
  </w:style>
  <w:style w:type="paragraph" w:styleId="27">
    <w:name w:val="List 2"/>
    <w:basedOn w:val="a1"/>
    <w:uiPriority w:val="99"/>
    <w:unhideWhenUsed/>
    <w:qFormat/>
    <w:rsid w:val="00326F90"/>
    <w:pPr>
      <w:ind w:left="720" w:hanging="360"/>
      <w:contextualSpacing/>
    </w:pPr>
  </w:style>
  <w:style w:type="paragraph" w:styleId="35">
    <w:name w:val="List 3"/>
    <w:basedOn w:val="a1"/>
    <w:uiPriority w:val="99"/>
    <w:unhideWhenUsed/>
    <w:qFormat/>
    <w:rsid w:val="00326F90"/>
    <w:pPr>
      <w:ind w:left="1080" w:hanging="360"/>
      <w:contextualSpacing/>
    </w:pPr>
  </w:style>
  <w:style w:type="paragraph" w:styleId="a">
    <w:name w:val="List Bullet"/>
    <w:basedOn w:val="a1"/>
    <w:uiPriority w:val="99"/>
    <w:unhideWhenUsed/>
    <w:rsid w:val="00326F90"/>
    <w:pPr>
      <w:numPr>
        <w:numId w:val="1"/>
      </w:numPr>
      <w:contextualSpacing/>
    </w:pPr>
  </w:style>
  <w:style w:type="paragraph" w:styleId="2">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0">
    <w:name w:val="List Number"/>
    <w:basedOn w:val="a1"/>
    <w:uiPriority w:val="99"/>
    <w:unhideWhenUsed/>
    <w:rsid w:val="00326F90"/>
    <w:pPr>
      <w:numPr>
        <w:numId w:val="4"/>
      </w:numPr>
      <w:contextualSpacing/>
    </w:pPr>
  </w:style>
  <w:style w:type="paragraph" w:styleId="20">
    <w:name w:val="List Number 2"/>
    <w:basedOn w:val="a1"/>
    <w:uiPriority w:val="99"/>
    <w:unhideWhenUsed/>
    <w:rsid w:val="0029639D"/>
    <w:pPr>
      <w:numPr>
        <w:numId w:val="5"/>
      </w:numPr>
      <w:contextualSpacing/>
    </w:pPr>
  </w:style>
  <w:style w:type="paragraph" w:styleId="3">
    <w:name w:val="List Number 3"/>
    <w:basedOn w:val="a1"/>
    <w:uiPriority w:val="99"/>
    <w:unhideWhenUsed/>
    <w:rsid w:val="0029639D"/>
    <w:pPr>
      <w:numPr>
        <w:numId w:val="6"/>
      </w:numPr>
      <w:contextualSpacing/>
    </w:pPr>
  </w:style>
  <w:style w:type="paragraph" w:styleId="aff0">
    <w:name w:val="List Continue"/>
    <w:basedOn w:val="a1"/>
    <w:uiPriority w:val="99"/>
    <w:unhideWhenUsed/>
    <w:rsid w:val="0029639D"/>
    <w:pPr>
      <w:spacing w:after="120"/>
      <w:ind w:left="360"/>
      <w:contextualSpacing/>
    </w:pPr>
  </w:style>
  <w:style w:type="paragraph" w:styleId="28">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0">
    <w:name w:val="macro"/>
    <w:link w:val="af"/>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26">
    <w:name w:val="Quote"/>
    <w:basedOn w:val="a1"/>
    <w:next w:val="a1"/>
    <w:link w:val="25"/>
    <w:uiPriority w:val="29"/>
    <w:qFormat/>
    <w:rsid w:val="00FC693F"/>
    <w:rPr>
      <w:i/>
      <w:iCs/>
      <w:color w:val="000000" w:themeColor="text1"/>
    </w:rPr>
  </w:style>
  <w:style w:type="paragraph" w:styleId="af4">
    <w:name w:val="Intense Quote"/>
    <w:basedOn w:val="a1"/>
    <w:next w:val="a1"/>
    <w:link w:val="af3"/>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aff1">
    <w:name w:val="TOC Heading"/>
    <w:basedOn w:val="1"/>
    <w:next w:val="a1"/>
    <w:uiPriority w:val="39"/>
    <w:semiHidden/>
    <w:unhideWhenUsed/>
    <w:qFormat/>
    <w:rsid w:val="00FC693F"/>
    <w:pPr>
      <w:outlineLvl w:val="9"/>
    </w:pPr>
  </w:style>
  <w:style w:type="paragraph" w:customStyle="1" w:styleId="aff2">
    <w:name w:val="Блочная цитата"/>
    <w:basedOn w:val="a1"/>
    <w:qFormat/>
    <w:pPr>
      <w:spacing w:after="283"/>
      <w:ind w:left="567" w:right="567"/>
    </w:pPr>
  </w:style>
  <w:style w:type="paragraph" w:customStyle="1" w:styleId="aff3">
    <w:name w:val="Содержимое таблицы"/>
    <w:basedOn w:val="a1"/>
    <w:qFormat/>
    <w:pPr>
      <w:widowControl w:val="0"/>
      <w:suppressLineNumbers/>
    </w:pPr>
  </w:style>
  <w:style w:type="paragraph" w:customStyle="1" w:styleId="aff4">
    <w:name w:val="Заголовок таблицы"/>
    <w:basedOn w:val="aff3"/>
    <w:qFormat/>
    <w:pPr>
      <w:jc w:val="center"/>
    </w:pPr>
    <w:rPr>
      <w:b/>
      <w:bCs/>
    </w:rPr>
  </w:style>
  <w:style w:type="numbering" w:customStyle="1" w:styleId="aff5">
    <w:name w:val="Без списка"/>
    <w:uiPriority w:val="99"/>
    <w:semiHidden/>
    <w:unhideWhenUsed/>
    <w:qFormat/>
  </w:style>
  <w:style w:type="table" w:styleId="aff6">
    <w:name w:val="Table Grid"/>
    <w:basedOn w:val="a3"/>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7">
    <w:name w:val="Light Shading"/>
    <w:basedOn w:val="a3"/>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8">
    <w:name w:val="Light List"/>
    <w:basedOn w:val="a3"/>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9">
    <w:name w:val="Light Grid"/>
    <w:basedOn w:val="a3"/>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a">
    <w:name w:val="Dark List"/>
    <w:basedOn w:val="a3"/>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b">
    <w:name w:val="Colorful Shading"/>
    <w:basedOn w:val="a3"/>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c">
    <w:name w:val="Colorful List"/>
    <w:basedOn w:val="a3"/>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d">
    <w:name w:val="Colorful Grid"/>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9</Pages>
  <Words>1888</Words>
  <Characters>10764</Characters>
  <Application>Microsoft Office Word</Application>
  <DocSecurity>0</DocSecurity>
  <Lines>89</Lines>
  <Paragraphs>25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Руслан Великий</cp:lastModifiedBy>
  <cp:revision>3</cp:revision>
  <dcterms:created xsi:type="dcterms:W3CDTF">2013-12-23T23:15:00Z</dcterms:created>
  <dcterms:modified xsi:type="dcterms:W3CDTF">2026-05-23T08:59:00Z</dcterms:modified>
  <dc:language>ru-RU</dc:language>
</cp:coreProperties>
</file>