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bookmarkStart w:id="0" w:name="_GoBack"/>
      <w:bookmarkEnd w:id="0"/>
      <w:r>
        <w:rPr>
          <w:rFonts w:hint="default"/>
          <w:b/>
          <w:bCs/>
        </w:rPr>
        <w:t>1а.</w:t>
      </w:r>
      <w:r>
        <w:rPr>
          <w:rFonts w:hint="default"/>
        </w:rPr>
        <w:t xml:space="preserve"> В стандартных настройка не нашел решения, поэтому придется писать собственный модуль.</w:t>
      </w:r>
    </w:p>
    <w:p>
      <w:pPr>
        <w:rPr>
          <w:rFonts w:hint="default"/>
        </w:rPr>
      </w:pPr>
      <w:r>
        <w:rPr>
          <w:rFonts w:hint="default"/>
        </w:rPr>
        <w:t>В модуле необходимо реализовать интерфейс:</w:t>
      </w:r>
    </w:p>
    <w:p>
      <w:pPr>
        <w:rPr>
          <w:rFonts w:hint="default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interface </w:t>
      </w:r>
      <w:r>
        <w:rPr>
          <w:rFonts w:hint="default"/>
          <w:b/>
          <w:bCs/>
          <w:lang w:eastAsia="zh-CN"/>
        </w:rPr>
        <w:t>SaleNumber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{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 xml:space="preserve">private </w:t>
      </w:r>
      <w:r>
        <w:rPr>
          <w:rFonts w:hint="default"/>
          <w:lang w:eastAsia="zh-CN"/>
        </w:rPr>
        <w:t>$basket;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>// корзина, объект класса Basket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 xml:space="preserve">private </w:t>
      </w:r>
      <w:r>
        <w:rPr>
          <w:rFonts w:hint="default"/>
          <w:lang w:eastAsia="zh-CN"/>
        </w:rPr>
        <w:t>$interval;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 xml:space="preserve">// интервал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p</w:t>
      </w:r>
      <w:r>
        <w:rPr>
          <w:rFonts w:hint="default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 xml:space="preserve">rivate </w:t>
      </w:r>
      <w:r>
        <w:rPr>
          <w:rFonts w:hint="default"/>
          <w:lang w:eastAsia="zh-CN"/>
        </w:rPr>
        <w:t>$</w:t>
      </w:r>
      <w:r>
        <w:rPr>
          <w:rFonts w:hint="default"/>
          <w:lang w:eastAsia="zh-CN"/>
        </w:rPr>
        <w:t>discountPrice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ab/>
        <w:t/>
      </w:r>
      <w:r>
        <w:rPr>
          <w:rFonts w:hint="default"/>
          <w:lang w:eastAsia="zh-CN"/>
        </w:rPr>
        <w:tab/>
        <w:t>// скидочная цена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 xml:space="preserve">private </w:t>
      </w:r>
      <w:r>
        <w:rPr>
          <w:rFonts w:hint="default"/>
          <w:lang w:eastAsia="zh-CN"/>
        </w:rPr>
        <w:t>$</w:t>
      </w:r>
      <w:r>
        <w:rPr>
          <w:rFonts w:hint="default"/>
          <w:lang w:eastAsia="zh-CN"/>
        </w:rPr>
        <w:t>dateInterval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>// скидочная цена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 xml:space="preserve">private </w:t>
      </w:r>
      <w:r>
        <w:rPr>
          <w:rFonts w:hint="default"/>
          <w:lang w:eastAsia="zh-CN"/>
        </w:rPr>
        <w:t>$discount</w:t>
      </w:r>
      <w:r>
        <w:rPr>
          <w:rFonts w:hint="default"/>
          <w:lang w:eastAsia="zh-CN"/>
        </w:rPr>
        <w:t>Basket</w:t>
      </w:r>
      <w:r>
        <w:rPr>
          <w:rFonts w:hint="default"/>
          <w:lang w:eastAsia="zh-CN"/>
        </w:rPr>
        <w:t>;</w:t>
      </w:r>
      <w:r>
        <w:rPr>
          <w:rFonts w:hint="default"/>
          <w:lang w:eastAsia="zh-CN"/>
        </w:rPr>
        <w:tab/>
      </w:r>
      <w:r>
        <w:rPr>
          <w:rFonts w:hint="default"/>
          <w:lang w:eastAsia="zh-CN"/>
        </w:rPr>
        <w:t xml:space="preserve">// </w:t>
      </w:r>
      <w:r>
        <w:rPr>
          <w:rFonts w:hint="default"/>
          <w:lang w:eastAsia="zh-CN"/>
        </w:rPr>
        <w:t>Корзина с учетом скидок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public 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function </w:t>
      </w:r>
      <w:r>
        <w:rPr>
          <w:rFonts w:hint="default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setParametrs</w:t>
      </w:r>
      <w:r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(</w:t>
      </w:r>
      <w:r>
        <w:rPr>
          <w:rFonts w:hint="default"/>
          <w:b w:val="0"/>
          <w:bCs w:val="0"/>
          <w:color w:val="auto"/>
          <w:lang w:eastAsia="zh-CN"/>
        </w:rPr>
        <w:t>$</w:t>
      </w:r>
      <w:r>
        <w:rPr>
          <w:rFonts w:hint="default"/>
          <w:lang w:eastAsia="zh-CN"/>
        </w:rPr>
        <w:t>basket,$interval,$disco</w:t>
      </w:r>
      <w:r>
        <w:rPr>
          <w:rFonts w:hint="default"/>
          <w:lang w:eastAsia="zh-CN"/>
        </w:rPr>
        <w:t>u</w:t>
      </w:r>
      <w:r>
        <w:rPr>
          <w:rFonts w:hint="default"/>
          <w:lang w:eastAsia="zh-CN"/>
        </w:rPr>
        <w:t>ntPrice</w:t>
      </w:r>
      <w:r>
        <w:rPr>
          <w:rFonts w:hint="default"/>
          <w:lang w:eastAsia="zh-CN"/>
        </w:rPr>
        <w:t>,</w:t>
      </w:r>
      <w:r>
        <w:rPr>
          <w:rFonts w:hint="default"/>
          <w:lang w:eastAsia="zh-CN"/>
        </w:rPr>
        <w:t>$dateInterval</w:t>
      </w:r>
      <w:r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)</w:t>
      </w:r>
      <w:r>
        <w:rPr>
          <w:rFonts w:hint="default"/>
          <w:lang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public 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function </w:t>
      </w:r>
      <w:r>
        <w:rPr>
          <w:rFonts w:hint="default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setBasket</w:t>
      </w:r>
      <w:r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(</w:t>
      </w:r>
      <w:r>
        <w:rPr>
          <w:rFonts w:hint="default"/>
          <w:b w:val="0"/>
          <w:bCs w:val="0"/>
          <w:color w:val="auto"/>
          <w:lang w:eastAsia="zh-CN"/>
        </w:rPr>
        <w:t>$</w:t>
      </w:r>
      <w:r>
        <w:rPr>
          <w:rFonts w:hint="default"/>
          <w:lang w:eastAsia="zh-CN"/>
        </w:rPr>
        <w:t>basket</w:t>
      </w:r>
      <w:r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)</w:t>
      </w:r>
      <w:r>
        <w:rPr>
          <w:rFonts w:hint="default"/>
          <w:lang w:eastAsia="zh-CN"/>
        </w:rPr>
        <w:t>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public 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function </w:t>
      </w:r>
      <w:r>
        <w:rPr>
          <w:rFonts w:hint="default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set</w:t>
      </w:r>
      <w:r>
        <w:rPr>
          <w:rFonts w:hint="default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I</w:t>
      </w:r>
      <w:r>
        <w:rPr>
          <w:rFonts w:hint="default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nterval</w:t>
      </w:r>
      <w:r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(</w:t>
      </w:r>
      <w:r>
        <w:rPr>
          <w:rFonts w:hint="default"/>
          <w:lang w:eastAsia="zh-CN"/>
        </w:rPr>
        <w:t>$interval</w:t>
      </w:r>
      <w:r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)</w:t>
      </w:r>
      <w:r>
        <w:rPr>
          <w:rFonts w:hint="default"/>
          <w:lang w:eastAsia="zh-CN"/>
        </w:rPr>
        <w:t>;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public 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function </w:t>
      </w:r>
      <w:r>
        <w:rPr>
          <w:rFonts w:hint="default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s</w:t>
      </w:r>
      <w:r>
        <w:rPr>
          <w:rFonts w:hint="default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et</w:t>
      </w:r>
      <w:r>
        <w:rPr>
          <w:rFonts w:hint="default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D</w:t>
      </w:r>
      <w:r>
        <w:rPr>
          <w:rFonts w:hint="default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iscountPrice</w:t>
      </w:r>
      <w:r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(</w:t>
      </w:r>
      <w:r>
        <w:rPr>
          <w:rFonts w:hint="default"/>
          <w:lang w:eastAsia="zh-CN"/>
        </w:rPr>
        <w:t>$discountPrice</w:t>
      </w:r>
      <w:r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)</w:t>
      </w:r>
      <w:r>
        <w:rPr>
          <w:rFonts w:hint="default"/>
          <w:lang w:eastAsia="zh-CN"/>
        </w:rPr>
        <w:t>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public 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function </w:t>
      </w:r>
      <w:r>
        <w:rPr>
          <w:rFonts w:hint="default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set</w:t>
      </w:r>
      <w:r>
        <w:rPr>
          <w:rFonts w:hint="default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Date</w:t>
      </w:r>
      <w:r>
        <w:rPr>
          <w:rFonts w:hint="default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Interval</w:t>
      </w:r>
      <w:r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(</w:t>
      </w:r>
      <w:r>
        <w:rPr>
          <w:rFonts w:hint="default"/>
          <w:lang w:eastAsia="zh-CN"/>
        </w:rPr>
        <w:t>$</w:t>
      </w:r>
      <w:r>
        <w:rPr>
          <w:rFonts w:hint="default"/>
          <w:lang w:eastAsia="zh-CN"/>
        </w:rPr>
        <w:t>dateI</w:t>
      </w:r>
      <w:r>
        <w:rPr>
          <w:rFonts w:hint="default"/>
          <w:lang w:eastAsia="zh-CN"/>
        </w:rPr>
        <w:t>nterval</w:t>
      </w:r>
      <w:r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)</w:t>
      </w:r>
      <w:r>
        <w:rPr>
          <w:rFonts w:hint="default"/>
          <w:lang w:eastAsia="zh-CN"/>
        </w:rPr>
        <w:t>;</w:t>
      </w:r>
      <w:r>
        <w:rPr>
          <w:rFonts w:hint="default"/>
          <w:lang w:val="en-US" w:eastAsia="zh-CN"/>
        </w:rPr>
        <w:br w:type="textWrapping"/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 сортировка корзины по возрастанию цен товаров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color w:val="D0CECE" w:themeColor="background2" w:themeShade="E6"/>
          <w:lang w:eastAsia="zh-CN"/>
        </w:rPr>
        <w:t>Basket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    </w:t>
      </w:r>
      <w:r>
        <w:rPr>
          <w:rFonts w:hint="default"/>
          <w:lang w:eastAsia="zh-CN"/>
        </w:rPr>
        <w:tab/>
      </w: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public 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function </w:t>
      </w:r>
      <w:r>
        <w:rPr>
          <w:rFonts w:hint="default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sortBasket</w:t>
      </w:r>
      <w:r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()</w:t>
      </w:r>
      <w:r>
        <w:rPr>
          <w:rFonts w:hint="default"/>
          <w:lang w:eastAsia="zh-CN"/>
        </w:rPr>
        <w:t xml:space="preserve"> ;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  <w:r>
        <w:rPr>
          <w:rFonts w:hint="default"/>
          <w:lang w:eastAsia="zh-CN"/>
        </w:rPr>
        <w:t xml:space="preserve">устанавливает корзину </w:t>
      </w:r>
      <w:r>
        <w:rPr>
          <w:rFonts w:hint="default"/>
          <w:lang w:eastAsia="zh-CN"/>
        </w:rPr>
        <w:t>discountBasket</w:t>
      </w:r>
      <w:r>
        <w:rPr>
          <w:rFonts w:hint="default"/>
          <w:lang w:eastAsia="zh-CN"/>
        </w:rPr>
        <w:t xml:space="preserve"> с учетом скидок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public 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function </w:t>
      </w:r>
      <w:r>
        <w:rPr>
          <w:rFonts w:hint="default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setDiscount</w:t>
      </w:r>
      <w:r>
        <w:rPr>
          <w:rFonts w:hint="default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Basket</w:t>
      </w:r>
      <w:r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()</w:t>
      </w:r>
      <w:r>
        <w:rPr>
          <w:rFonts w:hint="default"/>
          <w:lang w:eastAsia="zh-CN"/>
        </w:rPr>
        <w:t>;</w:t>
      </w:r>
    </w:p>
    <w:p>
      <w:pPr>
        <w:ind w:firstLine="420" w:firstLineChars="0"/>
        <w:rPr>
          <w:rFonts w:hint="default"/>
          <w:lang w:eastAsia="zh-CN"/>
        </w:rPr>
      </w:pP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  <w:r>
        <w:rPr>
          <w:rFonts w:hint="default"/>
          <w:lang w:eastAsia="zh-CN"/>
        </w:rPr>
        <w:t>получить</w:t>
      </w:r>
      <w:r>
        <w:rPr>
          <w:rFonts w:hint="default"/>
          <w:lang w:eastAsia="zh-CN"/>
        </w:rPr>
        <w:t xml:space="preserve"> корзину discountBasket с учетом скидок</w:t>
      </w:r>
      <w:r>
        <w:rPr>
          <w:rFonts w:hint="default"/>
          <w:lang w:eastAsia="zh-CN"/>
        </w:rPr>
        <w:t xml:space="preserve">, каждому 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lang w:eastAsia="zh-CN"/>
        </w:rPr>
        <w:t>//</w:t>
      </w:r>
      <w:r>
        <w:rPr>
          <w:rFonts w:hint="default"/>
          <w:lang w:eastAsia="zh-CN"/>
        </w:rPr>
        <w:t>$interval</w:t>
      </w:r>
      <w:r>
        <w:rPr>
          <w:rFonts w:hint="default"/>
          <w:lang w:eastAsia="zh-CN"/>
        </w:rPr>
        <w:t xml:space="preserve"> товару присвоить цену </w:t>
      </w:r>
      <w:r>
        <w:rPr>
          <w:rFonts w:hint="default"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 xml:space="preserve"> </w:t>
      </w:r>
      <w:r>
        <w:rPr>
          <w:rFonts w:hint="default"/>
          <w:lang w:eastAsia="zh-CN"/>
        </w:rPr>
        <w:t>$discountPrice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color w:val="D0CECE" w:themeColor="background2" w:themeShade="E6"/>
          <w:lang w:eastAsia="zh-CN"/>
        </w:rPr>
        <w:t>Basket</w:t>
      </w:r>
    </w:p>
    <w:p>
      <w:pPr>
        <w:ind w:firstLine="420" w:firstLineChars="0"/>
        <w:rPr>
          <w:rFonts w:hint="default"/>
          <w:lang w:eastAsia="zh-CN"/>
        </w:rPr>
      </w:pPr>
      <w:r>
        <w:rPr>
          <w:rFonts w:hint="default"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public </w:t>
      </w:r>
      <w:r>
        <w:rPr>
          <w:rFonts w:hint="default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  <w:t>function </w:t>
      </w:r>
      <w:r>
        <w:rPr>
          <w:rFonts w:hint="default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g</w:t>
      </w:r>
      <w:r>
        <w:rPr>
          <w:rFonts w:hint="default"/>
          <w:b/>
          <w:bCs/>
          <w:color w:val="4472C4" w:themeColor="accent5"/>
          <w:lang w:eastAsia="zh-CN"/>
          <w14:textFill>
            <w14:solidFill>
              <w14:schemeClr w14:val="accent5"/>
            </w14:solidFill>
          </w14:textFill>
        </w:rPr>
        <w:t>etDiscountBasket</w:t>
      </w:r>
      <w:r>
        <w:rPr>
          <w:rFonts w:hint="default"/>
          <w:b/>
          <w:bCs/>
          <w:color w:val="4472C4" w:themeColor="accent5"/>
          <w:lang w:val="en-US" w:eastAsia="zh-CN"/>
          <w14:textFill>
            <w14:solidFill>
              <w14:schemeClr w14:val="accent5"/>
            </w14:solidFill>
          </w14:textFill>
        </w:rPr>
        <w:t>()</w:t>
      </w:r>
      <w:r>
        <w:rPr>
          <w:rFonts w:hint="default"/>
          <w:lang w:eastAsia="zh-CN"/>
        </w:rPr>
        <w:t>;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Далее 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>нужно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 доработать</w:t>
      </w:r>
      <w:r>
        <w:rPr>
          <w:rFonts w:hint="default" w:cstheme="minorBidi"/>
          <w:kern w:val="2"/>
          <w:sz w:val="21"/>
          <w:szCs w:val="24"/>
          <w:lang w:eastAsia="zh-CN" w:bidi="ar-SA"/>
        </w:rPr>
        <w:t xml:space="preserve"> </w:t>
      </w:r>
      <w:r>
        <w:rPr>
          <w:rFonts w:hint="default" w:asciiTheme="minorHAnsi" w:hAnsiTheme="minorHAnsi" w:eastAsiaTheme="minorEastAsia" w:cstheme="minorBidi"/>
          <w:kern w:val="2"/>
          <w:sz w:val="21"/>
          <w:szCs w:val="24"/>
          <w:lang w:eastAsia="zh-CN" w:bidi="ar-SA"/>
        </w:rPr>
        <w:t xml:space="preserve">шаблон 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sale.basket.baske</w:t>
      </w:r>
      <w:r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eastAsia="zh-CN" w:bidi="ar-SA"/>
        </w:rPr>
        <w:t>t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, что бы можно было видеть скидки. Корзину со скидками можно получить методом 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getDiscountBasket</w:t>
      </w:r>
      <w:r>
        <w:rPr>
          <w:rFonts w:hint="default" w:cstheme="minorBidi"/>
          <w:b w:val="0"/>
          <w:bCs w:val="0"/>
          <w:kern w:val="2"/>
          <w:sz w:val="21"/>
          <w:szCs w:val="24"/>
          <w:lang w:val="en-US" w:eastAsia="zh-CN" w:bidi="ar-SA"/>
        </w:rPr>
        <w:t>()</w:t>
      </w: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 xml:space="preserve"> и вывести.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Так как в корзине есть возможность редактирования количества товар и удаления товара, необходимо вести перерасчет скидок при каждой указанной выше операции.</w:t>
      </w:r>
    </w:p>
    <w:p>
      <w:pPr>
        <w:keepNext w:val="0"/>
        <w:keepLines w:val="0"/>
        <w:widowControl/>
        <w:suppressLineNumbers w:val="0"/>
        <w:jc w:val="left"/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</w:pPr>
      <w:r>
        <w:rPr>
          <w:rFonts w:hint="default" w:cstheme="minorBidi"/>
          <w:b w:val="0"/>
          <w:bCs w:val="0"/>
          <w:kern w:val="2"/>
          <w:sz w:val="21"/>
          <w:szCs w:val="24"/>
          <w:lang w:eastAsia="zh-CN" w:bidi="ar-SA"/>
        </w:rPr>
        <w:t>Можно показывать скидки в карточке товара, но не желательно, так как можно ввести покупателя в заблуждение, так как скидки могут меняться в зависимости от добавления товара в корзину.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Необходимо реализовать возможность  настройки скидок, можно вывести данные в административном разделе в блоке маркетинг. Так как данных мало, то лучше все настройки хранить в файле в формате JSON.</w:t>
      </w:r>
    </w:p>
    <w:sectPr>
      <w:pgSz w:w="11906" w:h="16838"/>
      <w:pgMar w:top="1440" w:right="1800" w:bottom="1440" w:left="96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Calade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Times New Roman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ongS-Extended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EF7AFB4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78ABEED9"/>
    <w:rsid w:val="7DF1DD2D"/>
    <w:rsid w:val="FEF7AFB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uiPriority w:val="0"/>
    <w:rPr>
      <w:sz w:val="16"/>
      <w:szCs w:val="16"/>
    </w:rPr>
  </w:style>
  <w:style w:type="character" w:styleId="5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customStyle="1" w:styleId="7">
    <w:name w:val="Заголовок 1"/>
    <w:basedOn w:val="2"/>
    <w:next w:val="3"/>
    <w:uiPriority w:val="0"/>
    <w:rPr>
      <w:rFonts w:ascii="Times New Roman" w:hAnsi="Times New Roman" w:eastAsia="Droid Sans Fallback" w:cs="Times New Roman"/>
      <w:color w:val="2E3436" w:themeColor="text1"/>
      <w:sz w:val="28"/>
      <w:szCs w:val="28"/>
      <w:lang w:val="ru-RU" w:bidi="hi-IN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2019-01-07T13:44:00Z</dcterms:created>
  <dc:creator>ruslan</dc:creator>
  <cp:lastModifiedBy>ruslan</cp:lastModifiedBy>
  <dcterms:modified xsi:type="dcterms:W3CDTF">2019-01-07T15:09:36Z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1049-10.1.0.6757</vt:lpwstr>
  </property>
</Properties>
</file>