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839B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2752FF9D" wp14:editId="0AFD4058">
            <wp:extent cx="5940425" cy="670560"/>
            <wp:effectExtent l="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56BA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1E0712B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70E5964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5EA5E15" w14:textId="12D1A168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Памятка по </w:t>
      </w:r>
      <w:r w:rsidR="0096290D">
        <w:rPr>
          <w:rFonts w:ascii="Times New Roman" w:hAnsi="Times New Roman" w:cs="Times New Roman"/>
          <w:b/>
          <w:sz w:val="40"/>
          <w:szCs w:val="40"/>
        </w:rPr>
        <w:t xml:space="preserve">созданию контракта по несостоявшейся закупке по </w:t>
      </w:r>
      <w:r w:rsidR="00FF74BA">
        <w:rPr>
          <w:rFonts w:ascii="Times New Roman" w:hAnsi="Times New Roman" w:cs="Times New Roman"/>
          <w:b/>
          <w:sz w:val="40"/>
          <w:szCs w:val="40"/>
        </w:rPr>
        <w:t>согласованию</w:t>
      </w:r>
      <w:r w:rsidR="0096290D">
        <w:rPr>
          <w:rFonts w:ascii="Times New Roman" w:hAnsi="Times New Roman" w:cs="Times New Roman"/>
          <w:b/>
          <w:sz w:val="40"/>
          <w:szCs w:val="40"/>
        </w:rPr>
        <w:t xml:space="preserve"> контрольного органа</w:t>
      </w:r>
    </w:p>
    <w:p w14:paraId="7091688D" w14:textId="1564CAC8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FFAA395" w14:textId="3D62462C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E2AE4EA" w14:textId="4E9CEA88" w:rsidR="00F323D2" w:rsidRDefault="00F323D2" w:rsidP="00F323D2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4DE3141" w14:textId="56F7614A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7D51B4" wp14:editId="77B43237">
            <wp:extent cx="2867025" cy="2647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0B7" w14:textId="4AC5DEB5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FD93E8" w14:textId="5FB99E89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03CF2C" w14:textId="002FD049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563964" w14:textId="77777777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9605FF" w14:textId="213B2294" w:rsidR="00F323D2" w:rsidRDefault="00F323D2" w:rsidP="00F323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Красногорск, 202</w:t>
      </w:r>
      <w:r w:rsidR="0096290D">
        <w:rPr>
          <w:rFonts w:ascii="Times New Roman" w:hAnsi="Times New Roman" w:cs="Times New Roman"/>
          <w:b/>
          <w:sz w:val="28"/>
          <w:szCs w:val="28"/>
        </w:rPr>
        <w:t>3</w:t>
      </w:r>
    </w:p>
    <w:p w14:paraId="78A44DF7" w14:textId="77777777" w:rsidR="00FF74BA" w:rsidRDefault="00FF74BA" w:rsidP="0096290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92BD07" w14:textId="45055540" w:rsidR="00F323D2" w:rsidRDefault="00F323D2" w:rsidP="0096290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23D2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ПАМЯТКА </w:t>
      </w:r>
    </w:p>
    <w:p w14:paraId="163A277B" w14:textId="3032C4E1" w:rsidR="007D2080" w:rsidRDefault="0096290D" w:rsidP="002130A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случае, если закупка завершена и не состоялась (не подано ни одной заявки), но получено согласование контрольного органа на заключение контракта</w:t>
      </w:r>
      <w:r w:rsidR="00DB19BB">
        <w:rPr>
          <w:rFonts w:ascii="Times New Roman" w:hAnsi="Times New Roman" w:cs="Times New Roman"/>
          <w:sz w:val="28"/>
          <w:szCs w:val="28"/>
        </w:rPr>
        <w:t xml:space="preserve"> в ЕИС</w:t>
      </w:r>
      <w:r>
        <w:rPr>
          <w:rFonts w:ascii="Times New Roman" w:hAnsi="Times New Roman" w:cs="Times New Roman"/>
          <w:sz w:val="28"/>
          <w:szCs w:val="28"/>
        </w:rPr>
        <w:t xml:space="preserve">, необходимо: </w:t>
      </w:r>
    </w:p>
    <w:p w14:paraId="339529C1" w14:textId="577C7F87" w:rsidR="0096290D" w:rsidRDefault="0096290D" w:rsidP="0096290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карточке закупки перейти в блок «</w:t>
      </w:r>
      <w:r w:rsidRPr="0096290D">
        <w:rPr>
          <w:rFonts w:ascii="Times New Roman" w:hAnsi="Times New Roman" w:cs="Times New Roman"/>
          <w:sz w:val="28"/>
          <w:szCs w:val="28"/>
        </w:rPr>
        <w:t>СОГЛАСОВАНА ВОЗМОЖНОСТЬ ЗАКЛЮЧЕНИЯ КОНТРАКТА С ЕДИНСТВЕННЫМ ПОСТАВЩИКОМ (ПОДРЯДЧИКОМ, ИСПОЛНИТЕЛЕМ)</w:t>
      </w:r>
      <w:r>
        <w:rPr>
          <w:rFonts w:ascii="Times New Roman" w:hAnsi="Times New Roman" w:cs="Times New Roman"/>
          <w:sz w:val="28"/>
          <w:szCs w:val="28"/>
        </w:rPr>
        <w:t xml:space="preserve">» и нажать кнопку «Создать» </w:t>
      </w:r>
      <w:r>
        <w:rPr>
          <w:rFonts w:ascii="Times New Roman" w:hAnsi="Times New Roman" w:cs="Times New Roman"/>
          <w:sz w:val="28"/>
          <w:szCs w:val="28"/>
        </w:rPr>
        <w:t>(Рис.1)</w:t>
      </w:r>
      <w:r>
        <w:rPr>
          <w:rFonts w:ascii="Times New Roman" w:hAnsi="Times New Roman" w:cs="Times New Roman"/>
          <w:sz w:val="28"/>
          <w:szCs w:val="28"/>
        </w:rPr>
        <w:t>, после чего подтверд</w:t>
      </w:r>
      <w:r w:rsidR="008A4A8F">
        <w:rPr>
          <w:rFonts w:ascii="Times New Roman" w:hAnsi="Times New Roman" w:cs="Times New Roman"/>
          <w:sz w:val="28"/>
          <w:szCs w:val="28"/>
        </w:rPr>
        <w:t>ить создание контракта (Рис. 2)</w:t>
      </w:r>
    </w:p>
    <w:p w14:paraId="2AFE09AA" w14:textId="6EC59227" w:rsidR="0096290D" w:rsidRPr="0096290D" w:rsidRDefault="0096290D" w:rsidP="00FF74B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F588A5" wp14:editId="5F073AA1">
            <wp:extent cx="5940425" cy="452120"/>
            <wp:effectExtent l="0" t="0" r="3175" b="5080"/>
            <wp:docPr id="110469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99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1932" w14:textId="77C1745E" w:rsidR="000763CD" w:rsidRDefault="0096290D" w:rsidP="00F323D2">
      <w:pPr>
        <w:jc w:val="center"/>
        <w:rPr>
          <w:rFonts w:ascii="Times New Roman" w:hAnsi="Times New Roman" w:cs="Times New Roman"/>
          <w:sz w:val="24"/>
          <w:szCs w:val="24"/>
        </w:rPr>
      </w:pPr>
      <w:r w:rsidRPr="0096290D">
        <w:rPr>
          <w:rFonts w:ascii="Times New Roman" w:hAnsi="Times New Roman" w:cs="Times New Roman"/>
          <w:sz w:val="24"/>
          <w:szCs w:val="24"/>
        </w:rPr>
        <w:t>(Рис. 1)</w:t>
      </w:r>
    </w:p>
    <w:p w14:paraId="3AADAAC6" w14:textId="77777777" w:rsidR="008A4A8F" w:rsidRDefault="008A4A8F" w:rsidP="00F323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D28E2B" w14:textId="2E7D8450" w:rsidR="0096290D" w:rsidRDefault="0096290D" w:rsidP="00FF74BA">
      <w:pPr>
        <w:ind w:left="-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49B660" wp14:editId="4CD4EE07">
            <wp:extent cx="5940425" cy="1179195"/>
            <wp:effectExtent l="0" t="0" r="3175" b="1905"/>
            <wp:docPr id="2083878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8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E303" w14:textId="203619EC" w:rsidR="008A4A8F" w:rsidRPr="0096290D" w:rsidRDefault="008A4A8F" w:rsidP="00F323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(Рис. 2)</w:t>
      </w:r>
    </w:p>
    <w:p w14:paraId="1ABBE3EC" w14:textId="183B060C" w:rsidR="008A4A8F" w:rsidRDefault="000763CD" w:rsidP="0096290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6290D">
        <w:rPr>
          <w:rFonts w:ascii="Times New Roman" w:hAnsi="Times New Roman" w:cs="Times New Roman"/>
          <w:sz w:val="28"/>
          <w:szCs w:val="28"/>
        </w:rPr>
        <w:t xml:space="preserve">В </w:t>
      </w:r>
      <w:r w:rsidR="0096290D" w:rsidRPr="0096290D">
        <w:rPr>
          <w:rFonts w:ascii="Times New Roman" w:hAnsi="Times New Roman" w:cs="Times New Roman"/>
          <w:sz w:val="28"/>
          <w:szCs w:val="28"/>
        </w:rPr>
        <w:t>открывшемся окне</w:t>
      </w:r>
      <w:r w:rsidR="008A4A8F">
        <w:rPr>
          <w:rFonts w:ascii="Times New Roman" w:hAnsi="Times New Roman" w:cs="Times New Roman"/>
          <w:sz w:val="28"/>
          <w:szCs w:val="28"/>
        </w:rPr>
        <w:t xml:space="preserve"> «</w:t>
      </w:r>
      <w:r w:rsidR="008A4A8F" w:rsidRPr="008A4A8F">
        <w:rPr>
          <w:rFonts w:ascii="Times New Roman" w:hAnsi="Times New Roman" w:cs="Times New Roman"/>
          <w:sz w:val="28"/>
          <w:szCs w:val="28"/>
        </w:rPr>
        <w:t>Согласование контракта с единственным поставщиком (подрядчиком, исполнителем)</w:t>
      </w:r>
      <w:r w:rsidR="008A4A8F">
        <w:rPr>
          <w:rFonts w:ascii="Times New Roman" w:hAnsi="Times New Roman" w:cs="Times New Roman"/>
          <w:sz w:val="28"/>
          <w:szCs w:val="28"/>
        </w:rPr>
        <w:t>»</w:t>
      </w:r>
      <w:r w:rsidR="0096290D" w:rsidRPr="0096290D">
        <w:rPr>
          <w:rFonts w:ascii="Times New Roman" w:hAnsi="Times New Roman" w:cs="Times New Roman"/>
          <w:sz w:val="28"/>
          <w:szCs w:val="28"/>
        </w:rPr>
        <w:t xml:space="preserve"> заполнить </w:t>
      </w:r>
      <w:r w:rsidR="008A4A8F">
        <w:rPr>
          <w:rFonts w:ascii="Times New Roman" w:hAnsi="Times New Roman" w:cs="Times New Roman"/>
          <w:sz w:val="28"/>
          <w:szCs w:val="28"/>
        </w:rPr>
        <w:t xml:space="preserve">поля: </w:t>
      </w:r>
    </w:p>
    <w:p w14:paraId="794DEC49" w14:textId="5AAE07DE" w:rsidR="008A4A8F" w:rsidRDefault="008A4A8F" w:rsidP="008A4A8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A4A8F">
        <w:rPr>
          <w:rFonts w:ascii="Times New Roman" w:hAnsi="Times New Roman" w:cs="Times New Roman"/>
          <w:sz w:val="28"/>
          <w:szCs w:val="28"/>
        </w:rPr>
        <w:t>Согласующий</w:t>
      </w:r>
      <w:r>
        <w:rPr>
          <w:rFonts w:ascii="Times New Roman" w:hAnsi="Times New Roman" w:cs="Times New Roman"/>
          <w:sz w:val="28"/>
          <w:szCs w:val="28"/>
        </w:rPr>
        <w:t xml:space="preserve"> - указывается организация, согласовавшая заключение контракта</w:t>
      </w:r>
      <w:r w:rsidR="00DB19BB">
        <w:rPr>
          <w:rFonts w:ascii="Times New Roman" w:hAnsi="Times New Roman" w:cs="Times New Roman"/>
          <w:sz w:val="28"/>
          <w:szCs w:val="28"/>
        </w:rPr>
        <w:t xml:space="preserve"> в ЕИС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FB43EC" w14:textId="53A477A0" w:rsidR="008A4A8F" w:rsidRDefault="008A4A8F" w:rsidP="008A4A8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4A8F">
        <w:rPr>
          <w:rFonts w:ascii="Times New Roman" w:hAnsi="Times New Roman" w:cs="Times New Roman"/>
          <w:sz w:val="28"/>
          <w:szCs w:val="28"/>
        </w:rPr>
        <w:t>Ссылка (открытая часть ЕИС)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указывается ссылка на блок «Результаты определения поставщика (подрядчика, исполнителя)» открытой части закупки ЕИС</w:t>
      </w:r>
    </w:p>
    <w:p w14:paraId="2C4FA28D" w14:textId="4EC40932" w:rsidR="008A4A8F" w:rsidRPr="008A4A8F" w:rsidRDefault="008A4A8F" w:rsidP="008A4A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заполнения необходимо нажать кнопку «Создать» </w:t>
      </w:r>
      <w:r>
        <w:rPr>
          <w:rFonts w:ascii="Times New Roman" w:hAnsi="Times New Roman" w:cs="Times New Roman"/>
          <w:sz w:val="28"/>
          <w:szCs w:val="28"/>
        </w:rPr>
        <w:t>(Рис. 3)</w:t>
      </w:r>
    </w:p>
    <w:p w14:paraId="5F66C2F4" w14:textId="2A0FD3F8" w:rsidR="00041F7F" w:rsidRDefault="008A4A8F" w:rsidP="008A4A8F">
      <w:pPr>
        <w:pStyle w:val="a3"/>
        <w:ind w:left="-20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43A6BD" wp14:editId="1FC3B6D4">
            <wp:extent cx="5940425" cy="1878965"/>
            <wp:effectExtent l="0" t="0" r="3175" b="6985"/>
            <wp:docPr id="1388816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16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D375" w14:textId="584021F5" w:rsidR="008A4A8F" w:rsidRDefault="008A4A8F" w:rsidP="008A4A8F">
      <w:pPr>
        <w:pStyle w:val="a3"/>
        <w:ind w:left="-20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(Рис. 3)</w:t>
      </w:r>
    </w:p>
    <w:p w14:paraId="1B0E7495" w14:textId="77777777" w:rsidR="008A4A8F" w:rsidRDefault="008A4A8F" w:rsidP="008A4A8F">
      <w:pPr>
        <w:pStyle w:val="a3"/>
        <w:ind w:left="-207"/>
        <w:rPr>
          <w:rFonts w:ascii="Times New Roman" w:hAnsi="Times New Roman" w:cs="Times New Roman"/>
          <w:sz w:val="28"/>
          <w:szCs w:val="28"/>
        </w:rPr>
      </w:pPr>
    </w:p>
    <w:p w14:paraId="1F5D9110" w14:textId="3F832287" w:rsidR="008A4A8F" w:rsidRDefault="00C21D9F" w:rsidP="008A4A8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направляются в Службу технической поддержки ЕАСУЗ на проверку</w:t>
      </w:r>
    </w:p>
    <w:p w14:paraId="403A7895" w14:textId="7BDDB6CF" w:rsidR="00C21D9F" w:rsidRPr="00463B70" w:rsidRDefault="00463B70" w:rsidP="00463B7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463B70">
        <w:rPr>
          <w:rFonts w:ascii="Times New Roman" w:hAnsi="Times New Roman" w:cs="Times New Roman"/>
          <w:sz w:val="28"/>
          <w:szCs w:val="28"/>
        </w:rPr>
        <w:t xml:space="preserve">нформация о создании контракта будет отображена в </w:t>
      </w:r>
      <w:r>
        <w:rPr>
          <w:rFonts w:ascii="Times New Roman" w:hAnsi="Times New Roman" w:cs="Times New Roman"/>
          <w:sz w:val="28"/>
          <w:szCs w:val="28"/>
        </w:rPr>
        <w:t>поле «</w:t>
      </w:r>
      <w:r w:rsidRPr="00463B70">
        <w:rPr>
          <w:rFonts w:ascii="Times New Roman" w:hAnsi="Times New Roman" w:cs="Times New Roman"/>
          <w:sz w:val="28"/>
          <w:szCs w:val="28"/>
        </w:rPr>
        <w:t>Заключен контракт с единственным поставщиком (подрядчиком, исполнителем)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463B70">
        <w:rPr>
          <w:rFonts w:ascii="Times New Roman" w:hAnsi="Times New Roman" w:cs="Times New Roman"/>
          <w:sz w:val="28"/>
          <w:szCs w:val="28"/>
        </w:rPr>
        <w:t>(Рис.4)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r w:rsidR="00FF74BA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истории закупки</w:t>
      </w:r>
      <w:r w:rsidR="00FF74BA">
        <w:rPr>
          <w:rFonts w:ascii="Times New Roman" w:hAnsi="Times New Roman" w:cs="Times New Roman"/>
          <w:sz w:val="28"/>
          <w:szCs w:val="28"/>
        </w:rPr>
        <w:t xml:space="preserve"> (Рис. 5)</w:t>
      </w:r>
    </w:p>
    <w:p w14:paraId="219908A8" w14:textId="1998B746" w:rsidR="00463B70" w:rsidRDefault="00463B70" w:rsidP="00463B70">
      <w:pPr>
        <w:ind w:left="-28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BBB354" wp14:editId="5B81399E">
            <wp:extent cx="5940425" cy="597535"/>
            <wp:effectExtent l="0" t="0" r="3175" b="0"/>
            <wp:docPr id="160805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53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C3E7" w14:textId="7E5B36A0" w:rsidR="00463B70" w:rsidRDefault="00463B70" w:rsidP="00463B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(Рис. 4) </w:t>
      </w:r>
    </w:p>
    <w:p w14:paraId="4186CDAF" w14:textId="77777777" w:rsidR="00FF74BA" w:rsidRDefault="00FF74BA" w:rsidP="00463B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12B41A" w14:textId="260635AE" w:rsidR="00FF74BA" w:rsidRDefault="00FF74BA" w:rsidP="00FF74BA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4615B2" wp14:editId="50BE192F">
            <wp:extent cx="6210935" cy="464185"/>
            <wp:effectExtent l="0" t="0" r="0" b="0"/>
            <wp:docPr id="1206312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2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71BE" w14:textId="6980344F" w:rsidR="00FF74BA" w:rsidRDefault="00FF74BA" w:rsidP="00FF74BA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5)</w:t>
      </w:r>
    </w:p>
    <w:p w14:paraId="31F9FD0A" w14:textId="77777777" w:rsidR="00FF74BA" w:rsidRDefault="00FF74BA" w:rsidP="00FF74BA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7DB1E442" w14:textId="64989D1C" w:rsidR="00FF74BA" w:rsidRPr="00463B70" w:rsidRDefault="00463B70" w:rsidP="00FF74B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отказа в создании контракта причина отказа будет отображена в поле «</w:t>
      </w:r>
      <w:r w:rsidRPr="00463B70">
        <w:rPr>
          <w:rFonts w:ascii="Times New Roman" w:hAnsi="Times New Roman" w:cs="Times New Roman"/>
          <w:sz w:val="28"/>
          <w:szCs w:val="28"/>
        </w:rPr>
        <w:t>Основание отказа</w:t>
      </w:r>
      <w:r>
        <w:rPr>
          <w:rFonts w:ascii="Times New Roman" w:hAnsi="Times New Roman" w:cs="Times New Roman"/>
          <w:sz w:val="28"/>
          <w:szCs w:val="28"/>
        </w:rPr>
        <w:t xml:space="preserve">» (Рис. </w:t>
      </w:r>
      <w:r w:rsidR="00FF74B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="00FF74BA">
        <w:rPr>
          <w:rFonts w:ascii="Times New Roman" w:hAnsi="Times New Roman" w:cs="Times New Roman"/>
          <w:sz w:val="28"/>
          <w:szCs w:val="28"/>
        </w:rPr>
        <w:t xml:space="preserve">, </w:t>
      </w:r>
      <w:r w:rsidR="00FF74BA">
        <w:rPr>
          <w:rFonts w:ascii="Times New Roman" w:hAnsi="Times New Roman" w:cs="Times New Roman"/>
          <w:sz w:val="28"/>
          <w:szCs w:val="28"/>
        </w:rPr>
        <w:t xml:space="preserve">а также истории закупки (Рис. </w:t>
      </w:r>
      <w:r w:rsidR="00FF74BA">
        <w:rPr>
          <w:rFonts w:ascii="Times New Roman" w:hAnsi="Times New Roman" w:cs="Times New Roman"/>
          <w:sz w:val="28"/>
          <w:szCs w:val="28"/>
        </w:rPr>
        <w:t>7</w:t>
      </w:r>
      <w:r w:rsidR="00FF74BA">
        <w:rPr>
          <w:rFonts w:ascii="Times New Roman" w:hAnsi="Times New Roman" w:cs="Times New Roman"/>
          <w:sz w:val="28"/>
          <w:szCs w:val="28"/>
        </w:rPr>
        <w:t>)</w:t>
      </w:r>
    </w:p>
    <w:p w14:paraId="64A65727" w14:textId="2C8EB961" w:rsidR="00463B70" w:rsidRDefault="00463B70" w:rsidP="00FF74BA">
      <w:pPr>
        <w:pStyle w:val="a3"/>
        <w:ind w:left="-207"/>
        <w:rPr>
          <w:rFonts w:ascii="Times New Roman" w:hAnsi="Times New Roman" w:cs="Times New Roman"/>
          <w:sz w:val="28"/>
          <w:szCs w:val="28"/>
        </w:rPr>
      </w:pPr>
    </w:p>
    <w:p w14:paraId="339B0B77" w14:textId="47612B42" w:rsidR="00463B70" w:rsidRDefault="00463B70" w:rsidP="00463B70">
      <w:pPr>
        <w:pStyle w:val="a3"/>
        <w:ind w:left="-20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C54F40" wp14:editId="7796CE42">
            <wp:extent cx="6210935" cy="625475"/>
            <wp:effectExtent l="0" t="0" r="0" b="3175"/>
            <wp:docPr id="110280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06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1F89" w14:textId="79093E8F" w:rsidR="00FF74BA" w:rsidRDefault="00FF74BA" w:rsidP="00FF74BA">
      <w:pPr>
        <w:pStyle w:val="a3"/>
        <w:ind w:left="-20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6)</w:t>
      </w:r>
    </w:p>
    <w:p w14:paraId="2125E76C" w14:textId="77777777" w:rsidR="00FF74BA" w:rsidRDefault="00FF74BA" w:rsidP="00FF74BA">
      <w:pPr>
        <w:pStyle w:val="a3"/>
        <w:ind w:left="-207"/>
        <w:jc w:val="center"/>
        <w:rPr>
          <w:rFonts w:ascii="Times New Roman" w:hAnsi="Times New Roman" w:cs="Times New Roman"/>
          <w:sz w:val="28"/>
          <w:szCs w:val="28"/>
        </w:rPr>
      </w:pPr>
    </w:p>
    <w:p w14:paraId="2D9D489D" w14:textId="77777777" w:rsidR="00FF74BA" w:rsidRDefault="00FF74BA" w:rsidP="00FF74BA">
      <w:pPr>
        <w:pStyle w:val="a3"/>
        <w:ind w:left="-207"/>
        <w:jc w:val="center"/>
        <w:rPr>
          <w:rFonts w:ascii="Times New Roman" w:hAnsi="Times New Roman" w:cs="Times New Roman"/>
          <w:sz w:val="28"/>
          <w:szCs w:val="28"/>
        </w:rPr>
      </w:pPr>
    </w:p>
    <w:p w14:paraId="7FD87E42" w14:textId="7DF59DF0" w:rsidR="00FF74BA" w:rsidRDefault="00FF74BA" w:rsidP="00FF74BA">
      <w:pPr>
        <w:pStyle w:val="a3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B90D34" wp14:editId="6A752CC9">
            <wp:extent cx="6210935" cy="461010"/>
            <wp:effectExtent l="0" t="0" r="0" b="0"/>
            <wp:docPr id="490157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57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909B" w14:textId="1D8A058B" w:rsidR="00FF74BA" w:rsidRPr="00463B70" w:rsidRDefault="00FF74BA" w:rsidP="00FF74BA">
      <w:pPr>
        <w:pStyle w:val="a3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7)</w:t>
      </w:r>
    </w:p>
    <w:p w14:paraId="26F7919A" w14:textId="77777777" w:rsidR="00463B70" w:rsidRDefault="00463B70" w:rsidP="00463B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78E7C3" w14:textId="08A627EB" w:rsidR="00463B70" w:rsidRDefault="00463B70" w:rsidP="00463B70">
      <w:pPr>
        <w:rPr>
          <w:rFonts w:ascii="Times New Roman" w:hAnsi="Times New Roman" w:cs="Times New Roman"/>
          <w:sz w:val="28"/>
          <w:szCs w:val="28"/>
        </w:rPr>
      </w:pPr>
    </w:p>
    <w:p w14:paraId="2877E3BB" w14:textId="31CF4EFA" w:rsidR="00C21D9F" w:rsidRPr="00C21D9F" w:rsidRDefault="00C21D9F" w:rsidP="00C21D9F">
      <w:pPr>
        <w:rPr>
          <w:rFonts w:ascii="Times New Roman" w:hAnsi="Times New Roman" w:cs="Times New Roman"/>
          <w:sz w:val="28"/>
          <w:szCs w:val="28"/>
        </w:rPr>
      </w:pPr>
    </w:p>
    <w:p w14:paraId="3AEE96BA" w14:textId="39BE4578" w:rsidR="00F323D2" w:rsidRPr="00F323D2" w:rsidRDefault="00F32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323D2" w:rsidRPr="00F323D2" w:rsidSect="00463B70">
      <w:pgSz w:w="11906" w:h="16838"/>
      <w:pgMar w:top="1134" w:right="424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412F"/>
    <w:multiLevelType w:val="hybridMultilevel"/>
    <w:tmpl w:val="EAA67882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30A13F2A"/>
    <w:multiLevelType w:val="hybridMultilevel"/>
    <w:tmpl w:val="B82E4EF4"/>
    <w:lvl w:ilvl="0" w:tplc="2F005B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10442"/>
    <w:multiLevelType w:val="hybridMultilevel"/>
    <w:tmpl w:val="2E908F02"/>
    <w:lvl w:ilvl="0" w:tplc="D4E8436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7B332F68"/>
    <w:multiLevelType w:val="hybridMultilevel"/>
    <w:tmpl w:val="F1A29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91088"/>
    <w:multiLevelType w:val="hybridMultilevel"/>
    <w:tmpl w:val="4684A878"/>
    <w:lvl w:ilvl="0" w:tplc="47AC21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84690230">
    <w:abstractNumId w:val="1"/>
  </w:num>
  <w:num w:numId="2" w16cid:durableId="1898277290">
    <w:abstractNumId w:val="3"/>
  </w:num>
  <w:num w:numId="3" w16cid:durableId="2112585565">
    <w:abstractNumId w:val="2"/>
  </w:num>
  <w:num w:numId="4" w16cid:durableId="245968555">
    <w:abstractNumId w:val="4"/>
  </w:num>
  <w:num w:numId="5" w16cid:durableId="88148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8D6"/>
    <w:rsid w:val="00041F7F"/>
    <w:rsid w:val="000763CD"/>
    <w:rsid w:val="001F676B"/>
    <w:rsid w:val="002130A0"/>
    <w:rsid w:val="003263F6"/>
    <w:rsid w:val="00463B70"/>
    <w:rsid w:val="0053653A"/>
    <w:rsid w:val="005D46A2"/>
    <w:rsid w:val="00716355"/>
    <w:rsid w:val="00776EA1"/>
    <w:rsid w:val="007D2080"/>
    <w:rsid w:val="007D305E"/>
    <w:rsid w:val="008A4A8F"/>
    <w:rsid w:val="0095169D"/>
    <w:rsid w:val="0096290D"/>
    <w:rsid w:val="00AD2E85"/>
    <w:rsid w:val="00B32E72"/>
    <w:rsid w:val="00B43E63"/>
    <w:rsid w:val="00BB28D6"/>
    <w:rsid w:val="00BE283B"/>
    <w:rsid w:val="00C21D9F"/>
    <w:rsid w:val="00DB19BB"/>
    <w:rsid w:val="00F323D2"/>
    <w:rsid w:val="00F34361"/>
    <w:rsid w:val="00F43524"/>
    <w:rsid w:val="00F765EA"/>
    <w:rsid w:val="00FF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AC598"/>
  <w15:chartTrackingRefBased/>
  <w15:docId w15:val="{26AE8FB3-1AC3-4F29-B254-5A4215BA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3D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46A2"/>
    <w:pPr>
      <w:ind w:left="720"/>
      <w:contextualSpacing/>
    </w:pPr>
  </w:style>
  <w:style w:type="table" w:styleId="a4">
    <w:name w:val="Table Grid"/>
    <w:basedOn w:val="a1"/>
    <w:uiPriority w:val="39"/>
    <w:rsid w:val="00041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0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Зотова</dc:creator>
  <cp:keywords/>
  <dc:description/>
  <cp:lastModifiedBy>. Пользователь</cp:lastModifiedBy>
  <cp:revision>3</cp:revision>
  <dcterms:created xsi:type="dcterms:W3CDTF">2023-10-13T13:06:00Z</dcterms:created>
  <dcterms:modified xsi:type="dcterms:W3CDTF">2023-10-13T14:28:00Z</dcterms:modified>
</cp:coreProperties>
</file>