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Пермский филиал НИУ «Высшая школа экономики»</w:t>
      </w:r>
    </w:p>
    <w:p>
      <w:pPr>
        <w:jc w:val="center"/>
      </w:pPr>
      <w:r>
        <w:t>Кафедра информационных технологий в бизнесе</w:t>
      </w:r>
    </w:p>
    <w:p>
      <w:pPr>
        <w:jc w:val="center"/>
      </w:pPr>
      <w:r>
        <w:t>Дисциплина «Базы данных»</w:t>
      </w:r>
    </w:p>
    <w:p>
      <w:r>
        <w:br/>
        <w:br/>
      </w:r>
    </w:p>
    <w:p>
      <w:pPr>
        <w:jc w:val="center"/>
      </w:pPr>
      <w:r>
        <w:rPr>
          <w:b/>
        </w:rPr>
        <w:t>ЛАБОРАТОРНАЯ РАБОТА № 1</w:t>
      </w:r>
    </w:p>
    <w:p>
      <w:pPr>
        <w:jc w:val="center"/>
      </w:pPr>
      <w:r>
        <w:rPr>
          <w:sz w:val="36"/>
        </w:rPr>
        <w:t>«Система учёта клиентов страховой компании»</w:t>
      </w:r>
    </w:p>
    <w:p>
      <w:pPr>
        <w:jc w:val="center"/>
      </w:pPr>
      <w:r>
        <w:t>Этапы 1 и 2. Основные и самостоятельные задания</w:t>
        <w:br/>
        <w:t>Адаптация для macOS и LibreOffice Base</w:t>
      </w:r>
    </w:p>
    <w:p>
      <w:r>
        <w:br/>
        <w:br/>
      </w:r>
    </w:p>
    <w:p>
      <w:r>
        <w:t>Выполнила: Шагеева Руслана Руслановна</w:t>
        <w:br/>
        <w:t>Группа: ПСАПР-25-1</w:t>
      </w:r>
    </w:p>
    <w:p>
      <w:r>
        <w:t>Целевая программа: LibreOffice 26.8.1 на macOS (версия указана пользователем).</w:t>
        <w:br/>
        <w:t>Контрольное создание и проверка: LibreOffice 25.2.3.2 на Linux, Firebird Embedded 3.0.</w:t>
        <w:br/>
        <w:t>Проверка непосредственно на компьютере Mac не выполнялась.</w:t>
      </w:r>
    </w:p>
    <w:p>
      <w:pPr>
        <w:jc w:val="center"/>
      </w:pPr>
      <w:r>
        <w:t>Пермь — 2026</w:t>
      </w:r>
    </w:p>
    <w:p>
      <w:r>
        <w:br w:type="page"/>
      </w:r>
    </w:p>
    <w:p>
      <w:pPr>
        <w:pStyle w:val="Heading1"/>
      </w:pPr>
      <w:r>
        <w:t>1. Цель, состав работы и адаптация</w:t>
      </w:r>
    </w:p>
    <w:p>
      <w:r>
        <w:t>Цель: разработать реляционную базу учёта клиентов, медицинских туристических полисов и работы страховых агентов; сформировать запросы, формы, отчёты и документы на основе данных. Выполнены оба этапа и задания для самостоятельного выполнения из методических рекомендаций Л. Н. Лядовой (Пермь, 2026, 42 с.). PDF и Word содержат одно и то же задание; дополнительный учебник Access использован как справочный материал.</w:t>
      </w:r>
    </w:p>
    <w:p>
      <w:r>
        <w:t>Исходная методичка и требования LMS ориентированы на MS Access. Здесь по условию пользователя выполнена функциональная адаптация для LibreOffice: файл .odb вместо .accdb, Writer вместо Word, Calc вместо Excel. Файл .odb не является файлом Access; переименование расширения не преобразует формат. Принятие такой замены формата следует согласовать с преподавателем.</w:t>
      </w:r>
    </w:p>
    <w:p>
      <w:r>
        <w:t>Объекты созданы и настроены средствами API LibreOffice UNO, затем открыты и проверены в Base и офисных приложениях. Скриншоты интерфейса Base и Calc получены из работающего LibreOffice в контрольной среде Linux; иллюстрации готового отчёта и полиса — страницы фактически экспортированных PDF. Это не снимки macOS. Ниже приведены действия для просмотра и повторения работы в визуальных конструкторах, а в комплект включены воспроизводимые SQL и программы сборки.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FF7"/>
          </w:tcPr>
          <w:p>
            <w:pPr>
              <w:spacing w:after="40"/>
            </w:pPr>
            <w:r>
              <w:rPr>
                <w:sz w:val="18"/>
              </w:rPr>
              <w:t>MS Access / методичка</w:t>
            </w:r>
          </w:p>
        </w:tc>
        <w:tc>
          <w:tcPr>
            <w:tcW w:type="dxa" w:w="4986"/>
            <w:shd w:fill="E8EFF7"/>
          </w:tcPr>
          <w:p>
            <w:pPr>
              <w:spacing w:after="40"/>
            </w:pPr>
            <w:r>
              <w:rPr>
                <w:sz w:val="18"/>
              </w:rPr>
              <w:t>Адаптация в LibreOffice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База Access .accdb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Самодостаточная .odb со встроенной Firebird 3.0; сервер не нужен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Схема данных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Base → Сервис / Tools → Связи / Relationships; PK, FK и правила задаются в СУБД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Конструктор таблиц, правила проверки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Конструктор Base для структуры; CHECK и триггеры Firebird для ограничений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Подстановки в таблицах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Связанные списки в формах Base, в таблице хранится внешний ключ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Year(Date()), DateDiff, &amp;, TOP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EXTRACT, CURRENT_DATE, DATEDIFF, ||, сравнение с MAX / ALL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Формы и подчинённые формы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14 форм Base, связанные формы «клиент → полисы → услуги»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Мастер / конструктор отчётов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Редактируемый Report Builder с группировками, промежуточными и общими итогами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Word / Excel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Writer: поля БД и реальное слияние; Calc: связанный диапазон и расчёты</w:t>
            </w:r>
          </w:p>
        </w:tc>
      </w:tr>
    </w:tbl>
    <w:p>
      <w:pPr>
        <w:pStyle w:val="Heading1"/>
      </w:pPr>
      <w:r>
        <w:t>2. Предметная область и нормативная основа</w:t>
      </w:r>
    </w:p>
    <w:p>
      <w:r>
        <w:t>Администратор ведёт справочники стран, валют, категорий и услуг, тарифы, курсы валют и сведения об агентах. Агент регистрирует клиента и оформляет полисы в одну страну, выбирает услуги. Один клиент может иметь несколько полисов, один полис содержит несколько услуг; одинаковая услуга может встречаться в разных полисах. Клиент может обслуживаться разными агентами: связь проходит через полис и договор агента, а не закрепляется в карточке клиента.</w:t>
      </w:r>
    </w:p>
    <w:p>
      <w:r>
        <w:t>Для учебного проекта учитываются: гл. 48 ГК РФ «Страхование»; Закон РФ от 27.11.1992 № 4015-1 «Об организации страхового дела в Российской Федерации»; Федеральный закон от 15.08.1996 № 114-ФЗ о порядке выезда из РФ и въезда в РФ; Федеральный закон от 27.07.2006 № 152-ФЗ «О персональных данных». Коды основаны на ОКСМ ОК 025-2001, ОКВ ОК 014-2000 и фасете пола ОКИН ОК 018-2014. Реквизиты и ссылки приведены в списке источников. Внутренние тарифы, коэффициенты и образцы документов учебные, а не действующие правила конкретного страховщика.</w:t>
      </w:r>
    </w:p>
    <w:p>
      <w:r>
        <w:t>Все клиентские, паспортные и банковские сведения в базе вымышлены. Курсы валют — учебные числа в рублях за одну единицу валюты; их нельзя представлять как текущие котировки Банка России. Коды 036, 01 и другие значения с ведущими нулями хранятся строками.</w:t>
      </w:r>
    </w:p>
    <w:p>
      <w:pPr>
        <w:pStyle w:val="Heading1"/>
      </w:pPr>
      <w:r>
        <w:t>3. Проектирование и структура базы</w:t>
      </w:r>
    </w:p>
    <w:p>
      <w:r>
        <w:t>Функциональные зависимости: CurrencyCode → AlphaCode, CurrencyName; (CurrencyCode, RateDate) → Rate; CountryCode → CountryName, CurrencyCode, Coverage, Factor; CategoryCode → CategoryName; ServiceCode → CategoryCode, ServiceName; (ServiceCode, PriceDate) → BasePrice; GenderCode → GenderName, GenderSymbol; PassportNo → данные клиента; PolicyID → клиент, страна, даты и договор; (PolicyID, ServiceCode) → выбранная услуга и её договорная цена.</w:t>
      </w:r>
    </w:p>
    <w:p>
      <w:r>
        <w:t>Справочники и временные ряды тарифов/курсов выделены в отдельные отношения. История цен и курсов имеет составные первичные ключи. Связь M:N «полис — услуга» реализована таблицей PolicyService. Дополнительно введены Agent и AgentContract. Базовые отношения следуют декомпозиции методички; сохранённые в полисе договорные коэффициенты, покрытие и курс являются намеренной контролируемой денормализацией для неизменности исторических документов.</w:t>
      </w:r>
    </w:p>
    <w:p>
      <w:r>
        <w:t>Для совместимости со встроенной Firebird 3.0 использованы короткие латинские имена таблиц и полей: эта версия ограничивает имена 31 байтом, поэтому часть длинных кириллических имён методички непереносима. Подписи в формах и отчётах русские. Соответствие имён приведено ниже и в файлах 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Таблица методички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Физическое имя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Первичный ключ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Пол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Gender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GenderCode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Справочник валют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Currency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CurrencyCode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Курс валюты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ExchangeRate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CurrencyCode + RateDate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Справочник стран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Country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CountryCode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Справочник категорий услуг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ServiceCategory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CategoryCode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Service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ServiceCode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Стоимость услуг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ServicePrice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ServiceCode + PriceDate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Клиент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Client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PassportNo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Страховой полис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Policy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PolicyID — автоинкремент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Услуги в полисе клиента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PolicyService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PolicyID + ServiceCode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Страховой агент (дополнение)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Agent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AgentID — автоинкремент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Договор агента (дополнение)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AgentContract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ContractNo</w:t>
            </w:r>
          </w:p>
        </w:tc>
      </w:tr>
    </w:tbl>
    <w:p>
      <w:r>
        <w:t>Представления PolicySummary и ServiceChoices вычисляют стоимость и представление услуг для списков. Они являются представлениями, а не дополнительными базовыми таблицами.</w:t>
      </w:r>
    </w:p>
    <w:p>
      <w:r>
        <w:drawing>
          <wp:inline xmlns:a="http://schemas.openxmlformats.org/drawingml/2006/main" xmlns:pic="http://schemas.openxmlformats.org/drawingml/2006/picture">
            <wp:extent cx="5760000" cy="3570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хема_Б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0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Полная схема, построенная по фактическим DDL базы. Для чтения всех полей в комплект включены отдельные SVG и PDF.</w:t>
      </w:r>
    </w:p>
    <w:p>
      <w:r>
        <w:drawing>
          <wp:inline xmlns:a="http://schemas.openxmlformats.org/drawingml/2006/main" xmlns:pic="http://schemas.openxmlformats.org/drawingml/2006/picture">
            <wp:extent cx="5760000" cy="4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вяз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2. Окно связей LibreOffice Base.</w:t>
      </w:r>
    </w:p>
    <w:p>
      <w:pPr>
        <w:pStyle w:val="Heading2"/>
      </w:pPr>
      <w:r>
        <w:t>3.1. Типы данных, ограничения и правила целостности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FF7"/>
          </w:tcPr>
          <w:p>
            <w:pPr>
              <w:spacing w:after="40"/>
            </w:pPr>
            <w:r>
              <w:rPr>
                <w:sz w:val="18"/>
              </w:rPr>
              <w:t>Объект</w:t>
            </w:r>
          </w:p>
        </w:tc>
        <w:tc>
          <w:tcPr>
            <w:tcW w:type="dxa" w:w="4986"/>
            <w:shd w:fill="E8EFF7"/>
          </w:tcPr>
          <w:p>
            <w:pPr>
              <w:spacing w:after="40"/>
            </w:pPr>
            <w:r>
              <w:rPr>
                <w:sz w:val="18"/>
              </w:rPr>
              <w:t>Реализованное правило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Коды стран/валют/услуг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CHAR(3), только 3 цифры; ведущие нули сохраняются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Категория услуг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CHAR(2), только 2 цифры; уникальное имя до 30 символов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Валюта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AlphaCode — три A–Z, уникален; имя до 50 символов, обязательно и уникально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Страна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Имя до 100 символов, обязательно и уникально; покрытие &gt; 0, коэффициент DECIMAL(5,2) &gt; 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Имя до 50 символов; ссылка на категорию; тариф DECIMAL(12,2) &gt; 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Клиент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Паспорт — 9 цифр; ФИО до 40 символов, только латиница, пробел и дефис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Возраст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Не менее 18 лет; дополнительно проверяется точная дата 18-летия на дату оформления полиса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Паспорт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Выдан не позднее текущей даты; действителен после текущей даты и весь срок поездки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Пол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Только пары 1/мужской/M и 2/женский/F по справочнику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Даты полиса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IssuedOn по умолчанию CURRENT_DATE; StartsOn ≥ IssuedOn; EndsOn ≥ StartsOn + 7 дней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Деньги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DECIMAL с 2 знаками после запятой; не FLOAT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Агенты и договоры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Паспорт агента 10 цифр, БИК 9, счёт 20; процент комиссии 0…100; полис оформляется в срок договора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PK / FK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12 PK, включая составные ключи; FK запрещают ссылки на несуществующие записи и удаление используемых справочников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Каскады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Удаление полиса удаляет выбранные для него услуги; удаление клиента с полисами запрещено; обновление ряда кодов каскадируется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История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На вставке полиса и услуги триггеры выбирают последний курс/тариф не позднее оформления и сохраняют условия; дата и страна полиса с услугами защищены от изменения</w:t>
            </w:r>
          </w:p>
        </w:tc>
      </w:tr>
    </w:tbl>
    <w:p>
      <w:r>
        <w:t>Текстовые цифровые поля имеют маски ввода в формах, а CHECK выполняется в самой Firebird и защищает также прямой SQL-ввод. Это функциональный аналог свойств «маска» и «условие на значение» Access, а не простое визуальное форматирование. Для проверки возраста использовано прибавление 18 календарных лет, а не приближённое деление количества дней на 365.</w:t>
      </w:r>
    </w:p>
    <w:p>
      <w:r>
        <w:drawing>
          <wp:inline xmlns:a="http://schemas.openxmlformats.org/drawingml/2006/main" xmlns:pic="http://schemas.openxmlformats.org/drawingml/2006/picture">
            <wp:extent cx="5760000" cy="4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Конструктор_таблиц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3. Конструктор таблицы Client: поля, типы и первичный ключ.</w:t>
      </w:r>
    </w:p>
    <w:p>
      <w:pPr>
        <w:pStyle w:val="Heading2"/>
      </w:pPr>
      <w:r>
        <w:t>3.2. Принятые правила вычислений</w:t>
      </w:r>
    </w:p>
    <w:p>
      <w:r>
        <w:t>Длительность = DATEDIFF(DAY FROM StartsOn TO EndsOn). Принята модель интервала без включения конечной даты: например, с 10.01 по 17.01 — 7 дней. Ограничение EndsOn ≥ StartsOn + 7 строже отдельной фразы методички «оформление + 7» и гарантирует минимальную длительность при любом отложенном начале поездки.</w:t>
      </w:r>
    </w:p>
    <w:p>
      <w:r>
        <w:t>Цена полиса в рублях = ROUND(сумма AgreedPrice выбранных услуг × PolicyFactor × длительность, 2). Тарифы здесь заданы в рублях за день. Курс валюты применяется к страховому покрытию для получения CoverageRUB и не умножает рублёвую премию повторно. Числовые покрытия в разных валютах не суммируются как одна денежная величина.</w:t>
      </w:r>
    </w:p>
    <w:p>
      <w:r>
        <w:t>Пример: полис № 1: (10,00 + 5,00) × 1,20 × 7 = 126,00 руб. Полис № 6 в следующем тарифном периоде: (12,00 + 7,00) × 1,20 × 7 = 159,60 руб. Старый полис сохраняет цену, даже когда текущие справочные тарифы изменяются. Для истории в формах показывается сохранённая цена, а не цена из актуального списка выбора.</w:t>
      </w:r>
    </w:p>
    <w:p>
      <w:pPr>
        <w:pStyle w:val="Heading1"/>
      </w:pPr>
      <w:r>
        <w:t>4. Формы ввода, просмотра и редактирования</w:t>
      </w:r>
    </w:p>
    <w:p>
      <w:r>
        <w:t>Для повторения: в Base выбрать «Формы», выделить форму и открыть двойным щелчком; для макета — контекстное меню «Изменить». В карточке клиента паспорт является ключом, поле пола — связанным списком. Подформы связаны Client.PassportNo → Policy.PassportNo и Policy.PolicyID → PolicyService.PolicyID. Выбор записи полиса меняет показанный список услуг.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FF7"/>
          </w:tcPr>
          <w:p>
            <w:pPr>
              <w:spacing w:after="40"/>
            </w:pPr>
            <w:r>
              <w:rPr>
                <w:sz w:val="18"/>
              </w:rPr>
              <w:t>Форма</w:t>
            </w:r>
          </w:p>
        </w:tc>
        <w:tc>
          <w:tcPr>
            <w:tcW w:type="dxa" w:w="4986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01_Клиенты_редактирование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Клиент, его полисы и услуги; редактирование карточки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02_Клиенты_регистрация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Пустая форма для нового клиента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03_Клиенты_просмотр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Просмотр без добавления, изменения и удаления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04_Оформление_полиса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Выбор клиента, страны, договора; услуги в подформе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05_Пол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Ввод/редактирование соответствующей сущности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06_Справочник_валют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Ввод/редактирование соответствующей сущности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07_Курс_валюты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Ввод/редактирование соответствующей сущности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08_Справочник_стран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Ввод/редактирование соответствующей сущности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09_Справочник_категорий_услуг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Ввод/редактирование соответствующей сущности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10_Услуга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Ввод/редактирование соответствующей сущности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11_Стоимость_услуг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Ввод/редактирование соответствующей сущности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12_Страховой_агент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Ввод/редактирование соответствующей сущности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13_Договор_агента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Ввод/редактирование соответствующей сущности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14_Услуги_в_полисе_клиента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Ввод/редактирование соответствующей сущности</w:t>
            </w:r>
          </w:p>
        </w:tc>
      </w:tr>
    </w:tbl>
    <w:p>
      <w:r>
        <w:t>В форме полиса клиент выбирается презентационной строкой «паспорт | ФИО | дата рождения»; страна, договор и услуга — из справочников. Для новой услуги отображаются название, категория и текущая цена. Договорная цена и дата тарифа заполняются триггером на дату оформления и показаны отдельно, только для чтения. Аналогично автоматически заполняются курс, покрытие и коэффициент полиса. Сначала сохраняется родительская запись, затем добавляются услуги.</w:t>
      </w:r>
    </w:p>
    <w:p>
      <w:r>
        <w:drawing>
          <wp:inline xmlns:a="http://schemas.openxmlformats.org/drawingml/2006/main" xmlns:pic="http://schemas.openxmlformats.org/drawingml/2006/picture">
            <wp:extent cx="5760000" cy="40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Клиент_полисы_услуг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4. Просмотр клиента, его полисов и исторических цен выбранных услуг.</w:t>
      </w:r>
    </w:p>
    <w:p>
      <w:r>
        <w:drawing>
          <wp:inline xmlns:a="http://schemas.openxmlformats.org/drawingml/2006/main" xmlns:pic="http://schemas.openxmlformats.org/drawingml/2006/picture">
            <wp:extent cx="5760000" cy="40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Оформление_полис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5. Форма оформления полиса со связанным списком клиента и подформой услуг.</w:t>
      </w:r>
    </w:p>
    <w:p>
      <w:pPr>
        <w:pStyle w:val="Heading1"/>
      </w:pPr>
      <w:r>
        <w:t>5. Запросы и их результаты</w:t>
      </w:r>
    </w:p>
    <w:p>
      <w:r>
        <w:t>Контрольный набор: 8 клиентов, 4 агента и 4 договора, 5 стран, 4 валюты, 3 категории, 6 услуг, 13 полисов и 31 включение услуги. За текущий 2026 год — 8 полисов, за прошлый 2025 год — 5. Клиенты 006 и 008 имеют только старые полисы, клиент 007 не имеет полисов вовсе. Агенты 1 и 2 делят первое место, агент 4 не имеет продаж. Эти случаи позволяют проверить внешние соединения и совпадающие максимумы.</w:t>
      </w:r>
    </w:p>
    <w:p>
      <w:r>
        <w:t>Запросы 01–07 соответствуют семи основным заданиям (с. 34–39). В запросе 05 фильтр года перенесён в ON: условие WHERE из примера методички теряет клиентов, у которых имеются только старые полисы. Запрос 06 возвращает всех клиентов с максимальным числовым покрытием среди реально оформленных полисов; TOP 1 не используется, поэтому совпадающие максимумы не теряются. Запрос 18 отдельно сравнивает покрытия после пересчёта в рубли.</w:t>
      </w:r>
    </w:p>
    <w:p>
      <w:r>
        <w:t>Запросы 10–14 принимают DateStart и DateEnd, обе границы периода включаются. В контрольном запуске — 01.01.2026 и 31.12.2026. Настройка источника ParameterNameSubstitution включена, параметры имеют тип даты. Запросы 19–20 выполняются в режиме прямого SQL; остальные сохраняют обработку Base. Полные результаты каждого запроса находятся в results/*.csv с UTF-8 BOM и разделителем «;».</w:t>
      </w:r>
    </w:p>
    <w:p>
      <w:r>
        <w:drawing>
          <wp:inline xmlns:a="http://schemas.openxmlformats.org/drawingml/2006/main" xmlns:pic="http://schemas.openxmlformats.org/drawingml/2006/picture">
            <wp:extent cx="5760000" cy="40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Запрос_клиенты_нол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6. Результат запроса 05: все клиенты, включая клиентов с нулём полисов за текущий год.</w:t>
      </w:r>
    </w:p>
    <w:p>
      <w:pPr>
        <w:pStyle w:val="Heading2"/>
      </w:pPr>
      <w:r>
        <w:t>01 Клиенты и все полисы</w:t>
      </w:r>
    </w:p>
    <w:p>
      <w:r>
        <w:t>Получено строк: 13.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8EFF7"/>
          </w:tcPr>
          <w:p>
            <w:pPr>
              <w:spacing w:after="40"/>
            </w:pPr>
            <w:r>
              <w:rPr>
                <w:sz w:val="18"/>
              </w:rPr>
              <w:t>Номер паспорта</w:t>
            </w:r>
          </w:p>
        </w:tc>
        <w:tc>
          <w:tcPr>
            <w:tcW w:type="dxa" w:w="1662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клиента</w:t>
            </w:r>
          </w:p>
        </w:tc>
        <w:tc>
          <w:tcPr>
            <w:tcW w:type="dxa" w:w="1662"/>
            <w:shd w:fill="E8EFF7"/>
          </w:tcPr>
          <w:p>
            <w:pPr>
              <w:spacing w:after="40"/>
            </w:pPr>
            <w:r>
              <w:rPr>
                <w:sz w:val="18"/>
              </w:rPr>
              <w:t>Номер полиса</w:t>
            </w:r>
          </w:p>
        </w:tc>
        <w:tc>
          <w:tcPr>
            <w:tcW w:type="dxa" w:w="1662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 страны</w:t>
            </w:r>
          </w:p>
        </w:tc>
        <w:tc>
          <w:tcPr>
            <w:tcW w:type="dxa" w:w="1662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Покрытие полиса</w:t>
            </w:r>
          </w:p>
        </w:tc>
        <w:tc>
          <w:tcPr>
            <w:tcW w:type="dxa" w:w="1662"/>
            <w:shd w:fill="E8EFF7"/>
          </w:tcPr>
          <w:p>
            <w:pPr>
              <w:spacing w:after="40"/>
            </w:pPr>
            <w:r>
              <w:rPr>
                <w:sz w:val="18"/>
              </w:rPr>
              <w:t>Валюта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710000001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Германия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30000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EUR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710000001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Франция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50000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EUR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710000002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PETROVA ANNA SERGEEVNA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США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100000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USD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710000006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VOLKOVA MARIA IGOREVNA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Китай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50000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CNY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710000008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MOROZOVA ELENA OLEGOVNA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Германия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30000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EUR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710000001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Германия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30000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EUR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710000001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США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100000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USD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710000002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PETROVA ANNA SERGEEVNA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Франция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50000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EUR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710000003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SIDOROV PAVEL OLEGOVICH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Китай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50000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CNY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710000004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SMIRNOVA OLGA PETROVNA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Австралия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100000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AUD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710000005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KUZNETSOV EGOR IVANOVICH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США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100000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USD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710000003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SIDOROV PAVEL OLEGOVICH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Германия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30000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EUR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710000002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PETROVA ANNA SERGEEVNA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Франция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50000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18"/>
              </w:rPr>
              <w:t>EUR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</w:t>
        <w:br/>
      </w:r>
      <w:r>
        <w:rPr>
          <w:rFonts w:ascii="Liberation Mono" w:hAnsi="Liberation Mono"/>
          <w:sz w:val="16"/>
        </w:rPr>
        <w:t>"PassportNo","FullName","BirthDate","Gender","PolicyID","IssuedOn","CountryName","PolicyCoverage","CurrencyLabel"</w:t>
        <w:br/>
      </w:r>
      <w:r>
        <w:rPr>
          <w:rFonts w:ascii="Liberation Mono" w:hAnsi="Liberation Mono"/>
          <w:sz w:val="16"/>
        </w:rPr>
        <w:t>FROM "PolicySummary" ORDER BY "PolicyID"</w:t>
        <w:br/>
      </w:r>
    </w:p>
    <w:p>
      <w:pPr>
        <w:pStyle w:val="Heading2"/>
      </w:pPr>
      <w:r>
        <w:t>02 Все клиенты включая без полисов</w:t>
      </w:r>
    </w:p>
    <w:p>
      <w:r>
        <w:t>Получено строк: 14.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Номер паспорта</w:t>
            </w:r>
          </w:p>
        </w:tc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клиента</w:t>
            </w:r>
          </w:p>
        </w:tc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Номер полиса</w:t>
            </w:r>
          </w:p>
        </w:tc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 страны</w:t>
            </w:r>
          </w:p>
        </w:tc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Покрытие полиса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710000001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Германия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30000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710000001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Франция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50000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710000001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Германия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30000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710000001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США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100000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710000002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PETROVA ANNA SERGEEVNA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США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100000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710000002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PETROVA ANNA SERGEEVNA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Франция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50000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710000002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PETROVA ANNA SERGEEVNA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Франция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50000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710000003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SIDOROV PAVEL OLEGOVICH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Китай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50000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710000003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SIDOROV PAVEL OLEGOVICH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Германия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30000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710000004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SMIRNOVA OLGA PETROVNA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Австралия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100000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710000005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KUZNETSOV EGOR IVANOVICH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США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100000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710000006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VOLKOVA MARIA IGOREVNA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Китай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50000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710000007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ORLOV NIKITA ANDREEVICH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710000008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MOROZOVA ELENA OLEGOVNA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Германия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30000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c."PassportNo",c."FullName",c."BirthDate",g."GenderName"||' ('||g."GenderSymbol"||')' AS</w:t>
        <w:br/>
      </w:r>
      <w:r>
        <w:rPr>
          <w:rFonts w:ascii="Liberation Mono" w:hAnsi="Liberation Mono"/>
          <w:sz w:val="16"/>
        </w:rPr>
        <w:t>"Gender",p."PolicyID",p."IssuedOn",s."CountryName",p."PolicyCoverage",v."AlphaCode" FROM "Client" c</w:t>
        <w:br/>
      </w:r>
      <w:r>
        <w:rPr>
          <w:rFonts w:ascii="Liberation Mono" w:hAnsi="Liberation Mono"/>
          <w:sz w:val="16"/>
        </w:rPr>
        <w:t>JOIN "Gender" g ON g."GenderCode"=c."GenderCode" LEFT JOIN "Policy" p ON</w:t>
        <w:br/>
      </w:r>
      <w:r>
        <w:rPr>
          <w:rFonts w:ascii="Liberation Mono" w:hAnsi="Liberation Mono"/>
          <w:sz w:val="16"/>
        </w:rPr>
        <w:t>p."PassportNo"=c."PassportNo" LEFT JOIN "Country" s ON s."CountryCode"=p."CountryCode" LEFT JOIN</w:t>
        <w:br/>
      </w:r>
      <w:r>
        <w:rPr>
          <w:rFonts w:ascii="Liberation Mono" w:hAnsi="Liberation Mono"/>
          <w:sz w:val="16"/>
        </w:rPr>
        <w:t>"Currency" v ON v."CurrencyCode"=p."PolicyCurrency" ORDER BY c."PassportNo",p."PolicyID"</w:t>
        <w:br/>
      </w:r>
    </w:p>
    <w:p>
      <w:pPr>
        <w:pStyle w:val="Heading2"/>
      </w:pPr>
      <w:r>
        <w:t>03 Количество полисов текущий год</w:t>
      </w:r>
    </w:p>
    <w:p>
      <w:r>
        <w:t>Получено строк: 1.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E8EFF7"/>
          </w:tcPr>
          <w:p>
            <w:pPr>
              <w:spacing w:after="40"/>
            </w:pPr>
            <w:r>
              <w:rPr>
                <w:sz w:val="18"/>
              </w:rPr>
              <w:t>Всего полисов</w:t>
            </w:r>
          </w:p>
        </w:tc>
      </w:tr>
      <w:tr>
        <w:tc>
          <w:tcPr>
            <w:tcW w:type="dxa" w:w="9973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COUNT(*) AS "PoliciesCount" FROM "Policy" WHERE EXTRACT(YEAR FROM "IssuedOn")=EXTRACT(YEAR</w:t>
        <w:br/>
      </w:r>
      <w:r>
        <w:rPr>
          <w:rFonts w:ascii="Liberation Mono" w:hAnsi="Liberation Mono"/>
          <w:sz w:val="16"/>
        </w:rPr>
        <w:t>FROM CURRENT_DATE)</w:t>
        <w:br/>
      </w:r>
    </w:p>
    <w:p>
      <w:pPr>
        <w:pStyle w:val="Heading2"/>
      </w:pPr>
      <w:r>
        <w:t>04 Клиенты с полисами текущий год</w:t>
      </w:r>
    </w:p>
    <w:p>
      <w:r>
        <w:t>Получено строк: 5.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Номер паспорта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клиента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Всего полисов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710000002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PETROVA ANNA SERGEEVNA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SIDOROV PAVEL OLEGOVICH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710000004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SMIRNOVA OLGA PETROVNA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710000005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KUZNETSOV EGOR IVANOVICH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c."PassportNo",c."FullName",c."BirthDate",COUNT(p."PolicyID") AS "PoliciesCount" FROM</w:t>
        <w:br/>
      </w:r>
      <w:r>
        <w:rPr>
          <w:rFonts w:ascii="Liberation Mono" w:hAnsi="Liberation Mono"/>
          <w:sz w:val="16"/>
        </w:rPr>
        <w:t>"Client" c JOIN "Policy" p ON p."PassportNo"=c."PassportNo" WHERE EXTRACT(YEAR FROM</w:t>
        <w:br/>
      </w:r>
      <w:r>
        <w:rPr>
          <w:rFonts w:ascii="Liberation Mono" w:hAnsi="Liberation Mono"/>
          <w:sz w:val="16"/>
        </w:rPr>
        <w:t>p."IssuedOn")=EXTRACT(YEAR FROM CURRENT_DATE) GROUP BY c."PassportNo",c."FullName",c."BirthDate"</w:t>
        <w:br/>
      </w:r>
      <w:r>
        <w:rPr>
          <w:rFonts w:ascii="Liberation Mono" w:hAnsi="Liberation Mono"/>
          <w:sz w:val="16"/>
        </w:rPr>
        <w:t>ORDER BY COUNT(p."PolicyID") DESC,c."PassportNo"</w:t>
        <w:br/>
      </w:r>
    </w:p>
    <w:p>
      <w:pPr>
        <w:pStyle w:val="Heading2"/>
      </w:pPr>
      <w:r>
        <w:t>05 Все клиенты полисы текущий год</w:t>
      </w:r>
    </w:p>
    <w:p>
      <w:r>
        <w:t>Получено строк: 8.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Номер паспорта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клиента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Всего полисов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710000002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PETROVA ANNA SERGEEVNA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SIDOROV PAVEL OLEGOVICH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710000004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SMIRNOVA OLGA PETROVNA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710000005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KUZNETSOV EGOR IVANOVICH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710000006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VOLKOVA MARIA IGOREVNA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710000007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ORLOV NIKITA ANDREEVICH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710000008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MOROZOVA ELENA OLEGOVNA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c."PassportNo",c."FullName",c."BirthDate",COUNT(p."PolicyID") AS "PoliciesCount" FROM</w:t>
        <w:br/>
      </w:r>
      <w:r>
        <w:rPr>
          <w:rFonts w:ascii="Liberation Mono" w:hAnsi="Liberation Mono"/>
          <w:sz w:val="16"/>
        </w:rPr>
        <w:t>"Client" c LEFT JOIN "Policy" p ON p."PassportNo"=c."PassportNo" AND EXTRACT(YEAR FROM</w:t>
        <w:br/>
      </w:r>
      <w:r>
        <w:rPr>
          <w:rFonts w:ascii="Liberation Mono" w:hAnsi="Liberation Mono"/>
          <w:sz w:val="16"/>
        </w:rPr>
        <w:t>p."IssuedOn")=EXTRACT(YEAR FROM CURRENT_DATE) GROUP BY c."PassportNo",c."FullName",c."BirthDate"</w:t>
        <w:br/>
      </w:r>
      <w:r>
        <w:rPr>
          <w:rFonts w:ascii="Liberation Mono" w:hAnsi="Liberation Mono"/>
          <w:sz w:val="16"/>
        </w:rPr>
        <w:t>ORDER BY COUNT(p."PolicyID") DESC,c."PassportNo"</w:t>
        <w:br/>
      </w:r>
    </w:p>
    <w:p>
      <w:pPr>
        <w:pStyle w:val="Heading2"/>
      </w:pPr>
      <w:r>
        <w:t>06 Клиенты максимальное покрытие</w:t>
      </w:r>
    </w:p>
    <w:p>
      <w:r>
        <w:t>Получено строк: 4.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Номер паспорта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клиента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Покрытие полиса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Валюта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710000001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USD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710000002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PETROVA ANNA SERGEEVNA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USD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710000004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SMIRNOVA OLGA PETROVNA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AUD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710000005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KUZNETSOV EGOR IVANOVICH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USD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DISTINCT "PassportNo","FullName","BirthDate","PolicyCoverage","CurrencyLabel" FROM</w:t>
        <w:br/>
      </w:r>
      <w:r>
        <w:rPr>
          <w:rFonts w:ascii="Liberation Mono" w:hAnsi="Liberation Mono"/>
          <w:sz w:val="16"/>
        </w:rPr>
        <w:t>"PolicySummary" WHERE "PolicyCoverage"=(SELECT MAX("PolicyCoverage") FROM "PolicySummary") ORDER BY</w:t>
        <w:br/>
      </w:r>
      <w:r>
        <w:rPr>
          <w:rFonts w:ascii="Liberation Mono" w:hAnsi="Liberation Mono"/>
          <w:sz w:val="16"/>
        </w:rPr>
        <w:t>"PassportNo"</w:t>
        <w:br/>
      </w:r>
    </w:p>
    <w:p>
      <w:pPr>
        <w:pStyle w:val="Heading2"/>
      </w:pPr>
      <w:r>
        <w:t>07 Клиенты без полисов текущий год</w:t>
      </w:r>
    </w:p>
    <w:p>
      <w:r>
        <w:t>Получено строк: 3.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Номер паспорта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клиента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Дата рождения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710000006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VOLKOVA MARIA IGOREVNA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1996-04-22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710000007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ORLOV NIKITA ANDREEVICH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1991-01-30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710000008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MOROZOVA ELENA OLEGOVNA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1989-09-17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c."PassportNo",c."FullName",c."BirthDate" FROM "Client" c WHERE NOT EXISTS (SELECT 1 FROM</w:t>
        <w:br/>
      </w:r>
      <w:r>
        <w:rPr>
          <w:rFonts w:ascii="Liberation Mono" w:hAnsi="Liberation Mono"/>
          <w:sz w:val="16"/>
        </w:rPr>
        <w:t>"Policy" p WHERE p."PassportNo"=c."PassportNo" AND EXTRACT(YEAR FROM p."IssuedOn")=EXTRACT(YEAR FROM</w:t>
        <w:br/>
      </w:r>
      <w:r>
        <w:rPr>
          <w:rFonts w:ascii="Liberation Mono" w:hAnsi="Liberation Mono"/>
          <w:sz w:val="16"/>
        </w:rPr>
        <w:t>CURRENT_DATE)) ORDER BY c."PassportNo"</w:t>
        <w:br/>
      </w:r>
    </w:p>
    <w:p>
      <w:pPr>
        <w:pStyle w:val="Heading2"/>
      </w:pPr>
      <w:r>
        <w:t>08 Полисы прошлый год для отчёта</w:t>
      </w:r>
    </w:p>
    <w:p>
      <w:r>
        <w:t>Получено строк: 5.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клиента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Номер полиса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Дата оформления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Стоимость полиса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2025-02-10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126.00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2025-06-05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325.00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PETROVA ANNA SERGEEVNA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2025-08-15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453.60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VOLKOVA MARIA IGOREVNA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2025-09-01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107.80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MOROZOVA ELENA OLEGOVNA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2025-10-01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159.60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* FROM "PolicySummary" WHERE EXTRACT(YEAR FROM "IssuedOn")=EXTRACT(YEAR FROM CURRENT_DATE)-1</w:t>
        <w:br/>
      </w:r>
      <w:r>
        <w:rPr>
          <w:rFonts w:ascii="Liberation Mono" w:hAnsi="Liberation Mono"/>
          <w:sz w:val="16"/>
        </w:rPr>
        <w:t>ORDER BY "PassportNo","PolicyID"</w:t>
        <w:br/>
      </w:r>
    </w:p>
    <w:p>
      <w:pPr>
        <w:pStyle w:val="Heading2"/>
      </w:pPr>
      <w:r>
        <w:t>09 Расчёт стоимости полисов</w:t>
      </w:r>
    </w:p>
    <w:p>
      <w:r>
        <w:t>Получено строк: 13.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Номер полиса</w:t>
            </w:r>
          </w:p>
        </w:tc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Дней</w:t>
            </w:r>
          </w:p>
        </w:tc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Услуги в день</w:t>
            </w:r>
          </w:p>
        </w:tc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Коэффициент полиса</w:t>
            </w:r>
          </w:p>
        </w:tc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Стоимость полиса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15.00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1.20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126.00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25.00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1.30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325.00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18.00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1.80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453.60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14.00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1.10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107.80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19.00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1.20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159.60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19.00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1.20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159.60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31.00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1.80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781.20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25.00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1.30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325.00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20.00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1.10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154.00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22.00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1.50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462.00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29.00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1.80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365.40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19.00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1.20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228.00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18.00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1.30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163.80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* FROM "PolicySummary" ORDER BY "PolicyID"</w:t>
        <w:br/>
      </w:r>
    </w:p>
    <w:p>
      <w:pPr>
        <w:pStyle w:val="Heading2"/>
      </w:pPr>
      <w:r>
        <w:t>10 Агенты количество за период</w:t>
      </w:r>
    </w:p>
    <w:p>
      <w:r>
        <w:t>Получено строк: 4.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Код агента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агента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Количество полисов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Иванова Елена Павловна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Соколов Андрей Игоревич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Петрова Марина Олеговна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Козлов Илья Сергеевич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a."AgentID",a."AgentName",COUNT(r."PolicyID") AS "PolicyCount" FROM "Agent" a LEFT JOIN</w:t>
        <w:br/>
      </w:r>
      <w:r>
        <w:rPr>
          <w:rFonts w:ascii="Liberation Mono" w:hAnsi="Liberation Mono"/>
          <w:sz w:val="16"/>
        </w:rPr>
        <w:t>"PolicySummary" r ON r."AgentID"=a."AgentID" AND r."IssuedOn"&gt;=:DateStart AND r."IssuedOn"&lt;=:DateEnd</w:t>
        <w:br/>
      </w:r>
      <w:r>
        <w:rPr>
          <w:rFonts w:ascii="Liberation Mono" w:hAnsi="Liberation Mono"/>
          <w:sz w:val="16"/>
        </w:rPr>
        <w:t>GROUP BY a."AgentID",a."AgentName" ORDER BY a."AgentID"</w:t>
        <w:br/>
      </w:r>
    </w:p>
    <w:p>
      <w:pPr>
        <w:pStyle w:val="Heading2"/>
      </w:pPr>
      <w:r>
        <w:t>11 Агенты выручка за период</w:t>
      </w:r>
    </w:p>
    <w:p>
      <w:r>
        <w:t>Получено строк: 4.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агента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Выручка руб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Комиссия руб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Иванова Елена Павловна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850.00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76.5000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Соколов Андрей Игоревич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1163.20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116.3200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Петрова Марина Олеговна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625.80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68.8400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Козлов Илья Сергеевич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0.00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0.0000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a."AgentID",a."AgentName",COALESCE(SUM(r."PremiumRUB"),0) AS</w:t>
        <w:br/>
      </w:r>
      <w:r>
        <w:rPr>
          <w:rFonts w:ascii="Liberation Mono" w:hAnsi="Liberation Mono"/>
          <w:sz w:val="16"/>
        </w:rPr>
        <w:t>"RevenueRUB",COALESCE(SUM(ROUND(r."PremiumRUB"*r."CommissionPct"/100,2)),0) AS "CommissionRUB" FROM</w:t>
        <w:br/>
      </w:r>
      <w:r>
        <w:rPr>
          <w:rFonts w:ascii="Liberation Mono" w:hAnsi="Liberation Mono"/>
          <w:sz w:val="16"/>
        </w:rPr>
        <w:t>"Agent" a LEFT JOIN "PolicySummary" r ON r."AgentID"=a."AgentID" AND r."IssuedOn"&gt;=:DateStart AND</w:t>
        <w:br/>
      </w:r>
      <w:r>
        <w:rPr>
          <w:rFonts w:ascii="Liberation Mono" w:hAnsi="Liberation Mono"/>
          <w:sz w:val="16"/>
        </w:rPr>
        <w:t>r."IssuedOn"&lt;=:DateEnd GROUP BY a."AgentID",a."AgentName" ORDER BY a."AgentID"</w:t>
        <w:br/>
      </w:r>
    </w:p>
    <w:p>
      <w:pPr>
        <w:pStyle w:val="Heading2"/>
      </w:pPr>
      <w:r>
        <w:t>12 Агенты лидеры за период</w:t>
      </w:r>
    </w:p>
    <w:p>
      <w:r>
        <w:t>Получено строк: 2.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агента</w:t>
            </w:r>
          </w:p>
        </w:tc>
        <w:tc>
          <w:tcPr>
            <w:tcW w:type="dxa" w:w="4986"/>
            <w:shd w:fill="E8EFF7"/>
          </w:tcPr>
          <w:p>
            <w:pPr>
              <w:spacing w:after="40"/>
            </w:pPr>
            <w:r>
              <w:rPr>
                <w:sz w:val="18"/>
              </w:rPr>
              <w:t>Количество полисов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Иванова Елена Павловна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Соколов Андрей Игоревич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a."AgentID",a."AgentName",COUNT(r."PolicyID") AS "PolicyCount" FROM "Agent" a LEFT JOIN</w:t>
        <w:br/>
      </w:r>
      <w:r>
        <w:rPr>
          <w:rFonts w:ascii="Liberation Mono" w:hAnsi="Liberation Mono"/>
          <w:sz w:val="16"/>
        </w:rPr>
        <w:t>"PolicySummary" r ON r."AgentID"=a."AgentID" AND r."IssuedOn"&gt;=:DateStart AND r."IssuedOn"&lt;=:DateEnd</w:t>
        <w:br/>
      </w:r>
      <w:r>
        <w:rPr>
          <w:rFonts w:ascii="Liberation Mono" w:hAnsi="Liberation Mono"/>
          <w:sz w:val="16"/>
        </w:rPr>
        <w:t>GROUP BY a."AgentID",a."AgentName" HAVING COUNT(r."PolicyID")&gt;0 AND COUNT(r."PolicyID") &gt;= ALL</w:t>
        <w:br/>
      </w:r>
      <w:r>
        <w:rPr>
          <w:rFonts w:ascii="Liberation Mono" w:hAnsi="Liberation Mono"/>
          <w:sz w:val="16"/>
        </w:rPr>
        <w:t>(SELECT COUNT(r."PolicyID") FROM "Agent" a LEFT JOIN "PolicySummary" r ON r."AgentID"=a."AgentID"</w:t>
        <w:br/>
      </w:r>
      <w:r>
        <w:rPr>
          <w:rFonts w:ascii="Liberation Mono" w:hAnsi="Liberation Mono"/>
          <w:sz w:val="16"/>
        </w:rPr>
        <w:t>AND r."IssuedOn"&gt;=:DateStart AND r."IssuedOn"&lt;=:DateEnd GROUP BY a."AgentID",a."AgentName") ORDER BY</w:t>
        <w:br/>
      </w:r>
      <w:r>
        <w:rPr>
          <w:rFonts w:ascii="Liberation Mono" w:hAnsi="Liberation Mono"/>
          <w:sz w:val="16"/>
        </w:rPr>
        <w:t>a."AgentID"</w:t>
        <w:br/>
      </w:r>
    </w:p>
    <w:p>
      <w:pPr>
        <w:pStyle w:val="Heading2"/>
      </w:pPr>
      <w:r>
        <w:t>13 Средняя стоимость за период</w:t>
      </w:r>
    </w:p>
    <w:p>
      <w:r>
        <w:t>Получено строк: 1.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FF7"/>
          </w:tcPr>
          <w:p>
            <w:pPr>
              <w:spacing w:after="40"/>
            </w:pPr>
            <w:r>
              <w:rPr>
                <w:sz w:val="18"/>
              </w:rPr>
              <w:t>Количество полисов</w:t>
            </w:r>
          </w:p>
        </w:tc>
        <w:tc>
          <w:tcPr>
            <w:tcW w:type="dxa" w:w="4986"/>
            <w:shd w:fill="E8EFF7"/>
          </w:tcPr>
          <w:p>
            <w:pPr>
              <w:spacing w:after="40"/>
            </w:pPr>
            <w:r>
              <w:rPr>
                <w:sz w:val="18"/>
              </w:rPr>
              <w:t>Средняя стоимость руб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329.87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COUNT(*) AS "PolicyCount",CAST(AVG("PremiumRUB") AS DECIMAL(14,2)) AS "AvgPremiumRUB" FROM</w:t>
        <w:br/>
      </w:r>
      <w:r>
        <w:rPr>
          <w:rFonts w:ascii="Liberation Mono" w:hAnsi="Liberation Mono"/>
          <w:sz w:val="16"/>
        </w:rPr>
        <w:t>"PolicySummary" WHERE "IssuedOn"&gt;=:DateStart AND "IssuedOn"&lt;=:DateEnd</w:t>
        <w:br/>
      </w:r>
    </w:p>
    <w:p>
      <w:pPr>
        <w:pStyle w:val="Heading2"/>
      </w:pPr>
      <w:r>
        <w:t>14 Агенты средняя стоимость</w:t>
      </w:r>
    </w:p>
    <w:p>
      <w:r>
        <w:t>Получено строк: 4.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агента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Количество полисов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Средняя стоимость руб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Иванова Елена Павловна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283.33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Соколов Андрей Игоревич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387.73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Петрова Марина Олеговна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312.90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Козлов Илья Сергеевич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a."AgentID",a."AgentName",COUNT(r."PolicyID") AS "PolicyCount",CAST(AVG(r."PremiumRUB") AS</w:t>
        <w:br/>
      </w:r>
      <w:r>
        <w:rPr>
          <w:rFonts w:ascii="Liberation Mono" w:hAnsi="Liberation Mono"/>
          <w:sz w:val="16"/>
        </w:rPr>
        <w:t>DECIMAL(14,2)) AS "AvgPremiumRUB" FROM "Agent" a LEFT JOIN "PolicySummary" r ON</w:t>
        <w:br/>
      </w:r>
      <w:r>
        <w:rPr>
          <w:rFonts w:ascii="Liberation Mono" w:hAnsi="Liberation Mono"/>
          <w:sz w:val="16"/>
        </w:rPr>
        <w:t>r."AgentID"=a."AgentID" AND r."IssuedOn"&gt;=:DateStart AND r."IssuedOn"&lt;=:DateEnd GROUP BY</w:t>
        <w:br/>
      </w:r>
      <w:r>
        <w:rPr>
          <w:rFonts w:ascii="Liberation Mono" w:hAnsi="Liberation Mono"/>
          <w:sz w:val="16"/>
        </w:rPr>
        <w:t>a."AgentID",a."AgentName" ORDER BY a."AgentID"</w:t>
        <w:br/>
      </w:r>
    </w:p>
    <w:p>
      <w:pPr>
        <w:pStyle w:val="Heading2"/>
      </w:pPr>
      <w:r>
        <w:t>15 Услуги полисов исторические</w:t>
      </w:r>
    </w:p>
    <w:p>
      <w:r>
        <w:t>Получено строк: 31.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Номер полиса</w:t>
            </w:r>
          </w:p>
        </w:tc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Код услуги</w:t>
            </w:r>
          </w:p>
        </w:tc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 услуги</w:t>
            </w:r>
          </w:p>
        </w:tc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Дата тарифа</w:t>
            </w:r>
          </w:p>
        </w:tc>
        <w:tc>
          <w:tcPr>
            <w:tcW w:type="dxa" w:w="1995"/>
            <w:shd w:fill="E8EFF7"/>
          </w:tcPr>
          <w:p>
            <w:pPr>
              <w:spacing w:after="40"/>
            </w:pPr>
            <w:r>
              <w:rPr>
                <w:sz w:val="18"/>
              </w:rPr>
              <w:t>Цена услуги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Неотложная помощь при заболевании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2025-01-01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Стоматологическая помощь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2025-01-01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5.00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Неотложная помощь при заболевании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2025-01-01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003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Помощь при травмах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2025-01-01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8.00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004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Медицинская транспортировка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2025-01-01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Неотложная помощь при заболевании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2025-01-01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003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Помощь при травмах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2025-01-01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8.00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Неотложная помощь при заболевании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2025-01-01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005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Возвращение к месту проживания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2025-01-01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4.00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Неотложная помощь при заболевании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2025-01-01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Стоматологическая помощь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2025-01-01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5.00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005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Возвращение к месту проживания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2025-01-01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4.00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Неотложная помощь при заболевании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12.00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Стоматологическая помощь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Неотложная помощь при заболевании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12.00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003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Помощь при травмах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004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Медицинская транспортировка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9.00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Неотложная помощь при заболевании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12.00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Стоматологическая помощь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005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Возвращение к месту проживания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6.00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Неотложная помощь при заболевании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12.00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006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Помощь при занятиях спортом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8.00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Неотложная помощь при заболевании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12.00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003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Помощь при травмах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10.00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Неотложная помощь при заболевании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12.00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004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Медицинская транспортировка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9.00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006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Помощь при занятиях спортом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8.00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Неотложная помощь при заболевании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12.00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002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Стоматологическая помощь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7.00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Неотложная помощь при заболевании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12.00</w:t>
            </w:r>
          </w:p>
        </w:tc>
      </w:tr>
      <w:tr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005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Возвращение к месту проживания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2026-01-01</w:t>
            </w:r>
          </w:p>
        </w:tc>
        <w:tc>
          <w:tcPr>
            <w:tcW w:type="dxa" w:w="1995"/>
          </w:tcPr>
          <w:p>
            <w:pPr>
              <w:spacing w:after="40"/>
            </w:pPr>
            <w:r>
              <w:rPr>
                <w:sz w:val="18"/>
              </w:rPr>
              <w:t>6.00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j."PolicyID",u."ServiceCode",u."ServiceName",k."CategoryName",j."TariffDate",j."AgreedPrice"</w:t>
        <w:br/>
      </w:r>
      <w:r>
        <w:rPr>
          <w:rFonts w:ascii="Liberation Mono" w:hAnsi="Liberation Mono"/>
          <w:sz w:val="16"/>
        </w:rPr>
        <w:t>FROM "PolicyService" j JOIN "Service" u ON u."ServiceCode"=j."ServiceCode" JOIN "ServiceCategory" k</w:t>
        <w:br/>
      </w:r>
      <w:r>
        <w:rPr>
          <w:rFonts w:ascii="Liberation Mono" w:hAnsi="Liberation Mono"/>
          <w:sz w:val="16"/>
        </w:rPr>
        <w:t>ON k."CategoryCode"=u."CategoryCode" ORDER BY j."PolicyID",u."ServiceCode"</w:t>
        <w:br/>
      </w:r>
    </w:p>
    <w:p>
      <w:pPr>
        <w:pStyle w:val="Heading2"/>
      </w:pPr>
      <w:r>
        <w:t>16 Услуги актуальные для списка</w:t>
      </w:r>
    </w:p>
    <w:p>
      <w:r>
        <w:t>Получено строк: 6.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Код услуги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 услуги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 категории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Базовая стоимость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Неотложная помощь при заболевании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Экстренная помощь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12.00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002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Стоматологическая помощь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Экстренная помощь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7.00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003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Помощь при травмах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Экстренная помощь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10.00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004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Медицинская транспортировка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Транспортировка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9.00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005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Возвращение к месту проживания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Транспортировка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6.00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006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Помощь при занятиях спортом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Дополнительная защита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8.00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* FROM "ServiceChoices" ORDER BY "ServiceCode"</w:t>
        <w:br/>
      </w:r>
    </w:p>
    <w:p>
      <w:pPr>
        <w:pStyle w:val="Heading2"/>
      </w:pPr>
      <w:r>
        <w:t>17 Агенты архив</w:t>
      </w:r>
    </w:p>
    <w:p>
      <w:r>
        <w:t>Получено строк: 1.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Код агента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агента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Активен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Козлов Илья Сергеевич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* FROM "Agent" WHERE "IsActive"=0</w:t>
        <w:br/>
      </w:r>
    </w:p>
    <w:p>
      <w:pPr>
        <w:pStyle w:val="Heading2"/>
      </w:pPr>
      <w:r>
        <w:t>18 Покрытие максимум в рублях</w:t>
      </w:r>
    </w:p>
    <w:p>
      <w:r>
        <w:t>Получено строк: 2.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клиента</w:t>
            </w:r>
          </w:p>
        </w:tc>
        <w:tc>
          <w:tcPr>
            <w:tcW w:type="dxa" w:w="4986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Покрытие в рублях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9400000.00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KUZNETSOV EGOR IVANOVICH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9400000.00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DISTINCT "PassportNo","FullName","CoverageRUB" FROM "PolicySummary" WHERE</w:t>
        <w:br/>
      </w:r>
      <w:r>
        <w:rPr>
          <w:rFonts w:ascii="Liberation Mono" w:hAnsi="Liberation Mono"/>
          <w:sz w:val="16"/>
        </w:rPr>
        <w:t>"CoverageRUB"=(SELECT MAX("CoverageRUB") FROM "PolicySummary") ORDER BY "PassportNo"</w:t>
        <w:br/>
      </w:r>
    </w:p>
    <w:p>
      <w:pPr>
        <w:pStyle w:val="Heading2"/>
      </w:pPr>
      <w:r>
        <w:t>19 Полисы для слияния Writer</w:t>
      </w:r>
    </w:p>
    <w:p>
      <w:r>
        <w:t>Получено строк: 13.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Номер полиса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клиента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Стоимость полиса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агента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126,00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Иванова Елена Павловна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325,00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Соколов Андрей Игоревич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PETROVA ANNA SERGEEVNA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453,60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Иванова Елена Павловна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VOLKOVA MARIA IGOREVNA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107,80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Петрова Марина Олеговна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MOROZOVA ELENA OLEGOVNA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159,60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Соколов Андрей Игоревич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159,60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Иванова Елена Павловна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IVANOV IVAN IVANOVICH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781,20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Соколов Андрей Игоревич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PETROVA ANNA SERGEEVNA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325,00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Иванова Елена Павловна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SIDOROV PAVEL OLEGOVICH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154,00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Соколов Андрей Игоревич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SMIRNOVA OLGA PETROVNA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462,00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Петрова Марина Олеговна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KUZNETSOV EGOR IVANOVICH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365,40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Иванова Елена Павловна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SIDOROV PAVEL OLEGOVICH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228,00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Соколов Андрей Игоревич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PETROVA ANNA SERGEEVNA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163,80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Петрова Марина Олеговна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r."PolicyID",LPAD(CAST(EXTRACT(DAY FROM r."IssuedOn") AS</w:t>
        <w:br/>
      </w:r>
      <w:r>
        <w:rPr>
          <w:rFonts w:ascii="Liberation Mono" w:hAnsi="Liberation Mono"/>
          <w:sz w:val="16"/>
        </w:rPr>
        <w:t>VARCHAR(2)),2,'0')||'.'||LPAD(CAST(EXTRACT(MONTH FROM r."IssuedOn") AS</w:t>
        <w:br/>
      </w:r>
      <w:r>
        <w:rPr>
          <w:rFonts w:ascii="Liberation Mono" w:hAnsi="Liberation Mono"/>
          <w:sz w:val="16"/>
        </w:rPr>
        <w:t>VARCHAR(2)),2,'0')||'.'||CAST(EXTRACT(YEAR FROM r."IssuedOn") AS VARCHAR(4)) AS</w:t>
        <w:br/>
      </w:r>
      <w:r>
        <w:rPr>
          <w:rFonts w:ascii="Liberation Mono" w:hAnsi="Liberation Mono"/>
          <w:sz w:val="16"/>
        </w:rPr>
        <w:t>"IssuedOn",LPAD(CAST(EXTRACT(DAY FROM r."StartsOn") AS</w:t>
        <w:br/>
      </w:r>
      <w:r>
        <w:rPr>
          <w:rFonts w:ascii="Liberation Mono" w:hAnsi="Liberation Mono"/>
          <w:sz w:val="16"/>
        </w:rPr>
        <w:t>VARCHAR(2)),2,'0')||'.'||LPAD(CAST(EXTRACT(MONTH FROM r."StartsOn") AS</w:t>
        <w:br/>
      </w:r>
      <w:r>
        <w:rPr>
          <w:rFonts w:ascii="Liberation Mono" w:hAnsi="Liberation Mono"/>
          <w:sz w:val="16"/>
        </w:rPr>
        <w:t>VARCHAR(2)),2,'0')||'.'||CAST(EXTRACT(YEAR FROM r."StartsOn") AS VARCHAR(4)) AS</w:t>
        <w:br/>
      </w:r>
      <w:r>
        <w:rPr>
          <w:rFonts w:ascii="Liberation Mono" w:hAnsi="Liberation Mono"/>
          <w:sz w:val="16"/>
        </w:rPr>
        <w:t>"StartsOn",LPAD(CAST(EXTRACT(DAY FROM r."EndsOn") AS</w:t>
        <w:br/>
      </w:r>
      <w:r>
        <w:rPr>
          <w:rFonts w:ascii="Liberation Mono" w:hAnsi="Liberation Mono"/>
          <w:sz w:val="16"/>
        </w:rPr>
        <w:t>VARCHAR(2)),2,'0')||'.'||LPAD(CAST(EXTRACT(MONTH FROM r."EndsOn") AS</w:t>
        <w:br/>
      </w:r>
      <w:r>
        <w:rPr>
          <w:rFonts w:ascii="Liberation Mono" w:hAnsi="Liberation Mono"/>
          <w:sz w:val="16"/>
        </w:rPr>
        <w:t>VARCHAR(2)),2,'0')||'.'||CAST(EXTRACT(YEAR FROM r."EndsOn") AS VARCHAR(4)) AS</w:t>
        <w:br/>
      </w:r>
      <w:r>
        <w:rPr>
          <w:rFonts w:ascii="Liberation Mono" w:hAnsi="Liberation Mono"/>
          <w:sz w:val="16"/>
        </w:rPr>
        <w:t>"EndsOn",TRIM(r."PassportNo") AS "PassportNo",r."FullName",LPAD(CAST(EXTRACT(DAY FROM r."BirthDate")</w:t>
        <w:br/>
      </w:r>
      <w:r>
        <w:rPr>
          <w:rFonts w:ascii="Liberation Mono" w:hAnsi="Liberation Mono"/>
          <w:sz w:val="16"/>
        </w:rPr>
        <w:t>AS VARCHAR(2)),2,'0')||'.'||LPAD(CAST(EXTRACT(MONTH FROM r."BirthDate") AS</w:t>
        <w:br/>
      </w:r>
      <w:r>
        <w:rPr>
          <w:rFonts w:ascii="Liberation Mono" w:hAnsi="Liberation Mono"/>
          <w:sz w:val="16"/>
        </w:rPr>
        <w:t>VARCHAR(2)),2,'0')||'.'||CAST(EXTRACT(YEAR FROM r."BirthDate") AS VARCHAR(4)) AS</w:t>
        <w:br/>
      </w:r>
      <w:r>
        <w:rPr>
          <w:rFonts w:ascii="Liberation Mono" w:hAnsi="Liberation Mono"/>
          <w:sz w:val="16"/>
        </w:rPr>
        <w:t>"BirthDate",TRIM(r."Gender") AS "Gender",r."CountryName",r."PolicyCoverage",TRIM(r."CurrencyLabel")</w:t>
        <w:br/>
      </w:r>
      <w:r>
        <w:rPr>
          <w:rFonts w:ascii="Liberation Mono" w:hAnsi="Liberation Mono"/>
          <w:sz w:val="16"/>
        </w:rPr>
        <w:t>AS "CurrencyLabel",REPLACE(CAST(r."PolicyFactor" AS VARCHAR(30)),'.',',') AS</w:t>
        <w:br/>
      </w:r>
      <w:r>
        <w:rPr>
          <w:rFonts w:ascii="Liberation Mono" w:hAnsi="Liberation Mono"/>
          <w:sz w:val="16"/>
        </w:rPr>
        <w:t>"PolicyFactor",REPLACE(CAST(r."PolicyRate" AS VARCHAR(30)),'.',',') AS</w:t>
        <w:br/>
      </w:r>
      <w:r>
        <w:rPr>
          <w:rFonts w:ascii="Liberation Mono" w:hAnsi="Liberation Mono"/>
          <w:sz w:val="16"/>
        </w:rPr>
        <w:t>"PolicyRate",r."RateDate",r."Days",REPLACE(CAST(r."DailyServicesRUB" AS VARCHAR(30)),'.',',') AS</w:t>
        <w:br/>
      </w:r>
      <w:r>
        <w:rPr>
          <w:rFonts w:ascii="Liberation Mono" w:hAnsi="Liberation Mono"/>
          <w:sz w:val="16"/>
        </w:rPr>
        <w:t>"DailyServicesRUB",REPLACE(CAST(r."PremiumRUB" AS VARCHAR(30)),'.',',') AS</w:t>
        <w:br/>
      </w:r>
      <w:r>
        <w:rPr>
          <w:rFonts w:ascii="Liberation Mono" w:hAnsi="Liberation Mono"/>
          <w:sz w:val="16"/>
        </w:rPr>
        <w:t>"PremiumRUB",r."CoverageRUB",r."AgentID",r."AgentName",r."ContractNo",r."CommissionPct",CAST((SELECT</w:t>
        <w:br/>
      </w:r>
      <w:r>
        <w:rPr>
          <w:rFonts w:ascii="Liberation Mono" w:hAnsi="Liberation Mono"/>
          <w:sz w:val="16"/>
        </w:rPr>
        <w:t>LIST(u."ServiceName"||' / '||k."CategoryName"||' / '||CAST(j."AgreedPrice" AS VARCHAR(20))||'</w:t>
        <w:br/>
      </w:r>
      <w:r>
        <w:rPr>
          <w:rFonts w:ascii="Liberation Mono" w:hAnsi="Liberation Mono"/>
          <w:sz w:val="16"/>
        </w:rPr>
        <w:t>руб./день', '; ') FROM "PolicyService" j JOIN "Service" u ON u."ServiceCode"=j."ServiceCode" JOIN</w:t>
        <w:br/>
      </w:r>
      <w:r>
        <w:rPr>
          <w:rFonts w:ascii="Liberation Mono" w:hAnsi="Liberation Mono"/>
          <w:sz w:val="16"/>
        </w:rPr>
        <w:t>"ServiceCategory" k ON k."CategoryCode"=u."CategoryCode" WHERE j."PolicyID"=r."PolicyID") AS</w:t>
        <w:br/>
      </w:r>
      <w:r>
        <w:rPr>
          <w:rFonts w:ascii="Liberation Mono" w:hAnsi="Liberation Mono"/>
          <w:sz w:val="16"/>
        </w:rPr>
        <w:t>VARCHAR(2000)) AS "ServicesList" FROM "PolicySummary" r ORDER BY r."PolicyID"</w:t>
        <w:br/>
      </w:r>
    </w:p>
    <w:p>
      <w:pPr>
        <w:pStyle w:val="Heading2"/>
      </w:pPr>
      <w:r>
        <w:t>20 Договоры для слияния Writer</w:t>
      </w:r>
    </w:p>
    <w:p>
      <w:r>
        <w:t>Получено строк: 4. Для чтения здесь показаны основные поля; все столбцы сохранены в одноимённом CSV-приложении.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Номер договора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ФИО агента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Процент комиссии</w:t>
            </w:r>
          </w:p>
        </w:tc>
        <w:tc>
          <w:tcPr>
            <w:tcW w:type="dxa" w:w="2493"/>
            <w:shd w:fill="E8EFF7"/>
          </w:tcPr>
          <w:p>
            <w:pPr>
              <w:spacing w:after="40"/>
            </w:pPr>
            <w:r>
              <w:rPr>
                <w:sz w:val="18"/>
              </w:rPr>
              <w:t>БИК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AG-01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Иванова Елена Павловна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9,00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000000000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AG-02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Соколов Андрей Игоревич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10,00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000000000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AG-03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Петрова Марина Олеговна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11,00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000000000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AG-04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Козлов Илья Сергеевич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12,00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000000000</w:t>
            </w:r>
          </w:p>
        </w:tc>
      </w:tr>
    </w:tbl>
    <w:p>
      <w:pPr>
        <w:spacing w:after="120"/>
      </w:pPr>
      <w:r>
        <w:rPr>
          <w:rFonts w:ascii="Liberation Mono" w:hAnsi="Liberation Mono"/>
          <w:sz w:val="16"/>
        </w:rPr>
        <w:t>SELECT d."ContractNo",d."AgentID",LPAD(CAST(EXTRACT(DAY FROM d."ContractDate") AS</w:t>
        <w:br/>
      </w:r>
      <w:r>
        <w:rPr>
          <w:rFonts w:ascii="Liberation Mono" w:hAnsi="Liberation Mono"/>
          <w:sz w:val="16"/>
        </w:rPr>
        <w:t>VARCHAR(2)),2,'0')||'.'||LPAD(CAST(EXTRACT(MONTH FROM d."ContractDate") AS</w:t>
        <w:br/>
      </w:r>
      <w:r>
        <w:rPr>
          <w:rFonts w:ascii="Liberation Mono" w:hAnsi="Liberation Mono"/>
          <w:sz w:val="16"/>
        </w:rPr>
        <w:t>VARCHAR(2)),2,'0')||'.'||CAST(EXTRACT(YEAR FROM d."ContractDate") AS VARCHAR(4)) AS</w:t>
        <w:br/>
      </w:r>
      <w:r>
        <w:rPr>
          <w:rFonts w:ascii="Liberation Mono" w:hAnsi="Liberation Mono"/>
          <w:sz w:val="16"/>
        </w:rPr>
        <w:t>"ContractDate",LPAD(CAST(EXTRACT(DAY FROM d."ContractStart") AS</w:t>
        <w:br/>
      </w:r>
      <w:r>
        <w:rPr>
          <w:rFonts w:ascii="Liberation Mono" w:hAnsi="Liberation Mono"/>
          <w:sz w:val="16"/>
        </w:rPr>
        <w:t>VARCHAR(2)),2,'0')||'.'||LPAD(CAST(EXTRACT(MONTH FROM d."ContractStart") AS</w:t>
        <w:br/>
      </w:r>
      <w:r>
        <w:rPr>
          <w:rFonts w:ascii="Liberation Mono" w:hAnsi="Liberation Mono"/>
          <w:sz w:val="16"/>
        </w:rPr>
        <w:t>VARCHAR(2)),2,'0')||'.'||CAST(EXTRACT(YEAR FROM d."ContractStart") AS VARCHAR(4)) AS</w:t>
        <w:br/>
      </w:r>
      <w:r>
        <w:rPr>
          <w:rFonts w:ascii="Liberation Mono" w:hAnsi="Liberation Mono"/>
          <w:sz w:val="16"/>
        </w:rPr>
        <w:t>"ContractStart",LPAD(CAST(EXTRACT(DAY FROM d."ContractEnd") AS</w:t>
        <w:br/>
      </w:r>
      <w:r>
        <w:rPr>
          <w:rFonts w:ascii="Liberation Mono" w:hAnsi="Liberation Mono"/>
          <w:sz w:val="16"/>
        </w:rPr>
        <w:t>VARCHAR(2)),2,'0')||'.'||LPAD(CAST(EXTRACT(MONTH FROM d."ContractEnd") AS</w:t>
        <w:br/>
      </w:r>
      <w:r>
        <w:rPr>
          <w:rFonts w:ascii="Liberation Mono" w:hAnsi="Liberation Mono"/>
          <w:sz w:val="16"/>
        </w:rPr>
        <w:t>VARCHAR(2)),2,'0')||'.'||CAST(EXTRACT(YEAR FROM d."ContractEnd") AS VARCHAR(4)) AS</w:t>
        <w:br/>
      </w:r>
      <w:r>
        <w:rPr>
          <w:rFonts w:ascii="Liberation Mono" w:hAnsi="Liberation Mono"/>
          <w:sz w:val="16"/>
        </w:rPr>
        <w:t>"ContractEnd",REPLACE(CAST(d."CommissionPct" AS VARCHAR(30)),'.',',') AS</w:t>
        <w:br/>
      </w:r>
      <w:r>
        <w:rPr>
          <w:rFonts w:ascii="Liberation Mono" w:hAnsi="Liberation Mono"/>
          <w:sz w:val="16"/>
        </w:rPr>
        <w:t>"CommissionPct",TRIM(d."BankBIK") AS "BankBIK",TRIM(d."BankAccount") AS</w:t>
        <w:br/>
      </w:r>
      <w:r>
        <w:rPr>
          <w:rFonts w:ascii="Liberation Mono" w:hAnsi="Liberation Mono"/>
          <w:sz w:val="16"/>
        </w:rPr>
        <w:t>"BankAccount",d."BankName",a."AgentName",TRIM(a."AgentPassport") AS</w:t>
        <w:br/>
      </w:r>
      <w:r>
        <w:rPr>
          <w:rFonts w:ascii="Liberation Mono" w:hAnsi="Liberation Mono"/>
          <w:sz w:val="16"/>
        </w:rPr>
        <w:t>"AgentPassport",LPAD(CAST(EXTRACT(DAY FROM a."IssueDate") AS</w:t>
        <w:br/>
      </w:r>
      <w:r>
        <w:rPr>
          <w:rFonts w:ascii="Liberation Mono" w:hAnsi="Liberation Mono"/>
          <w:sz w:val="16"/>
        </w:rPr>
        <w:t>VARCHAR(2)),2,'0')||'.'||LPAD(CAST(EXTRACT(MONTH FROM a."IssueDate") AS</w:t>
        <w:br/>
      </w:r>
      <w:r>
        <w:rPr>
          <w:rFonts w:ascii="Liberation Mono" w:hAnsi="Liberation Mono"/>
          <w:sz w:val="16"/>
        </w:rPr>
        <w:t>VARCHAR(2)),2,'0')||'.'||CAST(EXTRACT(YEAR FROM a."IssueDate") AS VARCHAR(4)) AS</w:t>
        <w:br/>
      </w:r>
      <w:r>
        <w:rPr>
          <w:rFonts w:ascii="Liberation Mono" w:hAnsi="Liberation Mono"/>
          <w:sz w:val="16"/>
        </w:rPr>
        <w:t>"IssueDate",a."Issuer" FROM "AgentContract" d JOIN "Agent" a ON a."AgentID"=d."AgentID" ORDER BY</w:t>
        <w:br/>
      </w:r>
      <w:r>
        <w:rPr>
          <w:rFonts w:ascii="Liberation Mono" w:hAnsi="Liberation Mono"/>
          <w:sz w:val="16"/>
        </w:rPr>
        <w:t>d."ContractNo"</w:t>
        <w:br/>
      </w:r>
    </w:p>
    <w:p>
      <w:pPr>
        <w:pStyle w:val="Heading1"/>
      </w:pPr>
      <w:r>
        <w:t>6. Отчёт о продажах за прошлый год</w:t>
      </w:r>
    </w:p>
    <w:p>
      <w:r>
        <w:t>Источник — запрос 08. В Base сохранён редактируемый объект 01_Продажа_полисов_прошлый_год, созданный Report Builder. Группа — PassportNo; заголовок группы содержит ФИО и паспорт. В строках показываются номер, дата, страна, срок, премия и покрытие с валютой. В подвале группы выводятся число полисов и сумма премий клиента, в подвале отчёта — общие итоги. Денежный формат — два знака после запятой, даты — ДД.ММ.ГГГГ, паспорт — текст.</w:t>
      </w:r>
    </w:p>
    <w:p>
      <w:r>
        <w:t>Контрольные промежуточные итоги: IVANOV — 2 полиса / 451,00 руб.; PETROVA — 1 / 453,60 руб.; VOLKOVA — 1 / 107,80 руб.; MOROZOVA — 1 / 159,60 руб. Общий итог: 5 полисов / 1 172,00 руб. Покрытия в EUR, USD и CNY не складываются между собой. Готовый результат также сохранён в ODT и PDF, чтобы его можно было просмотреть без Java.</w:t>
      </w:r>
    </w:p>
    <w:p>
      <w:r>
        <w:drawing>
          <wp:inline xmlns:a="http://schemas.openxmlformats.org/drawingml/2006/main" xmlns:pic="http://schemas.openxmlformats.org/drawingml/2006/picture">
            <wp:extent cx="5760000" cy="81474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Отчёт_с_итогами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7. Сформированный Report Builder отчёт: страница экспорта PDF с частичными и общими итогами.</w:t>
      </w:r>
    </w:p>
    <w:p>
      <w:pPr>
        <w:pStyle w:val="Heading1"/>
      </w:pPr>
      <w:r>
        <w:t>7. Самостоятельные задания: агенты и несколько паспортов</w:t>
      </w:r>
    </w:p>
    <w:p>
      <w:r>
        <w:t>В Agent хранятся идентификатор, ФИО, паспортные данные и статус. AgentContract хранит сроки договора, комиссию и банковские реквизиты. Policy ссылается на договор, через который однозначно определяется агент. Неактивные агенты остаются в истории и доступны запросом 17; физическое удаление агента с действующими ссылками запрещено. Это логический архив, отдельная архивная БД в данном комплекте не создаётся.</w:t>
      </w:r>
    </w:p>
    <w:p>
      <w:r>
        <w:t>Запрос 10 считает полисы за период, 11 вычисляет выручку и комиссию, 12 возвращает всех лидеров, 13 — среднюю стоимость одного полиса по компании, 14 — по агентам. При отсутствии продаж среднее остаётся NULL, а не подменяется нулём; количество и выручка равны нулю. Проверка лидеров требует положительного количества, поэтому пустой период не объявляет всех агентов победителями.</w:t>
      </w:r>
    </w:p>
    <w:p>
      <w:r>
        <w:t>Ответ на задание 3. Для нескольких паспортов нельзя использовать паспорт как идентификатор человека. Нужен ClientPerson(ClientID PK, ФИО, дата рождения, GenderCode FK) и TravelPassport(PassportNo PK, ClientID FK, IssueDate, ExpiryDate). Полис ссылается на конкретный паспорт, а историю клиента собирают через ClientID. Для агентов аналогично: AgentPerson и AgentPassport с временными интервалами действия; договор должен ссылаться на использованный паспорт. Изменяемые банковские реквизиты следует хранить в версии договора либо отдельной истории. Не следует переносить старые полисы на новый паспорт, иначе изменится исторический документ.</w:t>
      </w:r>
    </w:p>
    <w:p>
      <w:r>
        <w:drawing>
          <wp:inline xmlns:a="http://schemas.openxmlformats.org/drawingml/2006/main" xmlns:pic="http://schemas.openxmlformats.org/drawingml/2006/picture">
            <wp:extent cx="5760000" cy="9683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Несколько_паспортов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68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8. Предлагаемая схема расширения для нескольких паспортов. Это ответ на вопрос задания; исходная учебная схема в готовой базе сохранена.</w:t>
      </w:r>
    </w:p>
    <w:p>
      <w:pPr>
        <w:pStyle w:val="Heading1"/>
      </w:pPr>
      <w:r>
        <w:t>8. Выгрузка в Calc и анализ</w:t>
      </w:r>
    </w:p>
    <w:p>
      <w:r>
        <w:t>Создана Анализ_полисов.ods. Лист «БД_Источник» содержит 13 строк из запроса 09 и сохраняемый диапазон ПолисыИзБазы с DatabaseName=HSE_INSURANCE, SourceType=QUERY. Связь проверена после повторного открытия файла и вызовом refresh(). Лист «Полисы» связан с источником формулами. «Параметры» задаёт границы периода; «Агенты» содержит COUNTIFS, SUMIFS, среднюю стоимость, комиссию и две диаграммы; «Итоги» — сводные значения. XLSX включён как дополнительная копия для просмотра, обновление из Base следует выполнять в ODS.</w:t>
      </w:r>
    </w:p>
    <w:p>
      <w:r>
        <w:t>Контроль за текущий год: 8 полисов, 2 639,00 руб. выручки, средняя стоимость 329,875 руб. (в денежном представлении 329,88). Агенты: 3, 3, 2 и 0 полисов. После добавления новых строк в БД необходимо обновить диапазон и при расширении набора продолжить формулы и диапазоны анализа ниже существующих 13 строк: демонстрационный лист настроен на текущий контрольный набор.</w:t>
      </w:r>
    </w:p>
    <w:p>
      <w:r>
        <w:drawing>
          <wp:inline xmlns:a="http://schemas.openxmlformats.org/drawingml/2006/main" xmlns:pic="http://schemas.openxmlformats.org/drawingml/2006/picture">
            <wp:extent cx="5760000" cy="40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lc_анализ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9. Диаграммы работы агентов в Calc; числовые результаты дополнительно приведены в таблицах отчёта.</w:t>
      </w:r>
    </w:p>
    <w:p>
      <w:pPr>
        <w:pStyle w:val="Heading1"/>
      </w:pPr>
      <w:r>
        <w:t>9. Заполнение документов Writer из базы</w:t>
      </w:r>
    </w:p>
    <w:p>
      <w:r>
        <w:t>Зарегистрирован источник HSE_INSURANCE. В Полис_шаблон.odt и Договор_шаблон.odt вставлены настоящие поля БД Writer, связанные с запросами 19 и 20. Выполнено штатное слияние MailMerge: получено 13 файлов полисов и 4 файла договоров. Это не вручную вписанные демонстрационные значения. Готовые файлы находятся в Документы/Полисы_слияние и Документы/Договоры_слияние. Перечень услуг полисов дополнительно приведён в приложении и связанном запросе 15.</w:t>
      </w:r>
    </w:p>
    <w:p>
      <w:r>
        <w:t>Для повторения на Mac нужно зарегистрировать .odb под тем же именем, открыть шаблон и запустить «Сервис → Мастер рассылки». Для полиса выбрать запрос 19, для договора — запрос 20. Готовые документы имеют пометку «учебный образец»; вымышленные банковские реквизиты не пригодны для оплаты. Для реального страхового договора понадобятся утверждённые бланки страховщика.</w:t>
      </w:r>
    </w:p>
    <w:p>
      <w:r>
        <w:drawing>
          <wp:inline xmlns:a="http://schemas.openxmlformats.org/drawingml/2006/main" xmlns:pic="http://schemas.openxmlformats.org/drawingml/2006/picture">
            <wp:extent cx="5760000" cy="81474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Writer_полис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10. Полис, автоматически сформированный слиянием Writer: страница экспорта PDF.</w:t>
      </w:r>
    </w:p>
    <w:p>
      <w:pPr>
        <w:pStyle w:val="Heading1"/>
      </w:pPr>
      <w:r>
        <w:t>10. Контроль выполнения и проверка ограничений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№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Проверка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8 clients persisted in reopened .odb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13 policies persisted in reopened .odb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8 current-year policies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LEFT JOIN includes both clients with old policies only and clients with no policies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NOT EXISTS returns all 3 correct zero-current-year clients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Both agents tied for first place are returned; agent with no sales is not a leader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All 13 premium amounts match independent Decimal calculations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Historical premiums and cover values stay unchanged after reference-data changes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Invalid country code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Lower-case currency code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Empty currency name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Duplicate primary key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Gender code/name/symbol mismatch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Negative service price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Zero cover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Cyrillic client name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17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Passport with non-digit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18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Underage client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19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Expired passport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Future passport issue date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Orphan foreign key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22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Policy shorter than seven days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Policy start before issue date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24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Passport validity covering entire trip enforced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25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Agent contract validity enforced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26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Duplicate service within policy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27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Deleting referenced client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28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Changing date of policy with services rejected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29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18th birthday must precede the policy issue date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30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Deleting a policy cascades to its services; rollback restores demo data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All 20 queries run through Base RowSet, including bound date parameters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</w:tbl>
    <w:p>
      <w:r>
        <w:t>Отрицательные проверки выполнялись в изолированном соединении с откатом, контрольные данные не заменялись тестовыми. Все 31 проверки завершились PASS. Дополнительно подтверждены загрузка форм и связанные подформы, фактическая генерация отчёта, слияние Writer и обновление ODS после повторного открытия. Новая задача Codex и фактический запуск на Mac не проверялись.</w:t>
      </w:r>
    </w:p>
    <w:p>
      <w:pPr>
        <w:pStyle w:val="Heading1"/>
      </w:pPr>
      <w:r>
        <w:t>11. Матрица соответствия методическим рекомендациям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Требование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Источник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Таблицы схемы и состав полей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с. 12–16, 28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12 таблиц: 10 основных + 2 для агентов; словарь и SQL приложены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Ограничения, PK, FK и подстановки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с. 17–28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CHECK, триггеры, составные ключи, маски и связанные списки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Формы клиента и полиса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с. 29–33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Формы 01–04, подформы полисов и услуг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Формы остальных сущностей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с. 33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Формы 05–14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7 основных запросов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с. 34–39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Запросы 01–07; все варианты данных проверены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Отчёт с частичными итогами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с. 40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Объект Report Builder и готовые ODT/PDF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Учёт агентов и договоров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с. 41, п. 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Agent, AgentContract и FK полиса на договор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Запросы по агентам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с. 41, п. 2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10–14; выручка — премия, среднее — средний полис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Несколько паспортов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с. 41, п. 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Обоснование и отдельная схема расширения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Электронные таблицы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с. 41, п. 4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Настоящий связанный диапазон ODS, формулы и диаграммы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Документы из БД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с. 41, п. 5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Два шаблона с полями БД, 13 + 4 результата слияния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Отчёт и ZIP с ФИО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LMS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Текстовый иллюстрированный отчёт и Шагеева_РР-ЛР.ZIP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Формат MS Access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LMS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Адаптирован по запросу пользователя в .odb; согласование формата остаётся внешним условием</w:t>
            </w:r>
          </w:p>
        </w:tc>
      </w:tr>
    </w:tbl>
    <w:p>
      <w:pPr>
        <w:pStyle w:val="Heading1"/>
      </w:pPr>
      <w:r>
        <w:t>12. Источники</w:t>
      </w:r>
    </w:p>
    <w:p>
      <w:r>
        <w:t>1. Лядова Л. Н. Лабораторная работа 1 «Система учёта клиентов страховой компании». Пермь, 2026. 42 с. Предоставленные файлы задания PDF и Word.</w:t>
      </w:r>
    </w:p>
    <w:p>
      <w:r>
        <w:t>2. Лядова Л. Н. Основы СУБД Access: учеб.-метод. пособие. Пермь, 2013. Предоставленное учебное пособие «Основы_СУБД_Access-2010.pdf».</w:t>
      </w:r>
    </w:p>
    <w:p>
      <w:r>
        <w:t>3. ГК РФ, часть вторая, глава 48 «Страхование». https://www.consultant.ru/document/cons_doc_LAW_9027/</w:t>
      </w:r>
    </w:p>
    <w:p>
      <w:r>
        <w:t>4. Закон РФ от 27.11.1992 № 4015-1 «Об организации страхового дела в Российской Федерации». https://www.consultant.ru/document/cons_doc_LAW_1307/</w:t>
      </w:r>
    </w:p>
    <w:p>
      <w:r>
        <w:t>5. Федеральный закон от 15.08.1996 № 114-ФЗ «О порядке выезда из Российской Федерации и въезда в Российскую Федерацию». https://www.consultant.ru/document/cons_doc_LAW_11376/</w:t>
      </w:r>
    </w:p>
    <w:p>
      <w:r>
        <w:t>6. Федеральный закон от 27.07.2006 № 152-ФЗ «О персональных данных». https://www.consultant.ru/document/cons_doc_LAW_61801/</w:t>
      </w:r>
    </w:p>
    <w:p>
      <w:r>
        <w:t>7. ОКСМ ОК 025-2001; ОКВ ОК 014-2000; ОКИН ОК 018-2014. Реквизиты классификаторов; справочный ресурс, указанный в методичке: https://klassifikators.ru/oksm, https://klassifikators.ru/okv, https://klassifikators.ru/okin.</w:t>
      </w:r>
    </w:p>
    <w:p>
      <w:r>
        <w:t>8. LibreOffice Help: Base, формы, источники данных, Report Builder и слияние Writer. https://help.libreoffice.org/latest/ru/</w:t>
      </w:r>
    </w:p>
    <w:p>
      <w:r>
        <w:t>9. Firebird 3.0 Language Reference: ограничения, триггеры и типы. https://firebirdsql.org/file/documentation/chunk/en/refdocs/fblangref30/</w:t>
      </w:r>
    </w:p>
    <w:p>
      <w:pPr>
        <w:pStyle w:val="Heading1"/>
      </w:pPr>
      <w:r>
        <w:t>Приложение А. Поля таблиц</w:t>
      </w:r>
    </w:p>
    <w:p>
      <w:pPr>
        <w:pStyle w:val="Heading2"/>
      </w:pPr>
      <w:r>
        <w:t>Gender — Пол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Поле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Тип / правило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GenderCode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Код пола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CHAR(1) NOT NULL PRIMARY KEY CHECK ("GenderCode" IN ('1','2'))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GenderName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Наименование пола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VARCHAR(7) NOT NULL UNIQUE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GenderSymbol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Обозначение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CHAR(1) NOT NULL UNIQUE</w:t>
            </w:r>
          </w:p>
        </w:tc>
      </w:tr>
    </w:tbl>
    <w:p>
      <w:pPr>
        <w:pStyle w:val="Heading2"/>
      </w:pPr>
      <w:r>
        <w:t>Currency — Справочник валют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Поле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Тип / правило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CurrencyCode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Код валюты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CHAR(3) NOT NULL PRIMARY KEY CHECK ("CurrencyCode" SIMILAR TO '[0-9]{3}')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AlphaCode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Буквенный код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CHAR(3) NOT NULL UNIQUE CHECK ("AlphaCode" SIMILAR TO '[A-Z]{3}')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CurrencyName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Наименование валюты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VARCHAR(50) NOT NULL UNIQUE CHECK (CHAR_LENGTH(TRIM("CurrencyName"))&gt;0))</w:t>
            </w:r>
          </w:p>
        </w:tc>
      </w:tr>
    </w:tbl>
    <w:p>
      <w:pPr>
        <w:pStyle w:val="Heading2"/>
      </w:pPr>
      <w:r>
        <w:t>ExchangeRate — Курс валюты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Поле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Тип / правило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CurrencyCode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Код валюты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CHAR(3)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RateDate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Дата курса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DATE NOT NULL CHECK ("RateDate"&lt;=CURRENT_DATE)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Rate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Курс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DECIMAL(12,2) NOT NULL CHECK ("Rate"&gt;0)</w:t>
            </w:r>
          </w:p>
        </w:tc>
      </w:tr>
    </w:tbl>
    <w:p>
      <w:pPr>
        <w:pStyle w:val="Heading2"/>
      </w:pPr>
      <w:r>
        <w:t>Country — Справочник стран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Поле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Тип / правило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CountryCode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Код ОКСМ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CHAR(3) NOT NULL PRIMARY KEY CHECK ("CountryCode" SIMILAR TO '[0-9]{3}')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CountryName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Наименование страны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VARCHAR(100) NOT NULL UNIQUE CHECK (CHAR_LENGTH(TRIM("CountryName"))&gt;0)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CurrencyCode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Код валюты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CHAR(3)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Coverage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Страховое покрытие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INTEGER NOT NULL CHECK ("Coverage"&gt;0)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Factor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Коэффициент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DECIMAL(5,2) NOT NULL CHECK ("Factor"&gt;0)</w:t>
            </w:r>
          </w:p>
        </w:tc>
      </w:tr>
    </w:tbl>
    <w:p>
      <w:pPr>
        <w:pStyle w:val="Heading2"/>
      </w:pPr>
      <w:r>
        <w:t>ServiceCategory — Справочник категорий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Поле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Тип / правило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CategoryCode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Код категории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CHAR(2) NOT NULL PRIMARY KEY CHECK ("CategoryCode" SIMILAR TO '[0-9]{2}')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CategoryName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Наименование категории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VARCHAR(30) NOT NULL UNIQUE CHECK (CHAR_LENGTH(TRIM("CategoryName"))&gt;0))</w:t>
            </w:r>
          </w:p>
        </w:tc>
      </w:tr>
    </w:tbl>
    <w:p>
      <w:pPr>
        <w:pStyle w:val="Heading2"/>
      </w:pPr>
      <w:r>
        <w:t>Service — Услуга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Поле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Тип / правило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ServiceCode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Код услуги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CHAR(3) NOT NULL PRIMARY KEY CHECK ("ServiceCode" SIMILAR TO '[0-9]{3}')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CategoryCode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Код категории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CHAR(2)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ServiceName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Наименование услуги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VARCHAR(50) NOT NULL CHECK (CHAR_LENGTH(TRIM("ServiceName"))&gt;0)</w:t>
            </w:r>
          </w:p>
        </w:tc>
      </w:tr>
    </w:tbl>
    <w:p>
      <w:pPr>
        <w:pStyle w:val="Heading2"/>
      </w:pPr>
      <w:r>
        <w:t>ServicePrice — Стоимость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Поле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Тип / правило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ServiceCode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Код услуги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CHAR(3)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PriceDate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Дата стоимости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DATE NOT NULL CHECK ("PriceDate"&lt;=CURRENT_DATE)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BasePrice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Базовая стоимость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DECIMAL(12,2) NOT NULL CHECK ("BasePrice"&gt;0)</w:t>
            </w:r>
          </w:p>
        </w:tc>
      </w:tr>
    </w:tbl>
    <w:p>
      <w:pPr>
        <w:pStyle w:val="Heading2"/>
      </w:pPr>
      <w:r>
        <w:t>Client — Клиент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Поле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Тип / правило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PassportNo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Номер паспорта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CHAR(9) NOT NULL PRIMARY KEY CHECK ("PassportNo" SIMILAR TO '[0-9]{9}')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FullName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ФИО клиента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VARCHAR(40) NOT NULL CHECK (REPLACE("FullName",'-',' ') SIMILAR TO '[A-Za-z ]+' AND CHAR_LENGTH(TRIM(REPLACE("FullName",'-',' ')))&gt;0)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BirthDate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Дата рождения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DATE NOT NULL CHECK (DATEADD(18 YEAR TO "BirthDate")&lt;=CURRENT_DATE)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GenderCode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Код пола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CHAR(1)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IssueDate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Дата выдачи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DATE NOT NULL CHECK ("IssueDate"&lt;=CURRENT_DATE)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ExpiryDate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Действителен до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DATE NOT NULL CHECK ("ExpiryDate"&gt;CURRENT_DATE)</w:t>
            </w:r>
          </w:p>
        </w:tc>
      </w:tr>
    </w:tbl>
    <w:p>
      <w:pPr>
        <w:pStyle w:val="Heading2"/>
      </w:pPr>
      <w:r>
        <w:t>Agent — Страховой агент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Поле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Тип / правило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AgentID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Код агента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INTEGER GENERATED BY DEFAULT AS IDENTITY PRIMARY KEY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AgentName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ФИО агента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VARCHAR(100) NOT NULL CHECK (CHAR_LENGTH(TRIM("AgentName"))&gt;0)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AgentPassport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Паспорт агента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CHAR(10) NOT NULL UNIQUE CHECK ("AgentPassport" SIMILAR TO '[0-9]{10}')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IssueDate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Дата выдачи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DATE NOT NULL CHECK ("IssueDate"&lt;=CURRENT_DATE)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Issuer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Кем выдан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VARCHAR(200)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IsActive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Активен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SMALLINT DEFAULT 1 NOT NULL CHECK ("IsActive" IN (0,1)))</w:t>
            </w:r>
          </w:p>
        </w:tc>
      </w:tr>
    </w:tbl>
    <w:p>
      <w:pPr>
        <w:pStyle w:val="Heading2"/>
      </w:pPr>
      <w:r>
        <w:t>AgentContract — Договор агента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Поле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Тип / правило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ContractNo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Номер договора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VARCHAR(20) NOT NULL PRIMARY KEY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AgentID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Код агента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INTEGER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ContractDate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Дата договора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DATE DEFAULT CURRENT_DATE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ContractStart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Начало договора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DATE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ContractEnd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Окончание договора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DATE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CommissionPct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Процент комиссии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DECIMAL(5,2) NOT NULL CHECK ("CommissionPct"&gt;=0 AND "CommissionPct"&lt;=100)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BankBIK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БИК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CHAR(9) NOT NULL CHECK ("BankBIK" SIMILAR TO '[0-9]{9}')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BankAccount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Счёт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CHAR(20) NOT NULL CHECK ("BankAccount" SIMILAR TO '[0-9]{20}')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BankName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Наименование банка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VARCHAR(100) NOT NULL</w:t>
            </w:r>
          </w:p>
        </w:tc>
      </w:tr>
    </w:tbl>
    <w:p>
      <w:pPr>
        <w:pStyle w:val="Heading2"/>
      </w:pPr>
      <w:r>
        <w:t>Policy — Страховой полис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Поле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Тип / правило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PolicyID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Номер полиса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INTEGER GENERATED BY DEFAULT AS IDENTITY PRIMARY KEY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PassportNo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Номер паспорта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CHAR(9)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IssuedOn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Дата оформления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DATE DEFAULT CURRENT_DATE NOT NULL CHECK ("IssuedOn"&lt;=CURRENT_DATE)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StartsOn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Начало действия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DATE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EndsOn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Окончание действия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DATE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CountryCode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Код ОКСМ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CHAR(3)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ContractNo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Номер договора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VARCHAR(20)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PolicyFactor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Коэффициент полиса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DECIMAL(5,2) NOT NULL CHECK ("PolicyFactor"&gt;0)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PolicyCoverage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Покрытие полиса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INTEGER NOT NULL CHECK ("PolicyCoverage"&gt;0)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PolicyCurrency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Валюта полиса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CHAR(3)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PolicyRate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Курс полиса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DECIMAL(12,2) NOT NULL CHECK ("PolicyRate"&gt;0)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RateDate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Дата курса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DATE NOT NULL</w:t>
            </w:r>
          </w:p>
        </w:tc>
      </w:tr>
    </w:tbl>
    <w:p>
      <w:pPr>
        <w:pStyle w:val="Heading2"/>
      </w:pPr>
      <w:r>
        <w:t>PolicyService — Услуги в полисе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Поле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Наименование</w:t>
            </w:r>
          </w:p>
        </w:tc>
        <w:tc>
          <w:tcPr>
            <w:tcW w:type="dxa" w:w="3324"/>
            <w:shd w:fill="E8EFF7"/>
          </w:tcPr>
          <w:p>
            <w:pPr>
              <w:spacing w:after="40"/>
            </w:pPr>
            <w:r>
              <w:rPr>
                <w:sz w:val="18"/>
              </w:rPr>
              <w:t>Тип / правило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PolicyID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Номер полиса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INTEGER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ServiceCode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Код услуги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CHAR(3)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TariffDate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Дата тарифа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DATE NOT NULL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AgreedPrice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Цена услуги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DECIMAL(12,2) NOT NULL CHECK ("AgreedPrice"&gt;0)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Шагеева Р. Р. / ЛР-1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