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Отчёт о завершении этапа 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docs\10-reporting\05-otchet-o-zavershenii-etapa-0.md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Отчёт о завершении этапа 0</w:t>
      </w:r>
    </w:p>
    <w:p>
      <w:r>
        <w:rPr>
          <w:b/>
        </w:rPr>
        <w:t>Проект:</w:t>
      </w:r>
      <w:r>
        <w:t xml:space="preserve"> ЕООП «Школьник» (school-platform-v2)</w:t>
      </w:r>
    </w:p>
    <w:p>
      <w:r>
        <w:rPr>
          <w:b/>
        </w:rPr>
        <w:t>Этап:</w:t>
      </w:r>
      <w:r>
        <w:t xml:space="preserve"> 0 — инициализация и пилотная инфраструктура</w:t>
      </w:r>
    </w:p>
    <w:p>
      <w:r>
        <w:rPr>
          <w:b/>
        </w:rPr>
        <w:t>Дата:</w:t>
      </w:r>
      <w:r>
        <w:t xml:space="preserve"> 27.10.2026</w:t>
      </w:r>
    </w:p>
    <w:p>
      <w:r>
        <w:rPr>
          <w:b/>
        </w:rPr>
        <w:t>Статус:</w:t>
      </w:r>
      <w:r>
        <w:t xml:space="preserve"> этап завершён; прикладной код платформы ещё не реализован</w:t>
      </w:r>
    </w:p>
    <w:p>
      <w:pPr>
        <w:pStyle w:val="Heading2"/>
      </w:pPr>
      <w:r>
        <w:t>1. Идентификация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Название папки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путь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https://github.com/newvirusadk-cmd/school-platform-v2</w:t>
            </w:r>
            <w:r>
              <w:rPr>
                <w:sz w:val="18"/>
              </w:rPr>
              <w:t xml:space="preserve"> (private)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https://school-platform-v2.185.31.40.24.nip.io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ветка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main</w:t>
            </w:r>
          </w:p>
        </w:tc>
      </w:tr>
    </w:tbl>
    <w:p/>
    <w:p>
      <w:r>
        <w:t xml:space="preserve">Работающий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2"/>
      </w:pPr>
      <w:r>
        <w:t>2. Что выполнено</w:t>
      </w:r>
    </w:p>
    <w:p>
      <w:pPr>
        <w:pStyle w:val="Heading3"/>
      </w:pPr>
      <w:r>
        <w:t>2.1. Структура проекта</w:t>
      </w:r>
    </w:p>
    <w:p>
      <w:pPr>
        <w:pStyle w:val="ListBullet"/>
      </w:pPr>
      <w:r>
        <w:t xml:space="preserve">Созданы каталоги </w:t>
      </w:r>
      <w:r>
        <w:rPr>
          <w:rFonts w:ascii="Consolas" w:hAnsi="Consolas"/>
          <w:sz w:val="18"/>
        </w:rPr>
        <w:t>backend</w:t>
      </w:r>
      <w:r>
        <w:t xml:space="preserve">, </w:t>
      </w:r>
      <w:r>
        <w:rPr>
          <w:rFonts w:ascii="Consolas" w:hAnsi="Consolas"/>
          <w:sz w:val="18"/>
        </w:rPr>
        <w:t>frontend</w:t>
      </w:r>
      <w:r>
        <w:t xml:space="preserve">, </w:t>
      </w:r>
      <w:r>
        <w:rPr>
          <w:rFonts w:ascii="Consolas" w:hAnsi="Consolas"/>
          <w:sz w:val="18"/>
        </w:rPr>
        <w:t>docs</w:t>
      </w:r>
      <w:r>
        <w:t xml:space="preserve">, </w:t>
      </w:r>
      <w:r>
        <w:rPr>
          <w:rFonts w:ascii="Consolas" w:hAnsi="Consolas"/>
          <w:sz w:val="18"/>
        </w:rPr>
        <w:t>deploy</w:t>
      </w:r>
      <w:r>
        <w:t xml:space="preserve">, </w:t>
      </w:r>
      <w:r>
        <w:rPr>
          <w:rFonts w:ascii="Consolas" w:hAnsi="Consolas"/>
          <w:sz w:val="18"/>
        </w:rPr>
        <w:t>scripts</w:t>
      </w:r>
      <w:r>
        <w:t>,</w:t>
      </w:r>
    </w:p>
    <w:p>
      <w:r>
        <w:rPr>
          <w:rFonts w:ascii="Consolas" w:hAnsi="Consolas"/>
          <w:sz w:val="18"/>
        </w:rPr>
        <w:t>.opencode/memory-bank</w:t>
      </w:r>
      <w:r>
        <w:t>.</w:t>
      </w:r>
    </w:p>
    <w:p>
      <w:pPr>
        <w:pStyle w:val="ListBullet"/>
      </w:pPr>
      <w:r>
        <w:t xml:space="preserve">Добавлены </w:t>
      </w:r>
      <w:r>
        <w:rPr>
          <w:rFonts w:ascii="Consolas" w:hAnsi="Consolas"/>
          <w:sz w:val="18"/>
        </w:rPr>
        <w:t>opencode.json</w:t>
      </w:r>
      <w:r>
        <w:t xml:space="preserve">, </w:t>
      </w:r>
      <w:r>
        <w:rPr>
          <w:rFonts w:ascii="Consolas" w:hAnsi="Consolas"/>
          <w:sz w:val="18"/>
        </w:rPr>
        <w:t>AGENTS.md</w:t>
      </w:r>
      <w:r>
        <w:t xml:space="preserve">, </w:t>
      </w:r>
      <w:r>
        <w:rPr>
          <w:rFonts w:ascii="Consolas" w:hAnsi="Consolas"/>
          <w:sz w:val="18"/>
        </w:rPr>
        <w:t>.gitignore</w:t>
      </w:r>
      <w:r>
        <w:t xml:space="preserve">, </w:t>
      </w:r>
      <w:r>
        <w:rPr>
          <w:rFonts w:ascii="Consolas" w:hAnsi="Consolas"/>
          <w:sz w:val="18"/>
        </w:rPr>
        <w:t>.env.example</w:t>
      </w:r>
      <w:r>
        <w:t>,</w:t>
      </w:r>
    </w:p>
    <w:p>
      <w:r>
        <w:rPr>
          <w:rFonts w:ascii="Consolas" w:hAnsi="Consolas"/>
          <w:sz w:val="18"/>
        </w:rPr>
        <w:t>docker-compose.yml</w:t>
      </w:r>
      <w:r>
        <w:t xml:space="preserve">, </w:t>
      </w:r>
      <w:r>
        <w:rPr>
          <w:rFonts w:ascii="Consolas" w:hAnsi="Consolas"/>
          <w:sz w:val="18"/>
        </w:rPr>
        <w:t>README.md</w:t>
      </w:r>
      <w:r>
        <w:t>.</w:t>
      </w:r>
    </w:p>
    <w:p>
      <w:pPr>
        <w:pStyle w:val="ListBullet"/>
      </w:pPr>
      <w:r>
        <w:t>Настроены правила работы AI-агента и память проекта.</w:t>
      </w:r>
    </w:p>
    <w:p>
      <w:pPr>
        <w:pStyle w:val="Heading3"/>
      </w:pPr>
      <w:r>
        <w:t>2.2. Документация</w:t>
      </w:r>
    </w:p>
    <w:p>
      <w:r>
        <w:t>Подготовлен пакет из 23 проектных документов в Markdown и DOCX:</w:t>
      </w:r>
    </w:p>
    <w:p>
      <w:pPr>
        <w:pStyle w:val="ListBullet"/>
      </w:pPr>
      <w:r>
        <w:t>реестр документации;</w:t>
      </w:r>
    </w:p>
    <w:p>
      <w:pPr>
        <w:pStyle w:val="ListBullet"/>
      </w:pPr>
      <w:r>
        <w:t>концепция платформы;</w:t>
      </w:r>
    </w:p>
    <w:p>
      <w:pPr>
        <w:pStyle w:val="ListBullet"/>
      </w:pPr>
      <w:r>
        <w:t>техническое задание;</w:t>
      </w:r>
    </w:p>
    <w:p>
      <w:pPr>
        <w:pStyle w:val="ListBullet"/>
      </w:pPr>
      <w:r>
        <w:t>функциональные требования по ролям;</w:t>
      </w:r>
    </w:p>
    <w:p>
      <w:pPr>
        <w:pStyle w:val="ListBullet"/>
      </w:pPr>
      <w:r>
        <w:t>требования к интеграциям;</w:t>
      </w:r>
    </w:p>
    <w:p>
      <w:pPr>
        <w:pStyle w:val="ListBullet"/>
      </w:pPr>
      <w:r>
        <w:t>матрица соответствия;</w:t>
      </w:r>
    </w:p>
    <w:p>
      <w:pPr>
        <w:pStyle w:val="ListBullet"/>
      </w:pPr>
      <w:r>
        <w:t>карта миграции;</w:t>
      </w:r>
    </w:p>
    <w:p>
      <w:pPr>
        <w:pStyle w:val="ListBullet"/>
      </w:pPr>
      <w:r>
        <w:t>архитектура и блок-схема;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концепция информационной безопасности;</w:t>
      </w:r>
    </w:p>
    <w:p>
      <w:pPr>
        <w:pStyle w:val="ListBullet"/>
      </w:pPr>
      <w:r>
        <w:t>стратегия тестирования;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развёртывание и эксплуатация;</w:t>
      </w:r>
    </w:p>
    <w:p>
      <w:pPr>
        <w:pStyle w:val="ListBullet"/>
      </w:pPr>
      <w:r>
        <w:t>план разработки и детальный план работ;</w:t>
      </w:r>
    </w:p>
    <w:p>
      <w:pPr>
        <w:pStyle w:val="ListBullet"/>
      </w:pPr>
      <w:r>
        <w:t>реестр нормативных документов;</w:t>
      </w:r>
    </w:p>
    <w:p>
      <w:pPr>
        <w:pStyle w:val="ListBullet"/>
      </w:pPr>
      <w:r>
        <w:t>шаблоны отчётов, журнал рисков, журнал изменений;</w:t>
      </w:r>
    </w:p>
    <w:p>
      <w:pPr>
        <w:pStyle w:val="ListBullet"/>
      </w:pPr>
      <w:r>
        <w:t>правила OpenCode и промпты.</w:t>
      </w:r>
    </w:p>
    <w:p>
      <w:r>
        <w:t xml:space="preserve">DOCX-файлы находятся в </w:t>
      </w:r>
      <w:r>
        <w:rPr>
          <w:rFonts w:ascii="Consolas" w:hAnsi="Consolas"/>
          <w:sz w:val="18"/>
        </w:rPr>
        <w:t>docs\word\</w:t>
      </w:r>
      <w:r>
        <w:t>. Общий пакет:</w:t>
      </w:r>
    </w:p>
    <w:p>
      <w:r>
        <w:rPr>
          <w:rFonts w:ascii="Consolas" w:hAnsi="Consolas"/>
          <w:sz w:val="18"/>
        </w:rPr>
        <w:t>docs\word\ЕООП_Школьник_Полный_пакет_документации.docx</w:t>
      </w:r>
      <w:r>
        <w:t>.</w:t>
      </w:r>
    </w:p>
    <w:p>
      <w:pPr>
        <w:pStyle w:val="Heading3"/>
      </w:pPr>
      <w:r>
        <w:t>2.3. GitHub</w:t>
      </w:r>
    </w:p>
    <w:p>
      <w:pPr>
        <w:pStyle w:val="ListBullet"/>
      </w:pPr>
      <w:r>
        <w:t xml:space="preserve">Создан приватный репозиторий </w:t>
      </w:r>
      <w:r>
        <w:rPr>
          <w:rFonts w:ascii="Consolas" w:hAnsi="Consolas"/>
          <w:sz w:val="18"/>
        </w:rPr>
        <w:t>newvirusadk-cmd/school-platform-v2</w:t>
      </w:r>
      <w:r>
        <w:t>.</w:t>
      </w:r>
    </w:p>
    <w:p>
      <w:pPr>
        <w:pStyle w:val="ListBullet"/>
      </w:pPr>
      <w:r>
        <w:t xml:space="preserve">Настроен SSH-доступ через ключ </w:t>
      </w:r>
      <w:r>
        <w:rPr>
          <w:rFonts w:ascii="Consolas" w:hAnsi="Consolas"/>
          <w:sz w:val="18"/>
        </w:rPr>
        <w:t>id_ed25519_uchus</w:t>
      </w:r>
      <w:r>
        <w:t>.</w:t>
      </w:r>
    </w:p>
    <w:p>
      <w:pPr>
        <w:pStyle w:val="ListBullet"/>
      </w:pPr>
      <w:r>
        <w:t xml:space="preserve">Ветка </w:t>
      </w:r>
      <w:r>
        <w:rPr>
          <w:rFonts w:ascii="Consolas" w:hAnsi="Consolas"/>
          <w:sz w:val="18"/>
        </w:rPr>
        <w:t>main</w:t>
      </w:r>
      <w:r>
        <w:t xml:space="preserve"> отправлена в удалённый репозиторий.</w:t>
      </w:r>
    </w:p>
    <w:p>
      <w:pPr>
        <w:pStyle w:val="ListBullet"/>
      </w:pPr>
      <w:r>
        <w:t xml:space="preserve">Секреты, </w:t>
      </w: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>, приватные ключи в Git не попадают.</w:t>
      </w:r>
    </w:p>
    <w:p>
      <w:pPr>
        <w:pStyle w:val="Heading3"/>
      </w:pPr>
      <w:r>
        <w:t>2.4. PostgreSQL на Alwaysdata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postgresql-virusadk.alwaysdata.net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5432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virusadk_school_platform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17.11</w:t>
            </w:r>
          </w:p>
        </w:tc>
      </w:tr>
    </w:tbl>
    <w:p/>
    <w:p>
      <w:r>
        <w:t>Созданы схемы: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iam, org, lms, assessment, journal, communication,</w:t>
        <w:br/>
        <w:t>safety, documents, analytics, ai, audit, system</w:t>
      </w:r>
    </w:p>
    <w:p>
      <w:r>
        <w:t>Подключены расширения: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citext, pgcrypto, pg_trgm, vector, unaccent, uuid-ossp</w:t>
      </w:r>
    </w:p>
    <w:p>
      <w:r>
        <w:t>Проверка подключения выполнена с локальной машины: подключение успешно,</w:t>
      </w:r>
    </w:p>
    <w:p>
      <w:r>
        <w:t>база и пользователь соответствуют ожидаемым.</w:t>
      </w:r>
    </w:p>
    <w:p>
      <w:pPr>
        <w:pStyle w:val="Heading3"/>
      </w:pPr>
      <w:r>
        <w:t>2.5. Пилотный сайт на Alwaysdata</w:t>
      </w:r>
    </w:p>
    <w:p>
      <w:pPr>
        <w:pStyle w:val="ListBullet"/>
      </w:pPr>
      <w:r>
        <w:t xml:space="preserve">Создан отдельный сайт, не затрагивающий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t xml:space="preserve">Тип: </w:t>
      </w:r>
      <w:r>
        <w:rPr>
          <w:b/>
        </w:rPr>
        <w:t>Static files</w:t>
      </w:r>
      <w:r>
        <w:t xml:space="preserve"> (временная страница-заглушка).</w:t>
      </w:r>
    </w:p>
    <w:p>
      <w:pPr>
        <w:pStyle w:val="ListBullet"/>
      </w:pPr>
      <w:r>
        <w:t xml:space="preserve">Адрес: </w:t>
      </w:r>
      <w:r>
        <w:rPr>
          <w:rFonts w:ascii="Consolas" w:hAnsi="Consolas"/>
          <w:sz w:val="18"/>
        </w:rPr>
        <w:t>https://school-platform-v2.185.31.40.24.nip.io</w:t>
      </w:r>
      <w:r>
        <w:t>.</w:t>
      </w:r>
    </w:p>
    <w:p>
      <w:pPr>
        <w:pStyle w:val="ListBullet"/>
      </w:pPr>
      <w:r>
        <w:t xml:space="preserve">Корень: </w:t>
      </w:r>
      <w:r>
        <w:rPr>
          <w:rFonts w:ascii="Consolas" w:hAnsi="Consolas"/>
          <w:sz w:val="18"/>
        </w:rPr>
        <w:t>/home/virusadk/school-platform-v2/public</w:t>
      </w:r>
      <w:r>
        <w:t>.</w:t>
      </w:r>
    </w:p>
    <w:p>
      <w:pPr>
        <w:pStyle w:val="ListBullet"/>
      </w:pPr>
      <w:r>
        <w:t>Выпущен SSL-сертификат Let's Encrypt, срок действия до 25.01.2027.</w:t>
      </w:r>
    </w:p>
    <w:p>
      <w:pPr>
        <w:pStyle w:val="ListBullet"/>
      </w:pPr>
      <w:r>
        <w:t xml:space="preserve">Включён </w:t>
      </w:r>
      <w:r>
        <w:rPr>
          <w:rFonts w:ascii="Consolas" w:hAnsi="Consolas"/>
          <w:sz w:val="18"/>
        </w:rPr>
        <w:t>Force HTTPS</w:t>
      </w:r>
      <w:r>
        <w:t xml:space="preserve">: HTTP отвечает </w:t>
      </w:r>
      <w:r>
        <w:rPr>
          <w:rFonts w:ascii="Consolas" w:hAnsi="Consolas"/>
          <w:sz w:val="18"/>
        </w:rPr>
        <w:t>301</w:t>
      </w:r>
      <w:r>
        <w:t xml:space="preserve"> на HTTPS.</w:t>
      </w:r>
    </w:p>
    <w:p>
      <w:pPr>
        <w:pStyle w:val="ListBullet"/>
      </w:pPr>
      <w:r>
        <w:t>Закрыта индексация поисковиками (</w:t>
      </w:r>
      <w:r>
        <w:rPr>
          <w:rFonts w:ascii="Consolas" w:hAnsi="Consolas"/>
          <w:sz w:val="18"/>
        </w:rPr>
        <w:t>robots.txt</w:t>
      </w:r>
      <w:r>
        <w:t xml:space="preserve">, </w:t>
      </w:r>
      <w:r>
        <w:rPr>
          <w:rFonts w:ascii="Consolas" w:hAnsi="Consolas"/>
          <w:sz w:val="18"/>
        </w:rPr>
        <w:t>noindex</w:t>
      </w:r>
      <w:r>
        <w:t>).</w:t>
      </w:r>
    </w:p>
    <w:p>
      <w:pPr>
        <w:pStyle w:val="ListBullet"/>
      </w:pPr>
      <w:r>
        <w:t xml:space="preserve">Страница-заглушка проверена: HTTPS </w:t>
      </w:r>
      <w:r>
        <w:rPr>
          <w:rFonts w:ascii="Consolas" w:hAnsi="Consolas"/>
          <w:sz w:val="18"/>
        </w:rPr>
        <w:t>200</w:t>
      </w:r>
      <w:r>
        <w:t>, содержимое на русском языке.</w:t>
      </w:r>
    </w:p>
    <w:p>
      <w:pPr>
        <w:pStyle w:val="Heading3"/>
      </w:pPr>
      <w:r>
        <w:t>2.6. Локальные секреты</w:t>
      </w:r>
    </w:p>
    <w:p>
      <w:pPr>
        <w:pStyle w:val="ListBullet"/>
      </w:pPr>
      <w:r>
        <w:t xml:space="preserve">Создан </w:t>
      </w:r>
      <w:r>
        <w:rPr>
          <w:rFonts w:ascii="Consolas" w:hAnsi="Consolas"/>
          <w:sz w:val="18"/>
        </w:rPr>
        <w:t>.env</w:t>
      </w:r>
      <w:r>
        <w:t xml:space="preserve"> с реальными параметрами подключения к БД и </w:t>
      </w:r>
      <w:r>
        <w:rPr>
          <w:rFonts w:ascii="Consolas" w:hAnsi="Consolas"/>
          <w:sz w:val="18"/>
        </w:rPr>
        <w:t>SECRET_KEY</w:t>
      </w:r>
      <w:r>
        <w:t>.</w:t>
      </w:r>
    </w:p>
    <w:p>
      <w:pPr>
        <w:pStyle w:val="ListBullet"/>
      </w:pPr>
      <w:r>
        <w:t xml:space="preserve">Сгенерированы ключи JWT </w:t>
      </w:r>
      <w:r>
        <w:rPr>
          <w:rFonts w:ascii="Consolas" w:hAnsi="Consolas"/>
          <w:sz w:val="18"/>
        </w:rPr>
        <w:t>secrets/jwt_private.pem</w:t>
      </w:r>
      <w:r>
        <w:t xml:space="preserve"> и</w:t>
      </w:r>
    </w:p>
    <w:p>
      <w:r>
        <w:rPr>
          <w:rFonts w:ascii="Consolas" w:hAnsi="Consolas"/>
          <w:sz w:val="18"/>
        </w:rPr>
        <w:t>secrets/jwt_public.pem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 xml:space="preserve">, </w:t>
      </w:r>
      <w:r>
        <w:rPr>
          <w:rFonts w:ascii="Consolas" w:hAnsi="Consolas"/>
          <w:sz w:val="18"/>
        </w:rPr>
        <w:t>*.pem</w:t>
      </w:r>
      <w:r>
        <w:t xml:space="preserve"> исключены из Git.</w:t>
      </w:r>
    </w:p>
    <w:p>
      <w:pPr>
        <w:pStyle w:val="ListBullet"/>
      </w:pPr>
      <w:r>
        <w:t>Пароль БД не публикуется в документации и репозитории.</w:t>
      </w:r>
    </w:p>
    <w:p>
      <w:pPr>
        <w:pStyle w:val="Heading2"/>
      </w:pPr>
      <w:r>
        <w:t>3. Результаты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status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рабочее дерево чистое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ls-remote origin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ветка </w:t>
            </w:r>
            <w:r>
              <w:rPr>
                <w:rFonts w:ascii="Consolas" w:hAnsi="Consolas"/>
                <w:sz w:val="18"/>
              </w:rPr>
              <w:t>main</w:t>
            </w:r>
            <w:r>
              <w:rPr>
                <w:sz w:val="18"/>
              </w:rPr>
              <w:t xml:space="preserve"> доступна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GitHub-репозиторий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приватный, файлы видны владельцу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HTTPS-сайт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6771 байт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 → HTTPS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301 Moved Permanently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Disallow: /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успешно, PostgreSQL 17.11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Схемы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 из 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Расширения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подключены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DOCX-пакет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 файла, около 1,01 МБ</w:t>
            </w:r>
          </w:p>
        </w:tc>
      </w:tr>
    </w:tbl>
    <w:p/>
    <w:p>
      <w:pPr>
        <w:pStyle w:val="Heading2"/>
      </w:pPr>
      <w:r>
        <w:t>4. Что не входит в этап 0</w:t>
      </w:r>
    </w:p>
    <w:p>
      <w:r>
        <w:t>Следующие компоненты ещё не реализованы и должны выполняться на этапах</w:t>
      </w:r>
    </w:p>
    <w:p>
      <w:r>
        <w:t>1–5 согласно детальному плану:</w:t>
      </w:r>
    </w:p>
    <w:p>
      <w:pPr>
        <w:pStyle w:val="ListBullet"/>
      </w:pPr>
      <w:r>
        <w:t>FastAPI-приложение, модели SQLAlchemy, миграции Alembic;</w:t>
      </w:r>
    </w:p>
    <w:p>
      <w:pPr>
        <w:pStyle w:val="ListBullet"/>
      </w:pPr>
      <w:r>
        <w:t>JWT-аутентификация, RBAC, multi-tenancy;</w:t>
      </w:r>
    </w:p>
    <w:p>
      <w:pPr>
        <w:pStyle w:val="ListBullet"/>
      </w:pPr>
      <w:r>
        <w:t>React-интерфейс;</w:t>
      </w:r>
    </w:p>
    <w:p>
      <w:pPr>
        <w:pStyle w:val="ListBullet"/>
      </w:pPr>
      <w:r>
        <w:t>перенос функций Flask-приложения;</w:t>
      </w:r>
    </w:p>
    <w:p>
      <w:pPr>
        <w:pStyle w:val="ListBullet"/>
      </w:pPr>
      <w:r>
        <w:t>электронный журнал, отчёты, документооборот;</w:t>
      </w:r>
    </w:p>
    <w:p>
      <w:pPr>
        <w:pStyle w:val="ListBullet"/>
      </w:pPr>
      <w:r>
        <w:t>мессенджер, видео, GPS, психологическая поддержка;</w:t>
      </w:r>
    </w:p>
    <w:p>
      <w:pPr>
        <w:pStyle w:val="ListBullet"/>
      </w:pPr>
      <w:r>
        <w:t>AI-валидация контента;</w:t>
      </w:r>
    </w:p>
    <w:p>
      <w:pPr>
        <w:pStyle w:val="ListBullet"/>
      </w:pPr>
      <w:r>
        <w:t>Flutter-приложения для Android и iOS;</w:t>
      </w:r>
    </w:p>
    <w:p>
      <w:pPr>
        <w:pStyle w:val="ListBullet"/>
      </w:pPr>
      <w:r>
        <w:t>офлайн-режим и синхронизация;</w:t>
      </w:r>
    </w:p>
    <w:p>
      <w:pPr>
        <w:pStyle w:val="ListBullet"/>
      </w:pPr>
      <w:r>
        <w:t>публикация в Google Play и App Store;</w:t>
      </w:r>
    </w:p>
    <w:p>
      <w:pPr>
        <w:pStyle w:val="ListBullet"/>
      </w:pPr>
      <w:r>
        <w:t>интеграции с государственными системами;</w:t>
      </w:r>
    </w:p>
    <w:p>
      <w:pPr>
        <w:pStyle w:val="ListBullet"/>
      </w:pPr>
      <w:r>
        <w:t>аттестация СЗИ и промышленный ЦОД.</w:t>
      </w:r>
    </w:p>
    <w:p>
      <w:pPr>
        <w:pStyle w:val="Heading2"/>
      </w:pPr>
      <w:r>
        <w:t>5. Ограничения пилота</w:t>
      </w:r>
    </w:p>
    <w:p>
      <w:pPr>
        <w:pStyle w:val="ListBullet"/>
      </w:pPr>
      <w:r>
        <w:t xml:space="preserve">Домен </w:t>
      </w:r>
      <w:r>
        <w:rPr>
          <w:rFonts w:ascii="Consolas" w:hAnsi="Consolas"/>
          <w:sz w:val="18"/>
        </w:rPr>
        <w:t>nip.io</w:t>
      </w:r>
      <w:r>
        <w:t xml:space="preserve"> является техническим. Для сдачи проекта и промышленной</w:t>
      </w:r>
    </w:p>
    <w:p>
      <w:r>
        <w:t xml:space="preserve">эксплуатации нужен собственный домен, например </w:t>
      </w:r>
      <w:r>
        <w:rPr>
          <w:rFonts w:ascii="Consolas" w:hAnsi="Consolas"/>
          <w:sz w:val="18"/>
        </w:rPr>
        <w:t>school.example.by</w:t>
      </w:r>
      <w:r>
        <w:t>.</w:t>
      </w:r>
    </w:p>
    <w:p>
      <w:pPr>
        <w:pStyle w:val="ListBullet"/>
      </w:pPr>
      <w:r>
        <w:t>Alwaysdata подходит для пилота и демонстрации, но не заменяет</w:t>
      </w:r>
    </w:p>
    <w:p>
      <w:r>
        <w:t>аттестованный ЦОД на территории Республики Беларусь.</w:t>
      </w:r>
    </w:p>
    <w:p>
      <w:pPr>
        <w:pStyle w:val="ListBullet"/>
      </w:pPr>
      <w:r>
        <w:t>Реальные персональные данные детей в пилот не переносятся до утверждения</w:t>
      </w:r>
    </w:p>
    <w:p>
      <w:r>
        <w:t>политики обработки ПДн и мер защиты.</w:t>
      </w:r>
    </w:p>
    <w:p>
      <w:pPr>
        <w:pStyle w:val="ListBullet"/>
      </w:pPr>
      <w:r>
        <w:t>Юридически значимые разделы документации требуют согласования с</w:t>
      </w:r>
    </w:p>
    <w:p>
      <w:r>
        <w:t>заказчиком, юристом, ОАЦ и Министерством образования.</w:t>
      </w:r>
    </w:p>
    <w:p>
      <w:pPr>
        <w:pStyle w:val="Heading2"/>
      </w:pPr>
      <w:r>
        <w:t>6. Следующие шаги</w:t>
      </w:r>
    </w:p>
    <w:p>
      <w:pPr>
        <w:pStyle w:val="ListNumber"/>
      </w:pPr>
      <w:r>
        <w:t xml:space="preserve">Проанализировать существующее Flask-приложение </w:t>
      </w:r>
      <w:r>
        <w:rPr>
          <w:rFonts w:ascii="Consolas" w:hAnsi="Consolas"/>
          <w:sz w:val="18"/>
        </w:rPr>
        <w:t>edu-math</w:t>
      </w:r>
      <w:r>
        <w:t>:</w:t>
      </w:r>
    </w:p>
    <w:p>
      <w:r>
        <w:t>модели, маршруты, шаблоны, роли, отчёты.</w:t>
      </w:r>
    </w:p>
    <w:p>
      <w:pPr>
        <w:pStyle w:val="ListNumber"/>
      </w:pPr>
      <w:r>
        <w:t xml:space="preserve">Заполнить карту миграции </w:t>
      </w:r>
      <w:r>
        <w:rPr>
          <w:rFonts w:ascii="Consolas" w:hAnsi="Consolas"/>
          <w:sz w:val="18"/>
        </w:rPr>
        <w:t>docs/02-tz/05-karta-migracii.md</w:t>
      </w:r>
      <w:r>
        <w:t>.</w:t>
      </w:r>
    </w:p>
    <w:p>
      <w:pPr>
        <w:pStyle w:val="ListNumber"/>
      </w:pPr>
      <w:r>
        <w:t xml:space="preserve">Создать FastAPI skeleton с </w:t>
      </w:r>
      <w:r>
        <w:rPr>
          <w:rFonts w:ascii="Consolas" w:hAnsi="Consolas"/>
          <w:sz w:val="18"/>
        </w:rPr>
        <w:t>/health</w:t>
      </w:r>
      <w:r>
        <w:t xml:space="preserve"> и OpenAPI.</w:t>
      </w:r>
    </w:p>
    <w:p>
      <w:pPr>
        <w:pStyle w:val="ListNumber"/>
      </w:pPr>
      <w:r>
        <w:t>Подключить SQLAlchemy 2.0 async и Alembic к пилотной БД.</w:t>
      </w:r>
    </w:p>
    <w:p>
      <w:pPr>
        <w:pStyle w:val="ListNumber"/>
      </w:pPr>
      <w:r>
        <w:t>Реализовать JWT, RBAC и multi-tenancy.</w:t>
      </w:r>
    </w:p>
    <w:p>
      <w:pPr>
        <w:pStyle w:val="ListNumber"/>
      </w:pPr>
      <w:r>
        <w:t>Перенести ядро: пользователи, школы, классы, предметы, тесты.</w:t>
      </w:r>
    </w:p>
    <w:p>
      <w:pPr>
        <w:pStyle w:val="ListNumber"/>
      </w:pPr>
      <w:r>
        <w:t>Переключить сайт Alwaysdata с Static files на User program.</w:t>
      </w:r>
    </w:p>
    <w:p>
      <w:pPr>
        <w:pStyle w:val="ListNumber"/>
      </w:pPr>
      <w:r>
        <w:t>Начать React-интерфейс и мобильные клиенты.</w:t>
      </w:r>
    </w:p>
    <w:p>
      <w:pPr>
        <w:pStyle w:val="Heading2"/>
      </w:pPr>
      <w:r>
        <w:t>7. Вывод</w:t>
      </w:r>
    </w:p>
    <w:p>
      <w:r>
        <w:t>Этап 0 выполнен: проект выделен в отдельную папку, создан GitHub-репозиторий,</w:t>
      </w:r>
    </w:p>
    <w:p>
      <w:r>
        <w:t>развёрнута отдельная PostgreSQL-база, создан отдельный пилотный сайт с HTTPS,</w:t>
      </w:r>
    </w:p>
    <w:p>
      <w:r>
        <w:t>подготовлен полный комплект проектной документации в Markdown и Word.</w:t>
      </w:r>
    </w:p>
    <w:p>
      <w:r>
        <w:t>Прикладная платформа пока не реализована; следующий этап — анализ и перенос</w:t>
      </w:r>
    </w:p>
    <w:p>
      <w:r>
        <w:t>существующего функционала.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