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Детальный план работ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27.10.2026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docs\08-roadmap\02-detalnyy-plan-rabot.md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Детальный план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ШК-08-02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Черновик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Формат</w:t>
      </w:r>
    </w:p>
    <w:p>
      <w:r>
        <w:t>Для каждого этапа указаны работы, результаты и критерии готовности. Спринты —</w:t>
      </w:r>
    </w:p>
    <w:p>
      <w:r>
        <w:t>2 недели. Один спринт может содержать несколько задач, но каждая задача должна</w:t>
      </w:r>
    </w:p>
    <w:p>
      <w:r>
        <w:t>быть проверяемой.</w:t>
      </w:r>
    </w:p>
    <w:p>
      <w:pPr>
        <w:pStyle w:val="Heading2"/>
      </w:pPr>
      <w:r>
        <w:t>Этап 0. Инициализация (спринт 0)</w:t>
      </w:r>
    </w:p>
    <w:p>
      <w:pPr>
        <w:pStyle w:val="Heading3"/>
      </w:pPr>
      <w:r>
        <w:t>0.1. Организация</w:t>
      </w:r>
    </w:p>
    <w:p>
      <w:pPr>
        <w:ind w:left="340"/>
      </w:pPr>
      <w:r>
        <w:t>☐ Утвердить владельца продукта и руководителя проекта.</w:t>
      </w:r>
    </w:p>
    <w:p>
      <w:pPr>
        <w:ind w:left="340"/>
      </w:pPr>
      <w:r>
        <w:t>☐ Определить команду и зоны ответственности.</w:t>
      </w:r>
    </w:p>
    <w:p>
      <w:pPr>
        <w:ind w:left="340"/>
      </w:pPr>
      <w:r>
        <w:t>☐ Согласовать инструменты: Git, трекер, мессенджер, документация.</w:t>
      </w:r>
    </w:p>
    <w:p>
      <w:pPr>
        <w:ind w:left="340"/>
      </w:pPr>
      <w:r>
        <w:t>☐ Создать репозиторий и правила ветвления.</w:t>
      </w:r>
    </w:p>
    <w:p>
      <w:pPr>
        <w:ind w:left="340"/>
      </w:pPr>
      <w:r>
        <w:t>☐ Настроить доступы.</w:t>
      </w:r>
    </w:p>
    <w:p>
      <w:pPr>
        <w:pStyle w:val="Heading3"/>
      </w:pPr>
      <w:r>
        <w:t>0.2. Документация</w:t>
      </w:r>
    </w:p>
    <w:p>
      <w:pPr>
        <w:ind w:left="340"/>
      </w:pPr>
      <w:r>
        <w:t>☐ Утвердить концепцию.</w:t>
      </w:r>
    </w:p>
    <w:p>
      <w:pPr>
        <w:ind w:left="340"/>
      </w:pPr>
      <w:r>
        <w:t>☐ Утвердить ТЗ.</w:t>
      </w:r>
    </w:p>
    <w:p>
      <w:pPr>
        <w:ind w:left="340"/>
      </w:pPr>
      <w:r>
        <w:t>☐ Согласовать глоссарий.</w:t>
      </w:r>
    </w:p>
    <w:p>
      <w:pPr>
        <w:ind w:left="340"/>
      </w:pPr>
      <w:r>
        <w:t>☐ Создать реестр документов.</w:t>
      </w:r>
    </w:p>
    <w:p>
      <w:pPr>
        <w:ind w:left="340"/>
      </w:pPr>
      <w:r>
        <w:t>☐ Создать шаблоны отчётов.</w:t>
      </w:r>
    </w:p>
    <w:p>
      <w:pPr>
        <w:pStyle w:val="Heading3"/>
      </w:pPr>
      <w:r>
        <w:t>0.3. Инфраструктура</w:t>
      </w:r>
    </w:p>
    <w:p>
      <w:pPr>
        <w:ind w:left="340"/>
      </w:pPr>
      <w:r>
        <w:t>☐ Создать локальную папку проекта.</w:t>
      </w:r>
    </w:p>
    <w:p>
      <w:pPr>
        <w:ind w:left="340"/>
      </w:pPr>
      <w:r>
        <w:t>☐ Настроить OpenCode и memory bank.</w:t>
      </w:r>
    </w:p>
    <w:p>
      <w:pPr>
        <w:ind w:left="340"/>
      </w:pPr>
      <w:r>
        <w:t>☐ Создать PostgreSQL (managed или локально).</w:t>
      </w:r>
    </w:p>
    <w:p>
      <w:pPr>
        <w:ind w:left="340"/>
      </w:pPr>
      <w:r>
        <w:t>☐ Создать Redis/MinIO или заменить managed-сервисами.</w:t>
      </w:r>
    </w:p>
    <w:p>
      <w:pPr>
        <w:ind w:left="340"/>
      </w:pPr>
      <w:r>
        <w:t>☐ Создать новый сайт на Alwaysdata (пилот).</w:t>
      </w:r>
    </w:p>
    <w:p>
      <w:pPr>
        <w:ind w:left="340"/>
      </w:pPr>
      <w:r>
        <w:t>☐ Настроить домен и HTTPS.</w:t>
      </w:r>
    </w:p>
    <w:p>
      <w:pPr>
        <w:pStyle w:val="Heading3"/>
      </w:pPr>
      <w:r>
        <w:t>0.4. Анализ старого проекта</w:t>
      </w:r>
    </w:p>
    <w:p>
      <w:pPr>
        <w:ind w:left="340"/>
      </w:pPr>
      <w:r>
        <w:t>☐ Инвентаризировать таблицы SQLite.</w:t>
      </w:r>
    </w:p>
    <w:p>
      <w:pPr>
        <w:ind w:left="340"/>
      </w:pPr>
      <w:r>
        <w:t>☐ Инвентаризировать маршруты Flask.</w:t>
      </w:r>
    </w:p>
    <w:p>
      <w:pPr>
        <w:ind w:left="340"/>
      </w:pPr>
      <w:r>
        <w:t>☐ Инвентаризировать шаблоны.</w:t>
      </w:r>
    </w:p>
    <w:p>
      <w:pPr>
        <w:ind w:left="340"/>
      </w:pPr>
      <w:r>
        <w:t>☐ Инвентаризировать Android-экраны и API.</w:t>
      </w:r>
    </w:p>
    <w:p>
      <w:pPr>
        <w:ind w:left="340"/>
      </w:pPr>
      <w:r>
        <w:t>☐ Составить карту миграции.</w:t>
      </w:r>
    </w:p>
    <w:p>
      <w:pPr>
        <w:ind w:left="340"/>
      </w:pPr>
      <w:r>
        <w:t>☐ Оценить объём данных.</w:t>
      </w:r>
    </w:p>
    <w:p>
      <w:r>
        <w:rPr>
          <w:b/>
        </w:rPr>
        <w:t>Готово, если:</w:t>
      </w:r>
      <w:r>
        <w:t xml:space="preserve"> документы утверждены, среды доступны, карта миграции</w:t>
      </w:r>
    </w:p>
    <w:p>
      <w:r>
        <w:t>согласована.</w:t>
      </w:r>
    </w:p>
    <w:p>
      <w:pPr>
        <w:pStyle w:val="Heading2"/>
      </w:pPr>
      <w:r>
        <w:t>Этап 1. Фундамент (спринты 1–4)</w:t>
      </w:r>
    </w:p>
    <w:p>
      <w:pPr>
        <w:pStyle w:val="Heading3"/>
      </w:pPr>
      <w:r>
        <w:t>1.1. Backend skeleton</w:t>
      </w:r>
    </w:p>
    <w:p>
      <w:pPr>
        <w:ind w:left="340"/>
      </w:pPr>
      <w:r>
        <w:t xml:space="preserve">☐ Создать </w:t>
      </w:r>
      <w:r>
        <w:rPr>
          <w:rFonts w:ascii="Consolas" w:hAnsi="Consolas"/>
          <w:sz w:val="18"/>
        </w:rPr>
        <w:t>backend/app</w:t>
      </w:r>
      <w:r>
        <w:t>.</w:t>
      </w:r>
    </w:p>
    <w:p>
      <w:pPr>
        <w:ind w:left="340"/>
      </w:pPr>
      <w:r>
        <w:t>☐ Настроить конфигурацию через Pydantic Settings.</w:t>
      </w:r>
    </w:p>
    <w:p>
      <w:pPr>
        <w:ind w:left="340"/>
      </w:pPr>
      <w:r>
        <w:t>☐ Подключить async SQLAlchemy.</w:t>
      </w:r>
    </w:p>
    <w:p>
      <w:pPr>
        <w:ind w:left="340"/>
      </w:pPr>
      <w:r>
        <w:t>☐ Настроить Alembic.</w:t>
      </w:r>
    </w:p>
    <w:p>
      <w:pPr>
        <w:ind w:left="340"/>
      </w:pPr>
      <w:r>
        <w:t xml:space="preserve">☐ Добавить </w:t>
      </w:r>
      <w:r>
        <w:rPr>
          <w:rFonts w:ascii="Consolas" w:hAnsi="Consolas"/>
          <w:sz w:val="18"/>
        </w:rPr>
        <w:t>/health</w:t>
      </w:r>
      <w:r>
        <w:t xml:space="preserve">, </w:t>
      </w:r>
      <w:r>
        <w:rPr>
          <w:rFonts w:ascii="Consolas" w:hAnsi="Consolas"/>
          <w:sz w:val="18"/>
        </w:rPr>
        <w:t>/ready</w:t>
      </w:r>
      <w:r>
        <w:t xml:space="preserve">, </w:t>
      </w:r>
      <w:r>
        <w:rPr>
          <w:rFonts w:ascii="Consolas" w:hAnsi="Consolas"/>
          <w:sz w:val="18"/>
        </w:rPr>
        <w:t>/version</w:t>
      </w:r>
      <w:r>
        <w:t>.</w:t>
      </w:r>
    </w:p>
    <w:p>
      <w:pPr>
        <w:ind w:left="340"/>
      </w:pPr>
      <w:r>
        <w:t>☐ Настроить логирование и request_id.</w:t>
      </w:r>
    </w:p>
    <w:p>
      <w:pPr>
        <w:ind w:left="340"/>
      </w:pPr>
      <w:r>
        <w:t>☐ Настроить обработку ошибок.</w:t>
      </w:r>
    </w:p>
    <w:p>
      <w:pPr>
        <w:pStyle w:val="Heading3"/>
      </w:pPr>
      <w:r>
        <w:t>1.2. БД и модели</w:t>
      </w:r>
    </w:p>
    <w:p>
      <w:pPr>
        <w:ind w:left="340"/>
      </w:pPr>
      <w:r>
        <w:t xml:space="preserve">☐ Создать схемы </w:t>
      </w:r>
      <w:r>
        <w:rPr>
          <w:rFonts w:ascii="Consolas" w:hAnsi="Consolas"/>
          <w:sz w:val="18"/>
        </w:rPr>
        <w:t>iam</w:t>
      </w:r>
      <w:r>
        <w:t xml:space="preserve">, </w:t>
      </w:r>
      <w:r>
        <w:rPr>
          <w:rFonts w:ascii="Consolas" w:hAnsi="Consolas"/>
          <w:sz w:val="18"/>
        </w:rPr>
        <w:t>org</w:t>
      </w:r>
      <w:r>
        <w:t xml:space="preserve">, </w:t>
      </w:r>
      <w:r>
        <w:rPr>
          <w:rFonts w:ascii="Consolas" w:hAnsi="Consolas"/>
          <w:sz w:val="18"/>
        </w:rPr>
        <w:t>lms</w:t>
      </w:r>
      <w:r>
        <w:t xml:space="preserve">, </w:t>
      </w:r>
      <w:r>
        <w:rPr>
          <w:rFonts w:ascii="Consolas" w:hAnsi="Consolas"/>
          <w:sz w:val="18"/>
        </w:rPr>
        <w:t>system</w:t>
      </w:r>
      <w:r>
        <w:t xml:space="preserve">, </w:t>
      </w:r>
      <w:r>
        <w:rPr>
          <w:rFonts w:ascii="Consolas" w:hAnsi="Consolas"/>
          <w:sz w:val="18"/>
        </w:rPr>
        <w:t>audit</w:t>
      </w:r>
      <w:r>
        <w:t>.</w:t>
      </w:r>
    </w:p>
    <w:p>
      <w:pPr>
        <w:ind w:left="340"/>
      </w:pPr>
      <w:r>
        <w:t>☐ Модели пользователей, ролей, прав.</w:t>
      </w:r>
    </w:p>
    <w:p>
      <w:pPr>
        <w:ind w:left="340"/>
      </w:pPr>
      <w:r>
        <w:t>☐ Модели регионов, городов, школ, классов.</w:t>
      </w:r>
    </w:p>
    <w:p>
      <w:pPr>
        <w:ind w:left="340"/>
      </w:pPr>
      <w:r>
        <w:t>☐ Модели предметов и тем.</w:t>
      </w:r>
    </w:p>
    <w:p>
      <w:pPr>
        <w:ind w:left="340"/>
      </w:pPr>
      <w:r>
        <w:t>☐ Первые миграции.</w:t>
      </w:r>
    </w:p>
    <w:p>
      <w:pPr>
        <w:ind w:left="340"/>
      </w:pPr>
      <w:r>
        <w:t>☐ Seed-данные для разработки.</w:t>
      </w:r>
    </w:p>
    <w:p>
      <w:pPr>
        <w:pStyle w:val="Heading3"/>
      </w:pPr>
      <w:r>
        <w:t>1.3. Аутентификация и RBAC</w:t>
      </w:r>
    </w:p>
    <w:p>
      <w:pPr>
        <w:ind w:left="340"/>
      </w:pPr>
      <w:r>
        <w:t>☐ Регистрация/вход.</w:t>
      </w:r>
    </w:p>
    <w:p>
      <w:pPr>
        <w:ind w:left="340"/>
      </w:pPr>
      <w:r>
        <w:t>☐ Хеширование паролей.</w:t>
      </w:r>
    </w:p>
    <w:p>
      <w:pPr>
        <w:ind w:left="340"/>
      </w:pPr>
      <w:r>
        <w:t>☐ JWT access/refresh.</w:t>
      </w:r>
    </w:p>
    <w:p>
      <w:pPr>
        <w:ind w:left="340"/>
      </w:pPr>
      <w:r>
        <w:t>☐ Refresh rotation.</w:t>
      </w:r>
    </w:p>
    <w:p>
      <w:pPr>
        <w:ind w:left="340"/>
      </w:pPr>
      <w:r>
        <w:t>☐ Роли и permissions.</w:t>
      </w:r>
    </w:p>
    <w:p>
      <w:pPr>
        <w:ind w:left="340"/>
      </w:pPr>
      <w:r>
        <w:t>☐ Проверка tenant.</w:t>
      </w:r>
    </w:p>
    <w:p>
      <w:pPr>
        <w:ind w:left="340"/>
      </w:pPr>
      <w:r>
        <w:t>☐ MFA для админов.</w:t>
      </w:r>
    </w:p>
    <w:p>
      <w:pPr>
        <w:ind w:left="340"/>
      </w:pPr>
      <w:r>
        <w:t>☐ Тесты матрицы прав.</w:t>
      </w:r>
    </w:p>
    <w:p>
      <w:pPr>
        <w:pStyle w:val="Heading3"/>
      </w:pPr>
      <w:r>
        <w:t>1.4. CI/CD</w:t>
      </w:r>
    </w:p>
    <w:p>
      <w:pPr>
        <w:ind w:left="340"/>
      </w:pPr>
      <w:r>
        <w:t>☐ Линтеры.</w:t>
      </w:r>
    </w:p>
    <w:p>
      <w:pPr>
        <w:ind w:left="340"/>
      </w:pPr>
      <w:r>
        <w:t>☐ Тесты.</w:t>
      </w:r>
    </w:p>
    <w:p>
      <w:pPr>
        <w:ind w:left="340"/>
      </w:pPr>
      <w:r>
        <w:t>☐ Сборка Docker.</w:t>
      </w:r>
    </w:p>
    <w:p>
      <w:pPr>
        <w:ind w:left="340"/>
      </w:pPr>
      <w:r>
        <w:t>☐ Сканирование зависимостей.</w:t>
      </w:r>
    </w:p>
    <w:p>
      <w:pPr>
        <w:ind w:left="340"/>
      </w:pPr>
      <w:r>
        <w:t>☐ Деплой на Stage.</w:t>
      </w:r>
    </w:p>
    <w:p>
      <w:pPr>
        <w:ind w:left="340"/>
      </w:pPr>
      <w:r>
        <w:t>☐ Rollback.</w:t>
      </w:r>
    </w:p>
    <w:p>
      <w:r>
        <w:rPr>
          <w:b/>
        </w:rPr>
        <w:t>Готово, если:</w:t>
      </w:r>
      <w:r>
        <w:t xml:space="preserve"> API запускается, миграции применяются, RBAC протестирован,</w:t>
      </w:r>
    </w:p>
    <w:p>
      <w:r>
        <w:t>CI зелёный.</w:t>
      </w:r>
    </w:p>
    <w:p>
      <w:pPr>
        <w:pStyle w:val="Heading2"/>
      </w:pPr>
      <w:r>
        <w:t>Этап 2. Перенос ядра (спринты 5–12)</w:t>
      </w:r>
    </w:p>
    <w:p>
      <w:pPr>
        <w:pStyle w:val="Heading3"/>
      </w:pPr>
      <w:r>
        <w:t>2.1. Пользователи и организации</w:t>
      </w:r>
    </w:p>
    <w:p>
      <w:pPr>
        <w:ind w:left="340"/>
      </w:pPr>
      <w:r>
        <w:t>☐ CRUD пользователей.</w:t>
      </w:r>
    </w:p>
    <w:p>
      <w:pPr>
        <w:ind w:left="340"/>
      </w:pPr>
      <w:r>
        <w:t>☐ Импорт из SQLite.</w:t>
      </w:r>
    </w:p>
    <w:p>
      <w:pPr>
        <w:ind w:left="340"/>
      </w:pPr>
      <w:r>
        <w:t>☐ Роли и связи.</w:t>
      </w:r>
    </w:p>
    <w:p>
      <w:pPr>
        <w:ind w:left="340"/>
      </w:pPr>
      <w:r>
        <w:t>☐ Школы, классы, ученики.</w:t>
      </w:r>
    </w:p>
    <w:p>
      <w:pPr>
        <w:ind w:left="340"/>
      </w:pPr>
      <w:r>
        <w:t>☐ Привязка родителей.</w:t>
      </w:r>
    </w:p>
    <w:p>
      <w:pPr>
        <w:ind w:left="340"/>
      </w:pPr>
      <w:r>
        <w:t>☐ Профили.</w:t>
      </w:r>
    </w:p>
    <w:p>
      <w:pPr>
        <w:pStyle w:val="Heading3"/>
      </w:pPr>
      <w:r>
        <w:t>2.2. Контент</w:t>
      </w:r>
    </w:p>
    <w:p>
      <w:pPr>
        <w:ind w:left="340"/>
      </w:pPr>
      <w:r>
        <w:t>☐ Предметы.</w:t>
      </w:r>
    </w:p>
    <w:p>
      <w:pPr>
        <w:ind w:left="340"/>
      </w:pPr>
      <w:r>
        <w:t>☐ Темы.</w:t>
      </w:r>
    </w:p>
    <w:p>
      <w:pPr>
        <w:ind w:left="340"/>
      </w:pPr>
      <w:r>
        <w:t>☐ Уроки.</w:t>
      </w:r>
    </w:p>
    <w:p>
      <w:pPr>
        <w:ind w:left="340"/>
      </w:pPr>
      <w:r>
        <w:t>☐ Пособия PDF.</w:t>
      </w:r>
    </w:p>
    <w:p>
      <w:pPr>
        <w:ind w:left="340"/>
      </w:pPr>
      <w:r>
        <w:t>☐ Загрузка файлов в S3.</w:t>
      </w:r>
    </w:p>
    <w:p>
      <w:pPr>
        <w:ind w:left="340"/>
      </w:pPr>
      <w:r>
        <w:t>☐ Привязка тем к страницам.</w:t>
      </w:r>
    </w:p>
    <w:p>
      <w:pPr>
        <w:ind w:left="340"/>
      </w:pPr>
      <w:r>
        <w:t>☐ Мультиязычные поля.</w:t>
      </w:r>
    </w:p>
    <w:p>
      <w:pPr>
        <w:pStyle w:val="Heading3"/>
      </w:pPr>
      <w:r>
        <w:t>2.3. Тесты и работы</w:t>
      </w:r>
    </w:p>
    <w:p>
      <w:pPr>
        <w:ind w:left="340"/>
      </w:pPr>
      <w:r>
        <w:t>☐ CRUD тестов.</w:t>
      </w:r>
    </w:p>
    <w:p>
      <w:pPr>
        <w:ind w:left="340"/>
      </w:pPr>
      <w:r>
        <w:t>☐ Вопросы и варианты.</w:t>
      </w:r>
    </w:p>
    <w:p>
      <w:pPr>
        <w:ind w:left="340"/>
      </w:pPr>
      <w:r>
        <w:t>☐ Назначение работ.</w:t>
      </w:r>
    </w:p>
    <w:p>
      <w:pPr>
        <w:ind w:left="340"/>
      </w:pPr>
      <w:r>
        <w:t>☐ Прохождение.</w:t>
      </w:r>
    </w:p>
    <w:p>
      <w:pPr>
        <w:ind w:left="340"/>
      </w:pPr>
      <w:r>
        <w:t>☐ Результаты.</w:t>
      </w:r>
    </w:p>
    <w:p>
      <w:pPr>
        <w:ind w:left="340"/>
      </w:pPr>
      <w:r>
        <w:t>☐ ИИ-генерация.</w:t>
      </w:r>
    </w:p>
    <w:p>
      <w:pPr>
        <w:ind w:left="340"/>
      </w:pPr>
      <w:r>
        <w:t>☐ Ручная проверка.</w:t>
      </w:r>
    </w:p>
    <w:p>
      <w:pPr>
        <w:pStyle w:val="Heading3"/>
      </w:pPr>
      <w:r>
        <w:t>2.4. Библиотека</w:t>
      </w:r>
    </w:p>
    <w:p>
      <w:pPr>
        <w:ind w:left="340"/>
      </w:pPr>
      <w:r>
        <w:t>☐ Каталог.</w:t>
      </w:r>
    </w:p>
    <w:p>
      <w:pPr>
        <w:ind w:left="340"/>
      </w:pPr>
      <w:r>
        <w:t>☐ Доступ по классу/школе.</w:t>
      </w:r>
    </w:p>
    <w:p>
      <w:pPr>
        <w:ind w:left="340"/>
      </w:pPr>
      <w:r>
        <w:t>☐ Чтение PDF.</w:t>
      </w:r>
    </w:p>
    <w:p>
      <w:pPr>
        <w:ind w:left="340"/>
      </w:pPr>
      <w:r>
        <w:t>☐ Рекомендации.</w:t>
      </w:r>
    </w:p>
    <w:p>
      <w:pPr>
        <w:ind w:left="340"/>
      </w:pPr>
      <w:r>
        <w:t>☐ История чтения.</w:t>
      </w:r>
    </w:p>
    <w:p>
      <w:pPr>
        <w:pStyle w:val="Heading3"/>
      </w:pPr>
      <w:r>
        <w:t>2.5. Аналитика</w:t>
      </w:r>
    </w:p>
    <w:p>
      <w:pPr>
        <w:ind w:left="340"/>
      </w:pPr>
      <w:r>
        <w:t>☐ Прогресс ученика.</w:t>
      </w:r>
    </w:p>
    <w:p>
      <w:pPr>
        <w:ind w:left="340"/>
      </w:pPr>
      <w:r>
        <w:t>☐ Статистика учителя.</w:t>
      </w:r>
    </w:p>
    <w:p>
      <w:pPr>
        <w:ind w:left="340"/>
      </w:pPr>
      <w:r>
        <w:t>☐ Базовые отчёты.</w:t>
      </w:r>
    </w:p>
    <w:p>
      <w:pPr>
        <w:ind w:left="340"/>
      </w:pPr>
      <w:r>
        <w:t>☐ Экспорт.</w:t>
      </w:r>
    </w:p>
    <w:p>
      <w:pPr>
        <w:pStyle w:val="Heading3"/>
      </w:pPr>
      <w:r>
        <w:t>2.6. Frontend/Android</w:t>
      </w:r>
    </w:p>
    <w:p>
      <w:pPr>
        <w:ind w:left="340"/>
      </w:pPr>
      <w:r>
        <w:t>☐ React-каркас.</w:t>
      </w:r>
    </w:p>
    <w:p>
      <w:pPr>
        <w:ind w:left="340"/>
      </w:pPr>
      <w:r>
        <w:t>☐ Вход и профиль.</w:t>
      </w:r>
    </w:p>
    <w:p>
      <w:pPr>
        <w:ind w:left="340"/>
      </w:pPr>
      <w:r>
        <w:t>☐ Карта тем.</w:t>
      </w:r>
    </w:p>
    <w:p>
      <w:pPr>
        <w:ind w:left="340"/>
      </w:pPr>
      <w:r>
        <w:t>☐ Тесты.</w:t>
      </w:r>
    </w:p>
    <w:p>
      <w:pPr>
        <w:ind w:left="340"/>
      </w:pPr>
      <w:r>
        <w:t>☐ Библиотека.</w:t>
      </w:r>
    </w:p>
    <w:p>
      <w:pPr>
        <w:ind w:left="340"/>
      </w:pPr>
      <w:r>
        <w:t>☐ Паритет с Android.</w:t>
      </w:r>
    </w:p>
    <w:p>
      <w:r>
        <w:rPr>
          <w:b/>
        </w:rPr>
        <w:t>Готово, если:</w:t>
      </w:r>
      <w:r>
        <w:t xml:space="preserve"> старый функционал доступен в новом контуре, данные сверены,</w:t>
      </w:r>
    </w:p>
    <w:p>
      <w:r>
        <w:t>тесты проходят.</w:t>
      </w:r>
    </w:p>
    <w:p>
      <w:pPr>
        <w:pStyle w:val="Heading2"/>
      </w:pPr>
      <w:r>
        <w:t>Этап 3. Школа и документы (спринты 13–20)</w:t>
      </w:r>
    </w:p>
    <w:p>
      <w:pPr>
        <w:pStyle w:val="Heading3"/>
      </w:pPr>
      <w:r>
        <w:t>3.1. Электронный журнал</w:t>
      </w:r>
    </w:p>
    <w:p>
      <w:pPr>
        <w:ind w:left="340"/>
      </w:pPr>
      <w:r>
        <w:t>☐ Оценки.</w:t>
      </w:r>
    </w:p>
    <w:p>
      <w:pPr>
        <w:ind w:left="340"/>
      </w:pPr>
      <w:r>
        <w:t>☐ Посещаемость.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Замены.</w:t>
      </w:r>
    </w:p>
    <w:p>
      <w:pPr>
        <w:ind w:left="340"/>
      </w:pPr>
      <w:r>
        <w:t>☐ Отчёты.</w:t>
      </w:r>
    </w:p>
    <w:p>
      <w:pPr>
        <w:ind w:left="340"/>
      </w:pPr>
      <w:r>
        <w:t>☐ Права.</w:t>
      </w:r>
    </w:p>
    <w:p>
      <w:pPr>
        <w:pStyle w:val="Heading3"/>
      </w:pPr>
      <w:r>
        <w:t>3.2. Родитель</w:t>
      </w:r>
    </w:p>
    <w:p>
      <w:pPr>
        <w:ind w:left="340"/>
      </w:pPr>
      <w:r>
        <w:t>☐ Мультидетность.</w:t>
      </w:r>
    </w:p>
    <w:p>
      <w:pPr>
        <w:ind w:left="340"/>
      </w:pPr>
      <w:r>
        <w:t>☐ Успеваемость.</w:t>
      </w:r>
    </w:p>
    <w:p>
      <w:pPr>
        <w:ind w:left="340"/>
      </w:pPr>
      <w:r>
        <w:t>☐ Домашние задания.</w:t>
      </w:r>
    </w:p>
    <w:p>
      <w:pPr>
        <w:ind w:left="340"/>
      </w:pPr>
      <w:r>
        <w:t>☐ Документы.</w:t>
      </w:r>
    </w:p>
    <w:p>
      <w:pPr>
        <w:ind w:left="340"/>
      </w:pPr>
      <w:r>
        <w:t>☐ Заявки.</w:t>
      </w:r>
    </w:p>
    <w:p>
      <w:pPr>
        <w:ind w:left="340"/>
      </w:pPr>
      <w:r>
        <w:t>☐ Уведомления.</w:t>
      </w:r>
    </w:p>
    <w:p>
      <w:pPr>
        <w:pStyle w:val="Heading3"/>
      </w:pPr>
      <w:r>
        <w:t>3.3. Администрация школы</w:t>
      </w:r>
    </w:p>
    <w:p>
      <w:pPr>
        <w:ind w:left="340"/>
      </w:pPr>
      <w:r>
        <w:t>☐ Кадры.</w:t>
      </w:r>
    </w:p>
    <w:p>
      <w:pPr>
        <w:ind w:left="340"/>
      </w:pPr>
      <w:r>
        <w:t>☐ Контингент.</w:t>
      </w:r>
    </w:p>
    <w:p>
      <w:pPr>
        <w:ind w:left="340"/>
      </w:pPr>
      <w:r>
        <w:t>☐ Расписание.</w:t>
      </w:r>
    </w:p>
    <w:p>
      <w:pPr>
        <w:ind w:left="340"/>
      </w:pPr>
      <w:r>
        <w:t>☐ Дашборды.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Отчёты.</w:t>
      </w:r>
    </w:p>
    <w:p>
      <w:pPr>
        <w:pStyle w:val="Heading3"/>
      </w:pPr>
      <w:r>
        <w:t>3.4. Секретариат</w:t>
      </w:r>
    </w:p>
    <w:p>
      <w:pPr>
        <w:ind w:left="340"/>
      </w:pPr>
      <w:r>
        <w:t>☐ Шаблоны.</w:t>
      </w:r>
    </w:p>
    <w:p>
      <w:pPr>
        <w:ind w:left="340"/>
      </w:pPr>
      <w:r>
        <w:t>☐ Справки.</w:t>
      </w:r>
    </w:p>
    <w:p>
      <w:pPr>
        <w:ind w:left="340"/>
      </w:pPr>
      <w:r>
        <w:t>☐ Записки.</w:t>
      </w:r>
    </w:p>
    <w:p>
      <w:pPr>
        <w:ind w:left="340"/>
      </w:pPr>
      <w:r>
        <w:t>☐ Рассылка.</w:t>
      </w:r>
    </w:p>
    <w:p>
      <w:pPr>
        <w:ind w:left="340"/>
      </w:pPr>
      <w:r>
        <w:t>☐ Подписи.</w:t>
      </w:r>
    </w:p>
    <w:p>
      <w:pPr>
        <w:ind w:left="340"/>
      </w:pPr>
      <w:r>
        <w:t>☐ Электронная приёмная.</w:t>
      </w:r>
    </w:p>
    <w:p>
      <w:pPr>
        <w:pStyle w:val="Heading3"/>
      </w:pPr>
      <w:r>
        <w:t>3.5. Методист</w:t>
      </w:r>
    </w:p>
    <w:p>
      <w:pPr>
        <w:ind w:left="340"/>
      </w:pPr>
      <w:r>
        <w:t>☐ Нормативные документы.</w:t>
      </w:r>
    </w:p>
    <w:p>
      <w:pPr>
        <w:ind w:left="340"/>
      </w:pPr>
      <w:r>
        <w:t>☐ Валидация ИИ.</w:t>
      </w:r>
    </w:p>
    <w:p>
      <w:pPr>
        <w:ind w:left="340"/>
      </w:pPr>
      <w:r>
        <w:t>☐ Очередь модерации.</w:t>
      </w:r>
    </w:p>
    <w:p>
      <w:pPr>
        <w:ind w:left="340"/>
      </w:pPr>
      <w:r>
        <w:t>☐ Версионирование.</w:t>
      </w:r>
    </w:p>
    <w:p>
      <w:pPr>
        <w:ind w:left="340"/>
      </w:pPr>
      <w:r>
        <w:t>☐ Переводы.</w:t>
      </w:r>
    </w:p>
    <w:p>
      <w:r>
        <w:rPr>
          <w:b/>
        </w:rPr>
        <w:t>Готово, если:</w:t>
      </w:r>
      <w:r>
        <w:t xml:space="preserve"> школьные роли работают, документы подписываются, отчёты</w:t>
      </w:r>
    </w:p>
    <w:p>
      <w:r>
        <w:t>формируются.</w:t>
      </w:r>
    </w:p>
    <w:p>
      <w:pPr>
        <w:pStyle w:val="Heading2"/>
      </w:pPr>
      <w:r>
        <w:t>Этап 4. Коммуникации и безопасность (спринты 21–26)</w:t>
      </w:r>
    </w:p>
    <w:p>
      <w:pPr>
        <w:pStyle w:val="Heading3"/>
      </w:pPr>
      <w:r>
        <w:t>4.1. Мессенджер</w:t>
      </w:r>
    </w:p>
    <w:p>
      <w:pPr>
        <w:ind w:left="340"/>
      </w:pPr>
      <w:r>
        <w:t>☐ Модели чатов.</w:t>
      </w:r>
    </w:p>
    <w:p>
      <w:pPr>
        <w:ind w:left="340"/>
      </w:pPr>
      <w:r>
        <w:t>☐ WebSocket.</w:t>
      </w:r>
    </w:p>
    <w:p>
      <w:pPr>
        <w:ind w:left="340"/>
      </w:pPr>
      <w:r>
        <w:t>☐ Группы.</w:t>
      </w:r>
    </w:p>
    <w:p>
      <w:pPr>
        <w:ind w:left="340"/>
      </w:pPr>
      <w:r>
        <w:t>☐ Опросы.</w:t>
      </w:r>
    </w:p>
    <w:p>
      <w:pPr>
        <w:ind w:left="340"/>
      </w:pPr>
      <w:r>
        <w:t>☐ Файлы.</w:t>
      </w:r>
    </w:p>
    <w:p>
      <w:pPr>
        <w:ind w:left="340"/>
      </w:pPr>
      <w:r>
        <w:t>☐ Модерация.</w:t>
      </w:r>
    </w:p>
    <w:p>
      <w:pPr>
        <w:ind w:left="340"/>
      </w:pPr>
      <w:r>
        <w:t>☐ Анонимность.</w:t>
      </w:r>
    </w:p>
    <w:p>
      <w:pPr>
        <w:pStyle w:val="Heading3"/>
      </w:pPr>
      <w:r>
        <w:t>4.2. Видео</w:t>
      </w:r>
    </w:p>
    <w:p>
      <w:pPr>
        <w:ind w:left="340"/>
      </w:pPr>
      <w:r>
        <w:t>☐ WebRTC.</w:t>
      </w:r>
    </w:p>
    <w:p>
      <w:pPr>
        <w:ind w:left="340"/>
      </w:pPr>
      <w:r>
        <w:t>☐ Комнаты.</w:t>
      </w:r>
    </w:p>
    <w:p>
      <w:pPr>
        <w:ind w:left="340"/>
      </w:pPr>
      <w:r>
        <w:t>☐ Экран-шеринг.</w:t>
      </w:r>
    </w:p>
    <w:p>
      <w:pPr>
        <w:ind w:left="340"/>
      </w:pPr>
      <w:r>
        <w:t>☐ Запись (по согласованию).</w:t>
      </w:r>
    </w:p>
    <w:p>
      <w:pPr>
        <w:ind w:left="340"/>
      </w:pPr>
      <w:r>
        <w:t>☐ Внешние сервисы.</w:t>
      </w:r>
    </w:p>
    <w:p>
      <w:pPr>
        <w:pStyle w:val="Heading3"/>
      </w:pPr>
      <w:r>
        <w:t>4.3. Психолог</w:t>
      </w:r>
    </w:p>
    <w:p>
      <w:pPr>
        <w:ind w:left="340"/>
      </w:pPr>
      <w:r>
        <w:t>☐ Анонимные обращения.</w:t>
      </w:r>
    </w:p>
    <w:p>
      <w:pPr>
        <w:ind w:left="340"/>
      </w:pPr>
      <w:r>
        <w:t>☐ Чат/аудио/видео.</w:t>
      </w:r>
    </w:p>
    <w:p>
      <w:pPr>
        <w:ind w:left="340"/>
      </w:pPr>
      <w:r>
        <w:t>☐ Эскалация.</w:t>
      </w:r>
    </w:p>
    <w:p>
      <w:pPr>
        <w:ind w:left="340"/>
      </w:pPr>
      <w:r>
        <w:t>☐ Закрытые комнаты.</w:t>
      </w:r>
    </w:p>
    <w:p>
      <w:pPr>
        <w:ind w:left="340"/>
      </w:pPr>
      <w:r>
        <w:t>☐ Линии поддержки.</w:t>
      </w:r>
    </w:p>
    <w:p>
      <w:pPr>
        <w:ind w:left="340"/>
      </w:pPr>
      <w:r>
        <w:t>☐ Статистика.</w:t>
      </w:r>
    </w:p>
    <w:p>
      <w:pPr>
        <w:pStyle w:val="Heading3"/>
      </w:pPr>
      <w:r>
        <w:t>4.4. GPS</w:t>
      </w:r>
    </w:p>
    <w:p>
      <w:pPr>
        <w:ind w:left="340"/>
      </w:pPr>
      <w:r>
        <w:t>☐ Согласия.</w:t>
      </w:r>
    </w:p>
    <w:p>
      <w:pPr>
        <w:ind w:left="340"/>
      </w:pPr>
      <w:r>
        <w:t>☐ Приём координат.</w:t>
      </w:r>
    </w:p>
    <w:p>
      <w:pPr>
        <w:ind w:left="340"/>
      </w:pPr>
      <w:r>
        <w:t>☐ Карта.</w:t>
      </w:r>
    </w:p>
    <w:p>
      <w:pPr>
        <w:ind w:left="340"/>
      </w:pPr>
      <w:r>
        <w:t>☐ Маршруты.</w:t>
      </w:r>
    </w:p>
    <w:p>
      <w:pPr>
        <w:ind w:left="340"/>
      </w:pPr>
      <w:r>
        <w:t>☐ Уведомления.</w:t>
      </w:r>
    </w:p>
    <w:p>
      <w:pPr>
        <w:ind w:left="340"/>
      </w:pPr>
      <w:r>
        <w:t>☐ Сроки хранения.</w:t>
      </w:r>
    </w:p>
    <w:p>
      <w:r>
        <w:rPr>
          <w:b/>
        </w:rPr>
        <w:t>Готово, если:</w:t>
      </w:r>
      <w:r>
        <w:t xml:space="preserve"> коммуникации безопасны, психолог работает, GPS соответствует</w:t>
      </w:r>
    </w:p>
    <w:p>
      <w:r>
        <w:t>согласиям.</w:t>
      </w:r>
    </w:p>
    <w:p>
      <w:pPr>
        <w:pStyle w:val="Heading2"/>
      </w:pPr>
      <w:r>
        <w:t>Этап 5. Мобильные приложения и офлайн (спринты 27–32)</w:t>
      </w:r>
    </w:p>
    <w:p>
      <w:pPr>
        <w:pStyle w:val="Heading3"/>
      </w:pPr>
      <w:r>
        <w:t>5.1. Flutter</w:t>
      </w:r>
    </w:p>
    <w:p>
      <w:pPr>
        <w:ind w:left="340"/>
      </w:pPr>
      <w:r>
        <w:t>☐ Каркас.</w:t>
      </w:r>
    </w:p>
    <w:p>
      <w:pPr>
        <w:ind w:left="340"/>
      </w:pPr>
      <w:r>
        <w:t>☐ Авторизация.</w:t>
      </w:r>
    </w:p>
    <w:p>
      <w:pPr>
        <w:ind w:left="340"/>
      </w:pPr>
      <w:r>
        <w:t>☐ Навигация по ролям.</w:t>
      </w:r>
    </w:p>
    <w:p>
      <w:pPr>
        <w:ind w:left="340"/>
      </w:pPr>
      <w:r>
        <w:t>☐ Экраны ученика.</w:t>
      </w:r>
    </w:p>
    <w:p>
      <w:pPr>
        <w:ind w:left="340"/>
      </w:pPr>
      <w:r>
        <w:t>☐ Экраны учителя.</w:t>
      </w:r>
    </w:p>
    <w:p>
      <w:pPr>
        <w:ind w:left="340"/>
      </w:pPr>
      <w:r>
        <w:t>☐ Экраны родителя.</w:t>
      </w:r>
    </w:p>
    <w:p>
      <w:pPr>
        <w:ind w:left="340"/>
      </w:pPr>
      <w:r>
        <w:t>☐ Экраны админа.</w:t>
      </w:r>
    </w:p>
    <w:p>
      <w:pPr>
        <w:pStyle w:val="Heading3"/>
      </w:pPr>
      <w:r>
        <w:t>5.2. Офлайн</w:t>
      </w:r>
    </w:p>
    <w:p>
      <w:pPr>
        <w:ind w:left="340"/>
      </w:pPr>
      <w:r>
        <w:t>☐ Локальная БД.</w:t>
      </w:r>
    </w:p>
    <w:p>
      <w:pPr>
        <w:ind w:left="340"/>
      </w:pPr>
      <w:r>
        <w:t>☐ Очередь операций.</w:t>
      </w:r>
    </w:p>
    <w:p>
      <w:pPr>
        <w:ind w:left="340"/>
      </w:pPr>
      <w:r>
        <w:t>☐ Синхронизация.</w:t>
      </w:r>
    </w:p>
    <w:p>
      <w:pPr>
        <w:ind w:left="340"/>
      </w:pPr>
      <w:r>
        <w:t>☐ Конфликты.</w:t>
      </w:r>
    </w:p>
    <w:p>
      <w:pPr>
        <w:ind w:left="340"/>
      </w:pPr>
      <w:r>
        <w:t>☐ Тесты на слабой сети.</w:t>
      </w:r>
    </w:p>
    <w:p>
      <w:pPr>
        <w:pStyle w:val="Heading3"/>
      </w:pPr>
      <w:r>
        <w:t>5.3. Публикация</w:t>
      </w:r>
    </w:p>
    <w:p>
      <w:pPr>
        <w:ind w:left="340"/>
      </w:pPr>
      <w:r>
        <w:t>☐ Push.</w:t>
      </w:r>
    </w:p>
    <w:p>
      <w:pPr>
        <w:ind w:left="340"/>
      </w:pPr>
      <w:r>
        <w:t>☐ Force Update.</w:t>
      </w:r>
    </w:p>
    <w:p>
      <w:pPr>
        <w:ind w:left="340"/>
      </w:pPr>
      <w:r>
        <w:t>☐ Иконки и скриншоты.</w:t>
      </w:r>
    </w:p>
    <w:p>
      <w:pPr>
        <w:ind w:left="340"/>
      </w:pPr>
      <w:r>
        <w:t>☐ Политика конфиденциальности.</w:t>
      </w:r>
    </w:p>
    <w:p>
      <w:pPr>
        <w:ind w:left="340"/>
      </w:pPr>
      <w:r>
        <w:t>☐ Google Play.</w:t>
      </w:r>
    </w:p>
    <w:p>
      <w:pPr>
        <w:ind w:left="340"/>
      </w:pPr>
      <w:r>
        <w:t>☐ App Store.</w:t>
      </w:r>
    </w:p>
    <w:p>
      <w:r>
        <w:rPr>
          <w:b/>
        </w:rPr>
        <w:t>Готово, если:</w:t>
      </w:r>
      <w:r>
        <w:t xml:space="preserve"> приложения проходят модерацию, офлайн работает, обновления</w:t>
      </w:r>
    </w:p>
    <w:p>
      <w:r>
        <w:t>управляются.</w:t>
      </w:r>
    </w:p>
    <w:p>
      <w:pPr>
        <w:pStyle w:val="Heading2"/>
      </w:pPr>
      <w:r>
        <w:t>Этап 6. Интеграции и BI (спринты 33–38)</w:t>
      </w:r>
    </w:p>
    <w:p>
      <w:pPr>
        <w:ind w:left="340"/>
      </w:pPr>
      <w:r>
        <w:t>☐ ЭЖ/ЭД.</w:t>
      </w:r>
    </w:p>
    <w:p>
      <w:pPr>
        <w:ind w:left="340"/>
      </w:pPr>
      <w:r>
        <w:t>☐ РИОС.</w:t>
      </w:r>
    </w:p>
    <w:p>
      <w:pPr>
        <w:ind w:left="340"/>
      </w:pPr>
      <w:r>
        <w:t>☐ SSO.</w:t>
      </w:r>
    </w:p>
    <w:p>
      <w:pPr>
        <w:ind w:left="340"/>
      </w:pPr>
      <w:r>
        <w:t>☐ BI-дашборды.</w:t>
      </w:r>
    </w:p>
    <w:p>
      <w:pPr>
        <w:ind w:left="340"/>
      </w:pPr>
      <w:r>
        <w:t>☐ Отчёты РОНО/Минобр.</w:t>
      </w:r>
    </w:p>
    <w:p>
      <w:pPr>
        <w:ind w:left="340"/>
      </w:pPr>
      <w:r>
        <w:t>☐ Экспорт.</w:t>
      </w:r>
    </w:p>
    <w:p>
      <w:pPr>
        <w:ind w:left="340"/>
      </w:pPr>
      <w:r>
        <w:t>☐ Мониторинг интеграций.</w:t>
      </w:r>
    </w:p>
    <w:p>
      <w:r>
        <w:rPr>
          <w:b/>
        </w:rPr>
        <w:t>Готово, если:</w:t>
      </w:r>
      <w:r>
        <w:t xml:space="preserve"> обмен данными подтверждён, отчёты приняты.</w:t>
      </w:r>
    </w:p>
    <w:p>
      <w:pPr>
        <w:pStyle w:val="Heading2"/>
      </w:pPr>
      <w:r>
        <w:t>Этап 7. Испытания и аттестация (спринты 39–44)</w:t>
      </w:r>
    </w:p>
    <w:p>
      <w:pPr>
        <w:ind w:left="340"/>
      </w:pPr>
      <w:r>
        <w:t>☐ Нагрузочные тесты.</w:t>
      </w:r>
    </w:p>
    <w:p>
      <w:pPr>
        <w:ind w:left="340"/>
      </w:pPr>
      <w:r>
        <w:t>☐ Пентест.</w:t>
      </w:r>
    </w:p>
    <w:p>
      <w:pPr>
        <w:ind w:left="340"/>
      </w:pPr>
      <w:r>
        <w:t>☐ Модель угроз.</w:t>
      </w:r>
    </w:p>
    <w:p>
      <w:pPr>
        <w:ind w:left="340"/>
      </w:pPr>
      <w:r>
        <w:t>☐ Аттестация СЗИ.</w:t>
      </w:r>
    </w:p>
    <w:p>
      <w:pPr>
        <w:ind w:left="340"/>
      </w:pPr>
      <w:r>
        <w:t>☐ Пилот.</w:t>
      </w:r>
    </w:p>
    <w:p>
      <w:pPr>
        <w:ind w:left="340"/>
      </w:pPr>
      <w:r>
        <w:t>☐ Сбор замечаний.</w:t>
      </w:r>
    </w:p>
    <w:p>
      <w:pPr>
        <w:ind w:left="340"/>
      </w:pPr>
      <w:r>
        <w:t>☐ Исправления.</w:t>
      </w:r>
    </w:p>
    <w:p>
      <w:pPr>
        <w:ind w:left="340"/>
      </w:pPr>
      <w:r>
        <w:t>☐ Приёмочные испытания.</w:t>
      </w:r>
    </w:p>
    <w:p>
      <w:r>
        <w:rPr>
          <w:b/>
        </w:rPr>
        <w:t>Готово, если:</w:t>
      </w:r>
      <w:r>
        <w:t xml:space="preserve"> акты подписаны, критичных дефектов нет.</w:t>
      </w:r>
    </w:p>
    <w:p>
      <w:pPr>
        <w:pStyle w:val="Heading2"/>
      </w:pPr>
      <w:r>
        <w:t>Этап 8. Ввод в эксплуатацию</w:t>
      </w:r>
    </w:p>
    <w:p>
      <w:pPr>
        <w:ind w:left="340"/>
      </w:pPr>
      <w:r>
        <w:t>☐ Обучение.</w:t>
      </w:r>
    </w:p>
    <w:p>
      <w:pPr>
        <w:ind w:left="340"/>
      </w:pPr>
      <w:r>
        <w:t>☐ Миграция.</w:t>
      </w:r>
    </w:p>
    <w:p>
      <w:pPr>
        <w:ind w:left="340"/>
      </w:pPr>
      <w:r>
        <w:t>☐ Переключение.</w:t>
      </w:r>
    </w:p>
    <w:p>
      <w:pPr>
        <w:ind w:left="340"/>
      </w:pPr>
      <w:r>
        <w:t>☐ Поддержка.</w:t>
      </w:r>
    </w:p>
    <w:p>
      <w:pPr>
        <w:ind w:left="340"/>
      </w:pPr>
      <w:r>
        <w:t>☐ Передача документации.</w:t>
      </w:r>
    </w:p>
    <w:p>
      <w:pPr>
        <w:ind w:left="340"/>
      </w:pPr>
      <w:r>
        <w:t>☐ Постпроектный мониторинг.</w:t>
      </w:r>
    </w:p>
    <w:p>
      <w:pPr>
        <w:pStyle w:val="Heading2"/>
      </w:pPr>
      <w:r>
        <w:t>Контрольные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Точка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Что проверяем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КТ-0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Документы и среды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КТ-1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 и фундамент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КТ-2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Паритет ядра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КТ-3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Пилотный MVP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КТ-4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роли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КТ-5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Мобильные и офлайн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КТ-6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КТ-7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Испытания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КТ-8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Запуск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