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API пилотного контура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docs\03-architecture\03-api.md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7.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pPr>
        <w:pStyle w:val="Heading2"/>
      </w:pPr>
      <w:r>
        <w:t>8.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9.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