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Реестр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docs\00-register\01-register-dokumentacii.md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Микросервисная архитектура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пользователей и права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групп, прав и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групп, прав и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Веб-клиент и личный кабинет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веб-клиента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QA-группа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