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9F611" w14:textId="2AAB7405" w:rsidR="00A27D90" w:rsidRDefault="00BA66A5" w:rsidP="007C76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Рецензия на рукопись</w:t>
      </w:r>
    </w:p>
    <w:p w14:paraId="75F01FC9" w14:textId="61BCDEF1" w:rsidR="00BA66A5" w:rsidRDefault="00BA66A5" w:rsidP="00BA66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способов согласования моделей с помощью снижения размерности пространства.</w:t>
      </w:r>
    </w:p>
    <w:p w14:paraId="25C1A8C8" w14:textId="121A3A7C" w:rsidR="00BA66A5" w:rsidRDefault="00BA66A5" w:rsidP="00BA66A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Яушев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Ф. Р.</w:t>
      </w:r>
    </w:p>
    <w:p w14:paraId="65D0EDFB" w14:textId="78889F72" w:rsidR="00BA66A5" w:rsidRDefault="00BA66A5" w:rsidP="00BA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посвящена исследованию задачи прогнозирования сложной целевой переменной.</w:t>
      </w:r>
      <w:r w:rsidR="007143D2">
        <w:rPr>
          <w:rFonts w:ascii="Times New Roman" w:hAnsi="Times New Roman" w:cs="Times New Roman"/>
          <w:sz w:val="24"/>
          <w:szCs w:val="24"/>
        </w:rPr>
        <w:t xml:space="preserve"> </w:t>
      </w:r>
      <w:r w:rsidR="009B67D0">
        <w:rPr>
          <w:rFonts w:ascii="Times New Roman" w:hAnsi="Times New Roman" w:cs="Times New Roman"/>
          <w:sz w:val="24"/>
          <w:szCs w:val="24"/>
        </w:rPr>
        <w:t>На данный момент она не является законченной, однако демонстрирует хорошо проделанную работу и большую научную ценность. Хочется отметить лаконичный стиль, который удовлетворяет требованию научного стиля.</w:t>
      </w:r>
    </w:p>
    <w:p w14:paraId="2C59D82B" w14:textId="213D302B" w:rsidR="009B67D0" w:rsidRDefault="009B67D0" w:rsidP="00BA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к работе есть несколько вопросов и замечаний с рекомендациями, как исправить это.</w:t>
      </w:r>
    </w:p>
    <w:p w14:paraId="02B306EF" w14:textId="291DB4B3" w:rsidR="00BA66A5" w:rsidRDefault="00BA66A5" w:rsidP="00BA66A5">
      <w:pPr>
        <w:rPr>
          <w:rFonts w:ascii="Times New Roman" w:hAnsi="Times New Roman" w:cs="Times New Roman"/>
          <w:sz w:val="24"/>
          <w:szCs w:val="24"/>
        </w:rPr>
      </w:pPr>
    </w:p>
    <w:p w14:paraId="73AA0181" w14:textId="6C8D66B0" w:rsidR="00BA66A5" w:rsidRDefault="00BA66A5" w:rsidP="00BA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Вопросы к работе:</w:t>
      </w:r>
    </w:p>
    <w:p w14:paraId="07A9521F" w14:textId="7CEE1DED" w:rsidR="00BA66A5" w:rsidRDefault="00BA66A5" w:rsidP="00BA6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ключевые слова к работе? Как классифицировать работу тогда?</w:t>
      </w:r>
    </w:p>
    <w:p w14:paraId="55FF1637" w14:textId="59635A63" w:rsidR="007C7616" w:rsidRPr="00BA66A5" w:rsidRDefault="007C7616" w:rsidP="00BA6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хватает мотивации в некоторых разделах. Зачем </w:t>
      </w:r>
      <w:r w:rsidR="007143D2">
        <w:rPr>
          <w:rFonts w:ascii="Times New Roman" w:hAnsi="Times New Roman" w:cs="Times New Roman"/>
          <w:sz w:val="24"/>
          <w:szCs w:val="24"/>
        </w:rPr>
        <w:t>вводятся методы? В чем преимущество</w:t>
      </w:r>
    </w:p>
    <w:p w14:paraId="5298D43C" w14:textId="430840FD" w:rsidR="00BA66A5" w:rsidRDefault="00BA66A5" w:rsidP="00BA66A5">
      <w:pPr>
        <w:rPr>
          <w:rFonts w:ascii="Times New Roman" w:hAnsi="Times New Roman" w:cs="Times New Roman"/>
          <w:sz w:val="24"/>
          <w:szCs w:val="24"/>
        </w:rPr>
      </w:pPr>
    </w:p>
    <w:p w14:paraId="2EB1F1EB" w14:textId="7B9A8D33" w:rsidR="00250DE9" w:rsidRDefault="00250DE9" w:rsidP="00BA66A5">
      <w:pPr>
        <w:rPr>
          <w:rFonts w:ascii="Times New Roman" w:hAnsi="Times New Roman" w:cs="Times New Roman"/>
          <w:sz w:val="24"/>
          <w:szCs w:val="24"/>
        </w:rPr>
      </w:pPr>
    </w:p>
    <w:p w14:paraId="7327CCA5" w14:textId="60F5A1AD" w:rsidR="00250DE9" w:rsidRDefault="00250DE9" w:rsidP="00BA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работе отсутствует заключение. Необходимо добавить в работу</w:t>
      </w:r>
    </w:p>
    <w:p w14:paraId="0BFC3CD2" w14:textId="66B5F06B" w:rsidR="00BA66A5" w:rsidRDefault="00BA66A5" w:rsidP="00BA66A5">
      <w:pPr>
        <w:rPr>
          <w:rFonts w:ascii="Times New Roman" w:hAnsi="Times New Roman" w:cs="Times New Roman"/>
          <w:sz w:val="24"/>
          <w:szCs w:val="24"/>
        </w:rPr>
      </w:pPr>
    </w:p>
    <w:p w14:paraId="6CD5388C" w14:textId="4AE7407B" w:rsidR="00BA66A5" w:rsidRDefault="00BA66A5" w:rsidP="00BA66A5">
      <w:pPr>
        <w:rPr>
          <w:rFonts w:ascii="Times New Roman" w:hAnsi="Times New Roman" w:cs="Times New Roman"/>
          <w:sz w:val="24"/>
          <w:szCs w:val="24"/>
        </w:rPr>
      </w:pPr>
    </w:p>
    <w:p w14:paraId="24A17EA2" w14:textId="6283DF6C" w:rsidR="00BA66A5" w:rsidRDefault="00BA66A5" w:rsidP="00BA66A5">
      <w:pPr>
        <w:rPr>
          <w:rFonts w:ascii="Times New Roman" w:hAnsi="Times New Roman" w:cs="Times New Roman"/>
          <w:sz w:val="24"/>
          <w:szCs w:val="24"/>
        </w:rPr>
      </w:pPr>
    </w:p>
    <w:p w14:paraId="781F1284" w14:textId="6EEA789E" w:rsidR="00BA66A5" w:rsidRDefault="00BA66A5" w:rsidP="00BA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Ряд замечаний:</w:t>
      </w:r>
    </w:p>
    <w:p w14:paraId="34224899" w14:textId="393F2693" w:rsidR="00BA66A5" w:rsidRDefault="00BA66A5" w:rsidP="00BA66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аннотации не стоит применять термины, которые требует дополнительного определения. Это может отпугнуть потенциального читателя.</w:t>
      </w:r>
    </w:p>
    <w:p w14:paraId="46B79B3C" w14:textId="6E4EC429" w:rsidR="00BA66A5" w:rsidRDefault="00BA66A5" w:rsidP="00BA66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Часть ссылок на литературу «поехали».</w:t>
      </w:r>
    </w:p>
    <w:p w14:paraId="5EC85D24" w14:textId="55E500C9" w:rsidR="00BA66A5" w:rsidRDefault="00BA66A5" w:rsidP="00BA66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Линейная регрессия: формула (3) – знак нормы накрыл знак транспонирования.</w:t>
      </w:r>
    </w:p>
    <w:p w14:paraId="4D5C079E" w14:textId="77BFFE8B" w:rsidR="00BA66A5" w:rsidRDefault="00BA66A5" w:rsidP="00BA66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хватает подписи к общей схеме модели (4).</w:t>
      </w:r>
    </w:p>
    <w:p w14:paraId="1B951A67" w14:textId="42EF99DA" w:rsidR="007C7616" w:rsidRPr="00BA66A5" w:rsidRDefault="007C7616" w:rsidP="00BA66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жесткого перехода в раздел вычислительного эксперимента. Из описания методов неявный переход в эксперимент. Затрудняет чтение работы.</w:t>
      </w:r>
    </w:p>
    <w:p w14:paraId="3BE42830" w14:textId="3AE69586" w:rsidR="00BA66A5" w:rsidRDefault="00BA66A5" w:rsidP="00BA66A5">
      <w:pPr>
        <w:rPr>
          <w:rFonts w:ascii="Times New Roman" w:hAnsi="Times New Roman" w:cs="Times New Roman"/>
          <w:sz w:val="24"/>
          <w:szCs w:val="24"/>
        </w:rPr>
      </w:pPr>
    </w:p>
    <w:p w14:paraId="3B031896" w14:textId="00D30358" w:rsidR="00BA66A5" w:rsidRDefault="00BA66A5" w:rsidP="00BA66A5">
      <w:pPr>
        <w:rPr>
          <w:rFonts w:ascii="Times New Roman" w:hAnsi="Times New Roman" w:cs="Times New Roman"/>
          <w:sz w:val="24"/>
          <w:szCs w:val="24"/>
        </w:rPr>
      </w:pPr>
    </w:p>
    <w:p w14:paraId="3A33FA12" w14:textId="770D59BB" w:rsidR="00BA66A5" w:rsidRDefault="00BA66A5" w:rsidP="00BA66A5">
      <w:pPr>
        <w:rPr>
          <w:rFonts w:ascii="Times New Roman" w:hAnsi="Times New Roman" w:cs="Times New Roman"/>
          <w:sz w:val="24"/>
          <w:szCs w:val="24"/>
        </w:rPr>
      </w:pPr>
    </w:p>
    <w:p w14:paraId="1DA26445" w14:textId="06A334D9" w:rsidR="00BA66A5" w:rsidRDefault="00BA66A5" w:rsidP="00BA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Опечатки:</w:t>
      </w:r>
    </w:p>
    <w:p w14:paraId="3E2F0EF9" w14:textId="742C28AA" w:rsidR="00BA66A5" w:rsidRDefault="00BA66A5" w:rsidP="00BA66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параметрической функции – «переводящая исходные данные».</w:t>
      </w:r>
    </w:p>
    <w:p w14:paraId="5D210448" w14:textId="202E17B5" w:rsidR="00BA66A5" w:rsidRDefault="00BA66A5" w:rsidP="00BA66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функции согласования – вместо «представления» надо «представлениях».</w:t>
      </w:r>
    </w:p>
    <w:p w14:paraId="23502D42" w14:textId="3DC8545D" w:rsidR="00BA66A5" w:rsidRDefault="00250DE9" w:rsidP="00BA66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главных компонент: Третье предложение – вместо «первый» стоит написать «первые».</w:t>
      </w:r>
    </w:p>
    <w:p w14:paraId="495947DB" w14:textId="3B04A10D" w:rsidR="00250DE9" w:rsidRPr="009B67D0" w:rsidRDefault="009B67D0" w:rsidP="009B6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заключении хотелось бы отметить, что статья рекомендуется к публикации после тщательной проверки текста и устранения недочетов.</w:t>
      </w:r>
    </w:p>
    <w:p w14:paraId="41D338EC" w14:textId="3BA33242" w:rsidR="00BA66A5" w:rsidRDefault="00BA66A5" w:rsidP="00BA66A5">
      <w:pPr>
        <w:rPr>
          <w:rFonts w:ascii="Times New Roman" w:hAnsi="Times New Roman" w:cs="Times New Roman"/>
          <w:sz w:val="24"/>
          <w:szCs w:val="24"/>
        </w:rPr>
      </w:pPr>
    </w:p>
    <w:p w14:paraId="7ECBF334" w14:textId="3E2A3E84" w:rsidR="009B67D0" w:rsidRDefault="009B67D0" w:rsidP="00BA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Рецензент:</w:t>
      </w:r>
    </w:p>
    <w:p w14:paraId="75AD2325" w14:textId="61B15447" w:rsidR="009B67D0" w:rsidRDefault="009B67D0" w:rsidP="00BA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Жолобов В. А.</w:t>
      </w:r>
    </w:p>
    <w:p w14:paraId="0CCE9742" w14:textId="77777777" w:rsidR="00BA66A5" w:rsidRPr="00BA66A5" w:rsidRDefault="00BA66A5" w:rsidP="00BA66A5">
      <w:pPr>
        <w:rPr>
          <w:rFonts w:ascii="Times New Roman" w:hAnsi="Times New Roman" w:cs="Times New Roman"/>
          <w:sz w:val="24"/>
          <w:szCs w:val="24"/>
        </w:rPr>
      </w:pPr>
    </w:p>
    <w:sectPr w:rsidR="00BA66A5" w:rsidRPr="00BA6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005F"/>
    <w:multiLevelType w:val="hybridMultilevel"/>
    <w:tmpl w:val="5A98F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C75AA"/>
    <w:multiLevelType w:val="hybridMultilevel"/>
    <w:tmpl w:val="449CA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F7696"/>
    <w:multiLevelType w:val="hybridMultilevel"/>
    <w:tmpl w:val="3BA80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EF"/>
    <w:rsid w:val="00243464"/>
    <w:rsid w:val="00250DE9"/>
    <w:rsid w:val="0060778B"/>
    <w:rsid w:val="00634461"/>
    <w:rsid w:val="007143D2"/>
    <w:rsid w:val="007C7616"/>
    <w:rsid w:val="0080406F"/>
    <w:rsid w:val="008E25B0"/>
    <w:rsid w:val="009B67D0"/>
    <w:rsid w:val="00A156EF"/>
    <w:rsid w:val="00A27D90"/>
    <w:rsid w:val="00BA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6BF81"/>
  <w15:chartTrackingRefBased/>
  <w15:docId w15:val="{4E6BCDAC-546D-4E20-B1BF-F6EAEC22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Zholobov</dc:creator>
  <cp:keywords/>
  <dc:description/>
  <cp:lastModifiedBy>Vladimir Zholobov</cp:lastModifiedBy>
  <cp:revision>3</cp:revision>
  <dcterms:created xsi:type="dcterms:W3CDTF">2020-05-06T18:23:00Z</dcterms:created>
  <dcterms:modified xsi:type="dcterms:W3CDTF">2020-05-06T19:29:00Z</dcterms:modified>
</cp:coreProperties>
</file>