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i w:val="1"/>
          <w:sz w:val="36"/>
          <w:szCs w:val="36"/>
          <w:u w:val="single"/>
          <w:rtl w:val="0"/>
        </w:rPr>
        <w:t xml:space="preserve">Садоводческое некоммерческое товарищество</w:t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 «</w:t>
      </w:r>
      <w:r w:rsidDel="00000000" w:rsidR="00000000" w:rsidRPr="00000000">
        <w:rPr>
          <w:b w:val="1"/>
          <w:i w:val="1"/>
          <w:sz w:val="36"/>
          <w:szCs w:val="36"/>
          <w:u w:val="single"/>
          <w:rtl w:val="0"/>
        </w:rPr>
        <w:t xml:space="preserve">Орбита</w:t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ПРОТОКОЛ № « 5 »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Очередного общего собрания членов СНТ «Орбита»,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проведенного 01.06.2024 г. в очной форме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  с 22.06.2024 г. по 29.06.2024 г. в очно-заочной форме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«05»  июля  2024 года                                                                                            СНТ «Орбита»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На дату проведения  очередного общего собрания установлено, что в  составе СНТ «Орбита» всего 383 участка.  Членов СНТ,  согласно реестра членов СНТ «Орбита»  337.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Очная форма общего собрания состоялась 1 июня 2024 г. Место проведения : Ленинградская область , Ломоносовский  район, городское поселение Виллозское, тер. СНТ  «Орбита», помещение Правления.  Время проведения   12:00.- 14.00.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 две недели до проведения общего собрания на информационных стендах СНТ «ОРБИТА», на официальном сайте СНТ «ОРБИТА»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https://cnt-orbita.ru/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 в группах Telegram было размещено объявление о проведении очередного общего собрания в очной форме 01.06. 2024 г.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На обсуждение выносились следующие вопросы: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Рассмотрение и утверждение отчета Правления СНТ « Орбита» о проделанной работе и исполнении сметы доходов и расходов за 2023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Рассмотрение и утверждение отчета Ревизионной комиссии СНТ «Орбита» по итогам проверок за 2023 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Рассмотрение и утверждение изменений и дополнений  в ФЭО  и смету доходов и расходов на 2024 г.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Рассмотрение и утверждение ФЭО и сметы доходов и расходов  на 2025 г.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Утверждение  размера членских и целевых взносов на 2025 г.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Утверждение реестра членов СНТ «Орбита».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Утверждение штатного расписания  СНТ «Орбита» на 2024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Утверждение штатного расписания СНТ «Орбита» на 2025 г.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Включение СНТ «Орбита» в программу социальной газификации, запущенной Правительством РФ по поручению Президента в 2021 г.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очной части очередного общего собрания в соответствии с регистрационной ведомостью присутствовало 132 члена  СНТ. В соответствии с действующим Уставом товарищества и Федеральным законом от 29.07.2017 г. № 217-ФЗ для того, чтобы общее собрание состоялось и был кворум, на нём должно присутствовать не менее 50 % ( + 1 голос ) членов товарищества. В связи свыше изложенными данными, кворум отсутствовал, голосование не проводилось.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соответствии с действующим  Уставом товарищества и Федеральным законом № 217- ФЗ далее общее собрание, с повесткой дня без изменения, проходило в период с 22.06.2024 г.  по 29.06.2024 г. в очно-заочной форме.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Бюллетени, дополнительная информация по вопросам ,поставленным на голосование, находилась для ознакомления на официальном сайте СНТ «ОРБИТА», в группах Telegram, на информационных стендах СНТ «ОРБИТА».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Бюллетени проголосовавших членов СНТ принимались  любым документально подтверждённым  способом, в помещение охраны, при личной явке в Правление  с 24 июня по 28 июня 2024 г. с 19.00. до 20.30.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Очная часть голосования состоялась 29 июня 2024 г. с 12.00. до 14.00.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соответствии с регистрационными ведомостями в заочной части голосования  приняли участие 221, в очной части –  5 членов товарищества.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Получено от принявших участие в голосовании 201 бюллетень, согласно протокола №1 Подведения итогов голосования.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 них: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действительные 200 шт.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испорченные  0 шт.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недействительные 1 шт.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не сдали бюллетени 25 шт.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соответствии с действующим Уставом и Федеральным Законом №217 – ФЗ общее собрание, проходившее в очно-заочной форме, состоялось, кворум имеется. Собрание правомочно.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Голосование по вопросам повестки дня: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Рассмотрение и утверждение отчета Правления СНТ «Орбита» о проделанной работе и исполнении сметы доходов и расходов за 2023 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84,66%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7,46%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7,88%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 утвердить отчет Правления СНТ «Орбита» о проделанной работе и исполнении сметы доходов и расходов за 2023 г.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Рассмотрение и утверждение отчета Ревизионной комиссии СНТ «Орбита» по итогам проверок  за 2023 г.</w:t>
      </w:r>
    </w:p>
    <w:tbl>
      <w:tblPr>
        <w:tblStyle w:val="Table2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85,33%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3,90%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10,77%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Принятое решение: утвердить отчет  Ревизионной комиссии СНТ «Орбита» по итогам проверок за 2023 г.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Рассмотрение и утверждение изменений и дополнений в ФЭО и смету доходов и расходов на 2024 г.</w:t>
      </w:r>
    </w:p>
    <w:tbl>
      <w:tblPr>
        <w:tblStyle w:val="Table3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85,50%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6,13%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8,37%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утвердить изменения и дополнения в ФЭО и смету доходов и расходов на 2024 г</w:t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Рассмотрение и утверждение ФЭО и сметы доходов и расходов  на  2025 г.</w:t>
      </w:r>
    </w:p>
    <w:tbl>
      <w:tblPr>
        <w:tblStyle w:val="Table4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82,70%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6,46%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10,83%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Принятое решение:  утвердить ФЭО и смету доходов и расходов на 2025 г.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действие ФЭО и сметы доходов и расходов СНТ «ОРБИТА» на 2025 год с 1 января по 31 декабря 2025 года.</w:t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Утверждение размера членских и целевых взносов на 2025 г.</w:t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85,15%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6,90%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7,95%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92">
      <w:pPr>
        <w:ind w:left="10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утвердить размер оплаты  членских  взносов за  2025 г. из расчета 1500 рублей за 1 сотку земельного участка, целевых взносов за 2025 г. из расчета 150 рублей за 1 сотку земельного участка.  Установить срок оплаты членских и целевых взносов в течение трех месяцев (январь - март 2025 г.)</w:t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Утверждение реестра членов СНТ «Орбита».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96,06%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0,81%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3,13%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A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утвердить реестр членов СНТ «Орбита».</w:t>
      </w:r>
    </w:p>
    <w:p w:rsidR="00000000" w:rsidDel="00000000" w:rsidP="00000000" w:rsidRDefault="00000000" w:rsidRPr="00000000" w14:paraId="000000A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Утверждение штатного расписания  СНТ «ОРБИТА» на 2024 год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7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89,67%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6,05%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4,28%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B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утвердить штатное расписание СНТ «Орбита» на 2024 г. с 01.01. 2024г.</w:t>
      </w:r>
    </w:p>
    <w:p w:rsidR="00000000" w:rsidDel="00000000" w:rsidP="00000000" w:rsidRDefault="00000000" w:rsidRPr="00000000" w14:paraId="000000B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Утверждение штатного расписания СНТ «ОРБИТА» на 2025 год.</w:t>
      </w:r>
    </w:p>
    <w:tbl>
      <w:tblPr>
        <w:tblStyle w:val="Table8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89,20%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6,05%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4,75%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D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  утвердить штатное расписание СНТ «Орбита» на 2025 г. с 01.01.2025 г.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Включение СНТ  «Орбита» в программу социальной газификации, запущенной Правительством РФ по поручению Президента в 2021г.</w:t>
      </w:r>
    </w:p>
    <w:tbl>
      <w:tblPr>
        <w:tblStyle w:val="Table9"/>
        <w:tblW w:w="9357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2070"/>
        <w:gridCol w:w="2295"/>
        <w:gridCol w:w="3207"/>
        <w:tblGridChange w:id="0">
          <w:tblGrid>
            <w:gridCol w:w="1785"/>
            <w:gridCol w:w="2070"/>
            <w:gridCol w:w="2295"/>
            <w:gridCol w:w="3207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ПРОТИВ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ВОЗДЕРЖАЛСЯ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ВСЕГО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left="4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96,17%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1,65%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2,18%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Принятое решение:  Правлению СНТ «Орбита» подготовить и подать заявку на включение СНТ «Орбита»  в программу социальной газификации, запущенной Правительством РФ по поручению Президента в 2021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Довести результаты очередного общего собрания, проведенного в очно-заочной форме в период с 22.06.2024 г. по 29.06.2024 г.  до членов СНТ «ОРБИТА» путем размещения на официальном сайте СНТ «ОРБИТА»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https://cnt-orbita.ru/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Протокола  №1 Подведения итогов голосования очередного общего собрания членов СНТ, проведенного в очно-заочной форме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период с 22.06.2024г. по 29.06.2024 г.;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Протокол №5 очередного общего собрания членов СНТ «ОРБИТА»;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-Таблицу результатов голосования по каждому участку, принявшему участие в голосовании.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 Правления СНТ «Орбита»                                     Заика В.П.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Секретарь                                                                                              Степанова А.А.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nt-orbita.ru/" TargetMode="External"/><Relationship Id="rId7" Type="http://schemas.openxmlformats.org/officeDocument/2006/relationships/hyperlink" Target="https://cnt-orbit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