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Задача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Требуется разработать web-сервис, задача которого формировать и отправлять письма адресатам и логировать результат в БД.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Web-сервис должен принимать POST запрос по url: /api/mails/. Тело запроса в формате json. Модель запроса прикладывается: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"subject"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"string",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"body"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"string",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"recipients"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"string"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"mailFrom"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"string"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Метод обработки должен: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2.1. Сформировать email сообщение, выполнить его отправку.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2.2. Добавить запись в БД. В записи указать все поля, которые пришли в сообщении, дату создания и результат отправки в виде поля Result: (значения OK, Failed), а также поля FailedMessage (должно быть пустым или содержать ошибку отсылки уведомления).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Web-сервис должен отвечать на GET запросы по url /api/mails/. В результате запроса на этот url требуется выдать список всех отправленных сообщений (сохраненных в БД), включая поля с п.2.2. в формате json.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Требуется написать комментарии на все public свойства и методы, придерживаясь XML Documentation Comments (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https://msdn.microsoft.com/en-us/library/b2s063f7.aspx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 Конфигурацию SMTP сервера вынести в файл конфигурации. (Не нужно указывать реальные настройки вашего GMAIL аккаунта или SMTP релея!).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 Разработку сервиса выполнить на c# .NET. В Visual Studio 2013+ (2015 и 2017 есть Community Edition) либо в Visual Studio Code (для linux).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7. Для разработки сервиса использовать ASP.NET MVC 4,5 или ASP.NET Core (предпочтительнее).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8. В качестве СУБД можно использовать любую реляционную (PgSQL, MySQL, MS SQL, или другую, с которой знакомы).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9. В качестве ORM фреймворка можно использовать Entity Framework или Dapper. Если используется Dapper, то схему БД выдать в виде SQL скрипта (CREATE DATABASE…).</w:t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10. Библиотеку для отправки сообщений выбрать на свое усмотрение.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11. Результат работы в виде архива решения выслать на почту.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msdn.microsoft.com/en-us/library/b2s063f7.aspx" TargetMode="External"/></Relationships>
</file>