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DE1" w:rsidRDefault="00B1636D">
      <w:pPr>
        <w:spacing w:after="0" w:line="240" w:lineRule="auto"/>
        <w:contextualSpacing/>
        <w:rPr>
          <w:b/>
        </w:rPr>
      </w:pPr>
      <w:r>
        <w:rPr>
          <w:b/>
        </w:rPr>
        <w:t>МОДУЛЬ</w:t>
      </w:r>
      <w:r w:rsidR="00EE1886">
        <w:rPr>
          <w:b/>
        </w:rPr>
        <w:t xml:space="preserve"> </w:t>
      </w:r>
      <w:r>
        <w:rPr>
          <w:b/>
        </w:rPr>
        <w:t>Д</w:t>
      </w:r>
    </w:p>
    <w:p w:rsidR="004D7DE1" w:rsidRDefault="004D7DE1">
      <w:pPr>
        <w:spacing w:after="0" w:line="240" w:lineRule="auto"/>
        <w:contextualSpacing/>
        <w:rPr>
          <w:b/>
        </w:rPr>
      </w:pPr>
    </w:p>
    <w:p w:rsidR="004D7DE1" w:rsidRDefault="00EE1886">
      <w:pPr>
        <w:spacing w:after="0" w:line="240" w:lineRule="auto"/>
        <w:contextualSpacing/>
        <w:rPr>
          <w:b/>
        </w:rPr>
      </w:pPr>
      <w:r>
        <w:rPr>
          <w:b/>
        </w:rPr>
        <w:t>Исходные файлы:</w:t>
      </w:r>
    </w:p>
    <w:p w:rsidR="004D7DE1" w:rsidRDefault="004D7DE1">
      <w:pPr>
        <w:spacing w:after="0" w:line="240" w:lineRule="auto"/>
        <w:contextualSpacing/>
        <w:rPr>
          <w:b/>
        </w:rPr>
      </w:pPr>
    </w:p>
    <w:p w:rsidR="004D7DE1" w:rsidRDefault="00EE1886">
      <w:pPr>
        <w:numPr>
          <w:ilvl w:val="0"/>
          <w:numId w:val="1"/>
        </w:numPr>
        <w:spacing w:after="0" w:line="240" w:lineRule="auto"/>
        <w:contextualSpacing/>
      </w:pPr>
      <w:r>
        <w:rPr>
          <w:lang w:val="en-US"/>
        </w:rPr>
        <w:t>Data</w:t>
      </w:r>
      <w:r>
        <w:t>.</w:t>
      </w:r>
      <w:r>
        <w:rPr>
          <w:lang w:val="en-US"/>
        </w:rPr>
        <w:t>zip</w:t>
      </w:r>
      <w:r>
        <w:tab/>
      </w:r>
      <w:r>
        <w:tab/>
      </w:r>
      <w:r>
        <w:tab/>
      </w:r>
      <w:r>
        <w:tab/>
        <w:t>(Результаты предыдуще</w:t>
      </w:r>
      <w:r w:rsidR="00B1636D">
        <w:t>го модуля</w:t>
      </w:r>
      <w:r>
        <w:t>)</w:t>
      </w:r>
    </w:p>
    <w:p w:rsidR="004D7DE1" w:rsidRDefault="00B1636D">
      <w:pPr>
        <w:numPr>
          <w:ilvl w:val="0"/>
          <w:numId w:val="1"/>
        </w:numPr>
        <w:spacing w:after="0" w:line="240" w:lineRule="auto"/>
        <w:contextualSpacing/>
      </w:pPr>
      <w:r>
        <w:t>Модуль</w:t>
      </w:r>
      <w:r w:rsidR="00EE1886">
        <w:t xml:space="preserve"> </w:t>
      </w:r>
      <w:r>
        <w:t>Д</w:t>
      </w:r>
      <w:r w:rsidR="00EE1886">
        <w:t>.</w:t>
      </w:r>
      <w:r>
        <w:rPr>
          <w:lang w:val="en-US"/>
        </w:rPr>
        <w:t>pdf</w:t>
      </w:r>
      <w:r w:rsidR="00EE1886">
        <w:tab/>
      </w:r>
      <w:r w:rsidR="00EE1886">
        <w:tab/>
      </w:r>
      <w:r w:rsidR="00EE1886">
        <w:tab/>
      </w:r>
      <w:r w:rsidR="00EE1886">
        <w:tab/>
        <w:t xml:space="preserve">(Инструкция к </w:t>
      </w:r>
      <w:r>
        <w:t>модулю Д</w:t>
      </w:r>
      <w:r w:rsidR="00EE1886">
        <w:t>)</w:t>
      </w:r>
    </w:p>
    <w:p w:rsidR="004D7DE1" w:rsidRDefault="004D7DE1">
      <w:pPr>
        <w:spacing w:after="0" w:line="240" w:lineRule="auto"/>
        <w:contextualSpacing/>
      </w:pPr>
    </w:p>
    <w:p w:rsidR="004D7DE1" w:rsidRDefault="00EE1886">
      <w:pPr>
        <w:spacing w:after="0" w:line="240" w:lineRule="auto"/>
        <w:contextualSpacing/>
        <w:rPr>
          <w:b/>
        </w:rPr>
      </w:pPr>
      <w:r>
        <w:rPr>
          <w:b/>
        </w:rPr>
        <w:t>Результаты работы:</w:t>
      </w:r>
    </w:p>
    <w:p w:rsidR="004D7DE1" w:rsidRDefault="004D7DE1">
      <w:pPr>
        <w:spacing w:after="0" w:line="240" w:lineRule="auto"/>
        <w:contextualSpacing/>
        <w:rPr>
          <w:b/>
        </w:rPr>
      </w:pPr>
    </w:p>
    <w:p w:rsidR="004D7DE1" w:rsidRDefault="00EE1886">
      <w:pPr>
        <w:numPr>
          <w:ilvl w:val="0"/>
          <w:numId w:val="2"/>
        </w:numPr>
        <w:spacing w:after="0" w:line="240" w:lineRule="auto"/>
        <w:contextualSpacing/>
      </w:pPr>
      <w:r>
        <w:rPr>
          <w:lang w:val="en-US"/>
        </w:rPr>
        <w:t>Data</w:t>
      </w:r>
      <w:r w:rsidRPr="00B1636D">
        <w:t>.</w:t>
      </w:r>
      <w:r>
        <w:rPr>
          <w:lang w:val="en-US"/>
        </w:rPr>
        <w:t>zip</w:t>
      </w:r>
      <w:r w:rsidRPr="00B1636D">
        <w:tab/>
      </w:r>
      <w:r w:rsidRPr="00B1636D">
        <w:tab/>
      </w:r>
      <w:r w:rsidRPr="00B1636D">
        <w:tab/>
      </w:r>
      <w:r w:rsidRPr="00B1636D">
        <w:tab/>
        <w:t>(</w:t>
      </w:r>
      <w:r>
        <w:t xml:space="preserve">Результаты </w:t>
      </w:r>
      <w:r w:rsidR="00B1636D">
        <w:t>модуля Д</w:t>
      </w:r>
      <w:r>
        <w:t>)</w:t>
      </w:r>
    </w:p>
    <w:p w:rsidR="004D7DE1" w:rsidRDefault="00EE1886">
      <w:pPr>
        <w:numPr>
          <w:ilvl w:val="0"/>
          <w:numId w:val="2"/>
        </w:numPr>
        <w:spacing w:after="0" w:line="240" w:lineRule="auto"/>
        <w:contextualSpacing/>
      </w:pPr>
      <w:r>
        <w:rPr>
          <w:lang w:val="en-US"/>
        </w:rPr>
        <w:t>Report</w:t>
      </w:r>
      <w:r>
        <w:t>.</w:t>
      </w:r>
      <w:proofErr w:type="spellStart"/>
      <w:r>
        <w:rPr>
          <w:lang w:val="en-US"/>
        </w:rPr>
        <w:t>docx</w:t>
      </w:r>
      <w:proofErr w:type="spellEnd"/>
      <w:r>
        <w:tab/>
      </w:r>
      <w:r>
        <w:tab/>
      </w:r>
      <w:r>
        <w:tab/>
      </w:r>
      <w:r>
        <w:tab/>
        <w:t>(Документация по всей системе)</w:t>
      </w:r>
    </w:p>
    <w:p w:rsidR="004D7DE1" w:rsidRDefault="00EE1886">
      <w:pPr>
        <w:numPr>
          <w:ilvl w:val="0"/>
          <w:numId w:val="2"/>
        </w:numPr>
        <w:spacing w:after="0" w:line="240" w:lineRule="auto"/>
        <w:contextualSpacing/>
      </w:pPr>
      <w:r>
        <w:rPr>
          <w:lang w:val="en-US"/>
        </w:rPr>
        <w:t>Project.pptx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r>
        <w:t>Презентация)</w:t>
      </w:r>
    </w:p>
    <w:p w:rsidR="004D7DE1" w:rsidRDefault="00EE1886">
      <w:pPr>
        <w:numPr>
          <w:ilvl w:val="0"/>
          <w:numId w:val="2"/>
        </w:numPr>
        <w:spacing w:after="0" w:line="240" w:lineRule="auto"/>
        <w:contextualSpacing/>
      </w:pPr>
      <w:r>
        <w:rPr>
          <w:lang w:val="en-US"/>
        </w:rPr>
        <w:t>Readme.txt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r>
        <w:t>Дополнительные комментарии)</w:t>
      </w:r>
    </w:p>
    <w:p w:rsidR="004D7DE1" w:rsidRDefault="004D7DE1">
      <w:pPr>
        <w:spacing w:after="0" w:line="240" w:lineRule="auto"/>
        <w:contextualSpacing/>
      </w:pPr>
    </w:p>
    <w:p w:rsidR="004D7DE1" w:rsidRDefault="00EE1886">
      <w:pPr>
        <w:spacing w:after="0" w:line="240" w:lineRule="auto"/>
        <w:contextualSpacing/>
        <w:rPr>
          <w:b/>
        </w:rPr>
      </w:pPr>
      <w:r>
        <w:rPr>
          <w:b/>
        </w:rPr>
        <w:t>ВВЕДЕНИЕ</w:t>
      </w:r>
    </w:p>
    <w:p w:rsidR="004D7DE1" w:rsidRDefault="004D7DE1">
      <w:pPr>
        <w:spacing w:after="0" w:line="240" w:lineRule="auto"/>
        <w:contextualSpacing/>
        <w:rPr>
          <w:b/>
        </w:rPr>
      </w:pPr>
    </w:p>
    <w:p w:rsidR="004D7DE1" w:rsidRDefault="00EE1886">
      <w:pPr>
        <w:spacing w:after="0" w:line="240" w:lineRule="auto"/>
        <w:contextualSpacing/>
        <w:jc w:val="both"/>
      </w:pPr>
      <w:r>
        <w:rPr>
          <w:b/>
        </w:rPr>
        <w:tab/>
      </w:r>
      <w:r>
        <w:t>В это</w:t>
      </w:r>
      <w:r w:rsidR="00B1636D">
        <w:t>м</w:t>
      </w:r>
      <w:r>
        <w:t xml:space="preserve"> </w:t>
      </w:r>
      <w:r w:rsidR="00B1636D">
        <w:t>модуле</w:t>
      </w:r>
      <w:r>
        <w:t xml:space="preserve"> вы продолжаете работать с программным продуктом, разработанным в предыдуще</w:t>
      </w:r>
      <w:r w:rsidR="00B1636D">
        <w:t>м</w:t>
      </w:r>
      <w:r>
        <w:t xml:space="preserve"> </w:t>
      </w:r>
      <w:r w:rsidR="00B1636D">
        <w:t>модуле</w:t>
      </w:r>
      <w:r>
        <w:t xml:space="preserve">. Вам предстоит объединить отчеты по всем предыдущим </w:t>
      </w:r>
      <w:r w:rsidR="00B1636D">
        <w:t>модулям</w:t>
      </w:r>
      <w:r>
        <w:t xml:space="preserve"> в единый документ и подготовить доклад с презентацией о про</w:t>
      </w:r>
      <w:r>
        <w:t>деланной работе. Какая-либо работа, обусловленная задачами предыдуще</w:t>
      </w:r>
      <w:r w:rsidR="00B1636D">
        <w:t>го</w:t>
      </w:r>
      <w:r>
        <w:t xml:space="preserve"> </w:t>
      </w:r>
      <w:r w:rsidR="00B1636D">
        <w:t>модуля</w:t>
      </w:r>
      <w:r>
        <w:t>, выполненная в ходе текуще</w:t>
      </w:r>
      <w:r w:rsidR="00B1636D">
        <w:t>го</w:t>
      </w:r>
      <w:r>
        <w:t>, оцениваться не будет, поэтому проделывайте её только в случае необходимости.</w:t>
      </w:r>
    </w:p>
    <w:p w:rsidR="004D7DE1" w:rsidRDefault="004D7DE1">
      <w:pPr>
        <w:spacing w:after="0" w:line="240" w:lineRule="auto"/>
        <w:contextualSpacing/>
      </w:pPr>
      <w:bookmarkStart w:id="0" w:name="_GoBack"/>
      <w:bookmarkEnd w:id="0"/>
    </w:p>
    <w:p w:rsidR="004D7DE1" w:rsidRDefault="00EE1886">
      <w:pPr>
        <w:spacing w:after="0" w:line="240" w:lineRule="auto"/>
        <w:contextualSpacing/>
        <w:rPr>
          <w:b/>
        </w:rPr>
      </w:pPr>
      <w:r>
        <w:rPr>
          <w:b/>
        </w:rPr>
        <w:t>ЗАДАНИЕ</w:t>
      </w:r>
    </w:p>
    <w:p w:rsidR="004D7DE1" w:rsidRDefault="004D7DE1">
      <w:pPr>
        <w:spacing w:after="0" w:line="240" w:lineRule="auto"/>
        <w:contextualSpacing/>
        <w:rPr>
          <w:b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4D7DE1" w:rsidTr="004D7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4D7DE1" w:rsidRDefault="00EE1886">
            <w:pPr>
              <w:widowControl w:val="0"/>
              <w:spacing w:after="0"/>
              <w:contextualSpacing/>
              <w:rPr>
                <w:color w:val="FFFFFF"/>
              </w:rPr>
            </w:pPr>
            <w:r>
              <w:rPr>
                <w:color w:val="FFFFFF"/>
              </w:rPr>
              <w:t>5.1 Разработка документации по системе</w:t>
            </w:r>
          </w:p>
        </w:tc>
      </w:tr>
      <w:tr w:rsidR="004D7DE1" w:rsidTr="004D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4D7DE1" w:rsidRDefault="00EE1886">
            <w:pPr>
              <w:widowControl w:val="0"/>
              <w:spacing w:after="0"/>
              <w:rPr>
                <w:b w:val="0"/>
              </w:rPr>
            </w:pPr>
            <w:r>
              <w:rPr>
                <w:b w:val="0"/>
              </w:rPr>
              <w:t xml:space="preserve">В ходе выполнения </w:t>
            </w:r>
            <w:r>
              <w:rPr>
                <w:b w:val="0"/>
              </w:rPr>
              <w:t>конкурсного задания вы создавали отчёты по результатам каждой из сессий. Для выполнения данного задания необходимо создать документацию, охватывающую всю вашу выполненную работу: обоснования выбранных решений и способов их реализации, скриншоты готового ре</w:t>
            </w:r>
            <w:r>
              <w:rPr>
                <w:b w:val="0"/>
              </w:rPr>
              <w:t>шения и всё то, что вы посчитаете нужным указать для ознакомления с вашей работой стороннему пользователю или специалисту.</w:t>
            </w:r>
          </w:p>
        </w:tc>
      </w:tr>
    </w:tbl>
    <w:p w:rsidR="004D7DE1" w:rsidRDefault="004D7DE1">
      <w:pPr>
        <w:spacing w:after="0"/>
        <w:contextualSpacing/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4D7DE1" w:rsidTr="004D7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4D7DE1" w:rsidRDefault="00EE1886">
            <w:pPr>
              <w:widowControl w:val="0"/>
              <w:spacing w:after="0"/>
              <w:contextualSpacing/>
              <w:rPr>
                <w:color w:val="FFFFFF"/>
              </w:rPr>
            </w:pPr>
            <w:r>
              <w:rPr>
                <w:color w:val="FFFFFF"/>
              </w:rPr>
              <w:t>5.2 Презентация результатов работы</w:t>
            </w:r>
          </w:p>
        </w:tc>
      </w:tr>
      <w:tr w:rsidR="004D7DE1" w:rsidTr="004D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4D7DE1" w:rsidRDefault="00EE1886">
            <w:pPr>
              <w:widowControl w:val="0"/>
              <w:spacing w:after="0"/>
              <w:contextualSpacing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Необходимо создать презентацию, охватывающую все результаты выполнения конкурсного задания. В н</w:t>
            </w:r>
            <w:r>
              <w:rPr>
                <w:b w:val="0"/>
                <w:bCs w:val="0"/>
              </w:rPr>
              <w:t xml:space="preserve">ей должно быть указано ёмкое описание результатов работы с обоснованием выбора того или иного решения. Так же в презентации необходимо отразить скриншоты результатов своей работы. Презентация должна быть выполнена в </w:t>
            </w:r>
            <w:r>
              <w:rPr>
                <w:b w:val="0"/>
                <w:bCs w:val="0"/>
              </w:rPr>
              <w:t>формате «</w:t>
            </w:r>
            <w:proofErr w:type="spellStart"/>
            <w:r>
              <w:rPr>
                <w:b w:val="0"/>
                <w:bCs w:val="0"/>
              </w:rPr>
              <w:t>Печа</w:t>
            </w:r>
            <w:proofErr w:type="spellEnd"/>
            <w:r>
              <w:rPr>
                <w:b w:val="0"/>
                <w:bCs w:val="0"/>
              </w:rPr>
              <w:t>-куча»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4D7DE1" w:rsidRDefault="004D7DE1">
      <w:pPr>
        <w:spacing w:after="0"/>
        <w:contextualSpacing/>
      </w:pPr>
    </w:p>
    <w:sectPr w:rsidR="004D7DE1">
      <w:headerReference w:type="default" r:id="rId8"/>
      <w:footerReference w:type="default" r:id="rId9"/>
      <w:pgSz w:w="11906" w:h="16838"/>
      <w:pgMar w:top="766" w:right="849" w:bottom="1194" w:left="1276" w:header="709" w:footer="113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886" w:rsidRDefault="00EE1886">
      <w:pPr>
        <w:spacing w:after="0" w:line="240" w:lineRule="auto"/>
      </w:pPr>
      <w:r>
        <w:separator/>
      </w:r>
    </w:p>
  </w:endnote>
  <w:endnote w:type="continuationSeparator" w:id="0">
    <w:p w:rsidR="00EE1886" w:rsidRDefault="00EE1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DE1" w:rsidRDefault="00EE1886">
    <w:pPr>
      <w:pStyle w:val="aff"/>
      <w:jc w:val="right"/>
    </w:pPr>
    <w:r>
      <w:rPr>
        <w:noProof/>
        <w:lang w:eastAsia="ru-RU"/>
      </w:rPr>
      <w:drawing>
        <wp:anchor distT="0" distB="0" distL="0" distR="0" simplePos="0" relativeHeight="3" behindDoc="1" locked="0" layoutInCell="0" allowOverlap="1">
          <wp:simplePos x="0" y="0"/>
          <wp:positionH relativeFrom="column">
            <wp:posOffset>95885</wp:posOffset>
          </wp:positionH>
          <wp:positionV relativeFrom="paragraph">
            <wp:posOffset>-185420</wp:posOffset>
          </wp:positionV>
          <wp:extent cx="1036955" cy="1132840"/>
          <wp:effectExtent l="0" t="0" r="0" b="0"/>
          <wp:wrapNone/>
          <wp:docPr id="2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1132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4D7DE1" w:rsidRDefault="00EE1886">
    <w:pPr>
      <w:ind w:left="709"/>
      <w:jc w:val="center"/>
      <w:rPr>
        <w:color w:val="000000"/>
        <w:sz w:val="16"/>
        <w:szCs w:val="16"/>
        <w:lang w:val="en-US"/>
      </w:rPr>
    </w:pPr>
    <w:r>
      <w:rPr>
        <w:noProof/>
        <w:color w:val="000000"/>
        <w:sz w:val="16"/>
        <w:szCs w:val="16"/>
        <w:lang w:eastAsia="ru-RU"/>
      </w:rPr>
      <mc:AlternateContent>
        <mc:Choice Requires="wps">
          <w:drawing>
            <wp:anchor distT="0" distB="0" distL="0" distR="0" simplePos="0" relativeHeight="2" behindDoc="1" locked="0" layoutInCell="0" allowOverlap="1" wp14:anchorId="385EAB52">
              <wp:simplePos x="0" y="0"/>
              <wp:positionH relativeFrom="margin">
                <wp:posOffset>1359535</wp:posOffset>
              </wp:positionH>
              <wp:positionV relativeFrom="paragraph">
                <wp:posOffset>9525</wp:posOffset>
              </wp:positionV>
              <wp:extent cx="4846320" cy="191770"/>
              <wp:effectExtent l="0" t="0" r="0" b="0"/>
              <wp:wrapNone/>
              <wp:docPr id="3" name="Прямоугольник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5600" cy="191160"/>
                      </a:xfrm>
                      <a:prstGeom prst="rect">
                        <a:avLst/>
                      </a:prstGeom>
                      <a:solidFill>
                        <a:srgbClr val="174E99"/>
                      </a:solidFill>
                      <a:ln>
                        <a:noFill/>
                      </a:ln>
                      <a:effectLst>
                        <a:outerShdw blurRad="39960" dist="2304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36" path="m0,0l-2147483645,0l-2147483645,-2147483646l0,-2147483646xe" fillcolor="#174e99" stroked="f" style="position:absolute;margin-left:107.05pt;margin-top:0.75pt;width:381.5pt;height:15pt;mso-wrap-style:none;v-text-anchor:middle;mso-position-horizontal-relative:margin" wp14:anchorId="385EAB52">
              <v:fill o:detectmouseclick="t" type="solid" color2="#e8b166"/>
              <v:stroke color="#3465a4" weight="9360" joinstyle="round" endcap="flat"/>
              <v:shadow on="t" obscured="f" color="black"/>
              <w10:wrap type="none"/>
            </v:rect>
          </w:pict>
        </mc:Fallback>
      </mc:AlternateContent>
    </w:r>
  </w:p>
  <w:p w:rsidR="004D7DE1" w:rsidRDefault="004D7DE1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886" w:rsidRDefault="00EE1886">
      <w:pPr>
        <w:spacing w:after="0" w:line="240" w:lineRule="auto"/>
      </w:pPr>
      <w:r>
        <w:separator/>
      </w:r>
    </w:p>
  </w:footnote>
  <w:footnote w:type="continuationSeparator" w:id="0">
    <w:p w:rsidR="00EE1886" w:rsidRDefault="00EE1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8895142"/>
      <w:docPartObj>
        <w:docPartGallery w:val="Page Numbers (Top of Page)"/>
        <w:docPartUnique/>
      </w:docPartObj>
    </w:sdtPr>
    <w:sdtEndPr/>
    <w:sdtContent>
      <w:p w:rsidR="004D7DE1" w:rsidRDefault="00EE1886">
        <w:pPr>
          <w:pStyle w:val="afe"/>
          <w:jc w:val="right"/>
        </w:pPr>
        <w:r>
          <w:rPr>
            <w:lang w:val="en-US"/>
          </w:rPr>
          <w:t xml:space="preserve">                                                                                                                       </w:t>
        </w:r>
      </w:p>
    </w:sdtContent>
  </w:sdt>
  <w:p w:rsidR="004D7DE1" w:rsidRDefault="004D7DE1">
    <w:pPr>
      <w:pStyle w:val="af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E1F49"/>
    <w:multiLevelType w:val="multilevel"/>
    <w:tmpl w:val="D4C4E42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0CB54A8"/>
    <w:multiLevelType w:val="multilevel"/>
    <w:tmpl w:val="FB441DB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AED267A"/>
    <w:multiLevelType w:val="multilevel"/>
    <w:tmpl w:val="B68464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E1"/>
    <w:rsid w:val="004D7DE1"/>
    <w:rsid w:val="00B1636D"/>
    <w:rsid w:val="00EE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CA33"/>
  <w15:docId w15:val="{746115B8-B7A1-4DA9-ABD8-0498F54B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5DC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37F1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F8364D"/>
    <w:pPr>
      <w:keepNext/>
      <w:spacing w:after="0" w:line="240" w:lineRule="auto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102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locked/>
    <w:rsid w:val="00B137F1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F8364D"/>
    <w:rPr>
      <w:rFonts w:ascii="Times New Roman" w:hAnsi="Times New Roman" w:cs="Times New Roman"/>
      <w:sz w:val="20"/>
      <w:szCs w:val="20"/>
      <w:lang w:eastAsia="ru-RU"/>
    </w:rPr>
  </w:style>
  <w:style w:type="character" w:styleId="a3">
    <w:name w:val="annotation reference"/>
    <w:basedOn w:val="a0"/>
    <w:uiPriority w:val="99"/>
    <w:qFormat/>
    <w:rsid w:val="00D965E6"/>
    <w:rPr>
      <w:rFonts w:cs="Times New Roman"/>
      <w:sz w:val="16"/>
      <w:szCs w:val="16"/>
    </w:rPr>
  </w:style>
  <w:style w:type="character" w:customStyle="1" w:styleId="a4">
    <w:name w:val="Текст сноски Знак"/>
    <w:basedOn w:val="a0"/>
    <w:uiPriority w:val="99"/>
    <w:semiHidden/>
    <w:qFormat/>
    <w:locked/>
    <w:rsid w:val="004F269C"/>
    <w:rPr>
      <w:rFonts w:cs="Times New Roman"/>
      <w:sz w:val="20"/>
      <w:szCs w:val="20"/>
    </w:rPr>
  </w:style>
  <w:style w:type="character" w:customStyle="1" w:styleId="a5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basedOn w:val="a0"/>
    <w:uiPriority w:val="99"/>
    <w:semiHidden/>
    <w:qFormat/>
    <w:rsid w:val="004F269C"/>
    <w:rPr>
      <w:rFonts w:cs="Times New Roman"/>
      <w:vertAlign w:val="superscript"/>
    </w:rPr>
  </w:style>
  <w:style w:type="character" w:customStyle="1" w:styleId="-">
    <w:name w:val="Интернет-ссылка"/>
    <w:basedOn w:val="a0"/>
    <w:uiPriority w:val="99"/>
    <w:rsid w:val="00AA2490"/>
    <w:rPr>
      <w:rFonts w:cs="Times New Roman"/>
      <w:color w:val="0000FF"/>
      <w:u w:val="single"/>
    </w:rPr>
  </w:style>
  <w:style w:type="character" w:customStyle="1" w:styleId="a6">
    <w:name w:val="Текст выноски Знак"/>
    <w:basedOn w:val="a0"/>
    <w:uiPriority w:val="99"/>
    <w:semiHidden/>
    <w:qFormat/>
    <w:locked/>
    <w:rsid w:val="00AA2490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uiPriority w:val="99"/>
    <w:qFormat/>
    <w:rsid w:val="00BD08D8"/>
    <w:rPr>
      <w:rFonts w:cs="Times New Roman"/>
    </w:rPr>
  </w:style>
  <w:style w:type="character" w:customStyle="1" w:styleId="a7">
    <w:name w:val="Подзаголовок Знак"/>
    <w:basedOn w:val="a0"/>
    <w:qFormat/>
    <w:locked/>
    <w:rsid w:val="00BD08D8"/>
    <w:rPr>
      <w:rFonts w:ascii="Cambria" w:hAnsi="Cambria" w:cs="Times New Roman"/>
      <w:b/>
      <w:bCs/>
      <w:i/>
      <w:iCs/>
      <w:color w:val="4F81BD"/>
      <w:spacing w:val="15"/>
      <w:sz w:val="26"/>
      <w:szCs w:val="26"/>
      <w:lang w:eastAsia="ru-RU"/>
    </w:rPr>
  </w:style>
  <w:style w:type="character" w:customStyle="1" w:styleId="a8">
    <w:name w:val="Верхний колонтитул Знак"/>
    <w:basedOn w:val="a0"/>
    <w:uiPriority w:val="99"/>
    <w:qFormat/>
    <w:locked/>
    <w:rsid w:val="00444255"/>
    <w:rPr>
      <w:rFonts w:cs="Times New Roman"/>
    </w:rPr>
  </w:style>
  <w:style w:type="character" w:customStyle="1" w:styleId="a9">
    <w:name w:val="Нижний колонтитул Знак"/>
    <w:basedOn w:val="a0"/>
    <w:uiPriority w:val="99"/>
    <w:qFormat/>
    <w:locked/>
    <w:rsid w:val="00444255"/>
    <w:rPr>
      <w:rFonts w:cs="Times New Roman"/>
    </w:rPr>
  </w:style>
  <w:style w:type="character" w:styleId="aa">
    <w:name w:val="page number"/>
    <w:basedOn w:val="a0"/>
    <w:qFormat/>
    <w:rsid w:val="008136A4"/>
  </w:style>
  <w:style w:type="character" w:customStyle="1" w:styleId="ab">
    <w:name w:val="Основной текст Знак"/>
    <w:basedOn w:val="a0"/>
    <w:qFormat/>
    <w:rsid w:val="008136A4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DFN">
    <w:name w:val="DFN"/>
    <w:qFormat/>
    <w:rsid w:val="008136A4"/>
    <w:rPr>
      <w:b/>
      <w:bCs/>
    </w:rPr>
  </w:style>
  <w:style w:type="character" w:customStyle="1" w:styleId="ac">
    <w:name w:val="Заголовок Знак"/>
    <w:basedOn w:val="a0"/>
    <w:qFormat/>
    <w:rsid w:val="008136A4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character" w:customStyle="1" w:styleId="ad">
    <w:name w:val="Текст концевой сноски Знак"/>
    <w:basedOn w:val="a0"/>
    <w:uiPriority w:val="99"/>
    <w:qFormat/>
    <w:rsid w:val="00E016B5"/>
    <w:rPr>
      <w:rFonts w:ascii="Times New Roman" w:eastAsia="Times New Roman" w:hAnsi="Times New Roman"/>
      <w:sz w:val="24"/>
      <w:szCs w:val="24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unhideWhenUsed/>
    <w:qFormat/>
    <w:rsid w:val="00E016B5"/>
    <w:rPr>
      <w:vertAlign w:val="superscript"/>
    </w:rPr>
  </w:style>
  <w:style w:type="character" w:customStyle="1" w:styleId="30">
    <w:name w:val="Заголовок 3 Знак"/>
    <w:basedOn w:val="a0"/>
    <w:link w:val="3"/>
    <w:qFormat/>
    <w:rsid w:val="00102B83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apple-converted-space">
    <w:name w:val="apple-converted-space"/>
    <w:basedOn w:val="a0"/>
    <w:qFormat/>
    <w:rsid w:val="0045107A"/>
  </w:style>
  <w:style w:type="character" w:customStyle="1" w:styleId="af">
    <w:name w:val="Текст примечания Знак"/>
    <w:basedOn w:val="a0"/>
    <w:uiPriority w:val="99"/>
    <w:semiHidden/>
    <w:qFormat/>
    <w:rsid w:val="00AD7C32"/>
    <w:rPr>
      <w:sz w:val="20"/>
      <w:szCs w:val="20"/>
      <w:lang w:eastAsia="en-US"/>
    </w:rPr>
  </w:style>
  <w:style w:type="character" w:customStyle="1" w:styleId="af0">
    <w:name w:val="Тема примечания Знак"/>
    <w:basedOn w:val="af"/>
    <w:uiPriority w:val="99"/>
    <w:semiHidden/>
    <w:qFormat/>
    <w:rsid w:val="00AD7C32"/>
    <w:rPr>
      <w:b/>
      <w:bCs/>
      <w:sz w:val="20"/>
      <w:szCs w:val="20"/>
      <w:lang w:eastAsia="en-US"/>
    </w:rPr>
  </w:style>
  <w:style w:type="character" w:styleId="af1">
    <w:name w:val="Strong"/>
    <w:basedOn w:val="a0"/>
    <w:uiPriority w:val="22"/>
    <w:qFormat/>
    <w:locked/>
    <w:rsid w:val="00985742"/>
    <w:rPr>
      <w:b/>
      <w:bCs/>
    </w:rPr>
  </w:style>
  <w:style w:type="character" w:customStyle="1" w:styleId="af2">
    <w:name w:val="Без интервала Знак"/>
    <w:basedOn w:val="a0"/>
    <w:uiPriority w:val="1"/>
    <w:qFormat/>
    <w:rsid w:val="00DD16A2"/>
    <w:rPr>
      <w:rFonts w:asciiTheme="minorHAnsi" w:eastAsiaTheme="minorEastAsia" w:hAnsiTheme="minorHAnsi" w:cstheme="minorBidi"/>
    </w:rPr>
  </w:style>
  <w:style w:type="character" w:customStyle="1" w:styleId="af3">
    <w:name w:val="Абзац списка Знак"/>
    <w:uiPriority w:val="34"/>
    <w:qFormat/>
    <w:rsid w:val="00837F34"/>
    <w:rPr>
      <w:lang w:eastAsia="en-US"/>
    </w:rPr>
  </w:style>
  <w:style w:type="paragraph" w:styleId="af4">
    <w:name w:val="Title"/>
    <w:basedOn w:val="a"/>
    <w:next w:val="af5"/>
    <w:qFormat/>
    <w:locked/>
    <w:rsid w:val="008136A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f5">
    <w:name w:val="Body Text"/>
    <w:basedOn w:val="a"/>
    <w:rsid w:val="008136A4"/>
    <w:pPr>
      <w:spacing w:before="240" w:after="0" w:line="240" w:lineRule="auto"/>
      <w:ind w:left="1701"/>
      <w:jc w:val="center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paragraph" w:styleId="af6">
    <w:name w:val="List"/>
    <w:basedOn w:val="af5"/>
  </w:style>
  <w:style w:type="paragraph" w:styleId="af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Arial"/>
    </w:rPr>
  </w:style>
  <w:style w:type="paragraph" w:styleId="af9">
    <w:name w:val="List Paragraph"/>
    <w:basedOn w:val="a"/>
    <w:uiPriority w:val="34"/>
    <w:qFormat/>
    <w:rsid w:val="00EE6445"/>
    <w:pPr>
      <w:ind w:left="720"/>
      <w:contextualSpacing/>
    </w:pPr>
  </w:style>
  <w:style w:type="paragraph" w:customStyle="1" w:styleId="11">
    <w:name w:val="Абзац списка1"/>
    <w:basedOn w:val="a"/>
    <w:uiPriority w:val="99"/>
    <w:qFormat/>
    <w:rsid w:val="00D12B32"/>
    <w:pPr>
      <w:ind w:left="720"/>
    </w:pPr>
    <w:rPr>
      <w:rFonts w:eastAsia="Times New Roman"/>
      <w:lang w:eastAsia="ru-RU"/>
    </w:rPr>
  </w:style>
  <w:style w:type="paragraph" w:styleId="afa">
    <w:name w:val="footnote text"/>
    <w:basedOn w:val="a"/>
    <w:uiPriority w:val="99"/>
    <w:semiHidden/>
    <w:rsid w:val="004F269C"/>
    <w:pPr>
      <w:spacing w:after="0" w:line="240" w:lineRule="auto"/>
    </w:pPr>
    <w:rPr>
      <w:sz w:val="20"/>
      <w:szCs w:val="20"/>
    </w:rPr>
  </w:style>
  <w:style w:type="paragraph" w:styleId="afb">
    <w:name w:val="Balloon Text"/>
    <w:basedOn w:val="a"/>
    <w:uiPriority w:val="99"/>
    <w:semiHidden/>
    <w:qFormat/>
    <w:rsid w:val="00AA249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Subtitle"/>
    <w:basedOn w:val="2"/>
    <w:next w:val="a"/>
    <w:qFormat/>
    <w:rsid w:val="00BD08D8"/>
    <w:pPr>
      <w:keepLines/>
      <w:spacing w:before="200"/>
    </w:pPr>
    <w:rPr>
      <w:rFonts w:ascii="Cambria" w:hAnsi="Cambria"/>
      <w:b/>
      <w:bCs/>
      <w:i/>
      <w:iCs/>
      <w:color w:val="4F81BD"/>
      <w:spacing w:val="15"/>
      <w:sz w:val="24"/>
      <w:szCs w:val="26"/>
    </w:rPr>
  </w:style>
  <w:style w:type="paragraph" w:customStyle="1" w:styleId="afd">
    <w:name w:val="Верхний и нижний колонтитулы"/>
    <w:basedOn w:val="a"/>
    <w:qFormat/>
  </w:style>
  <w:style w:type="paragraph" w:styleId="afe">
    <w:name w:val="header"/>
    <w:basedOn w:val="a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paragraph" w:styleId="aff">
    <w:name w:val="footer"/>
    <w:basedOn w:val="a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-1">
    <w:name w:val="Название-1"/>
    <w:basedOn w:val="af4"/>
    <w:next w:val="a"/>
    <w:qFormat/>
    <w:rsid w:val="008136A4"/>
    <w:pPr>
      <w:pBdr>
        <w:bottom w:val="nil"/>
      </w:pBdr>
      <w:spacing w:before="120" w:after="120"/>
      <w:ind w:left="1701"/>
      <w:jc w:val="center"/>
    </w:pPr>
    <w:rPr>
      <w:rFonts w:ascii="Arial" w:eastAsia="Times New Roman" w:hAnsi="Arial" w:cs="Arial"/>
      <w:b/>
      <w:bCs/>
      <w:caps/>
      <w:color w:val="auto"/>
      <w:spacing w:val="0"/>
      <w:kern w:val="0"/>
      <w:sz w:val="22"/>
      <w:szCs w:val="22"/>
      <w:lang w:eastAsia="ru-RU"/>
    </w:rPr>
  </w:style>
  <w:style w:type="paragraph" w:customStyle="1" w:styleId="aff0">
    <w:name w:val="Простой"/>
    <w:basedOn w:val="a"/>
    <w:qFormat/>
    <w:rsid w:val="008136A4"/>
    <w:pPr>
      <w:spacing w:after="0" w:line="240" w:lineRule="auto"/>
    </w:pPr>
    <w:rPr>
      <w:rFonts w:ascii="Arial" w:eastAsia="Times New Roman" w:hAnsi="Arial" w:cs="Arial"/>
      <w:spacing w:val="-5"/>
      <w:sz w:val="20"/>
      <w:szCs w:val="20"/>
    </w:rPr>
  </w:style>
  <w:style w:type="paragraph" w:styleId="aff1">
    <w:name w:val="TOC Heading"/>
    <w:basedOn w:val="1"/>
    <w:next w:val="a"/>
    <w:uiPriority w:val="39"/>
    <w:semiHidden/>
    <w:unhideWhenUsed/>
    <w:qFormat/>
    <w:rsid w:val="00F52438"/>
    <w:pPr>
      <w:spacing w:line="276" w:lineRule="auto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locked/>
    <w:rsid w:val="00F52438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F52438"/>
    <w:pPr>
      <w:spacing w:after="100"/>
      <w:ind w:left="220"/>
    </w:pPr>
  </w:style>
  <w:style w:type="paragraph" w:styleId="aff2">
    <w:name w:val="endnote text"/>
    <w:basedOn w:val="a"/>
    <w:uiPriority w:val="99"/>
    <w:unhideWhenUsed/>
    <w:rsid w:val="00E016B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3">
    <w:name w:val="Normal (Web)"/>
    <w:basedOn w:val="a"/>
    <w:uiPriority w:val="99"/>
    <w:semiHidden/>
    <w:unhideWhenUsed/>
    <w:qFormat/>
    <w:rsid w:val="00115EF4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4">
    <w:name w:val="annotation text"/>
    <w:basedOn w:val="a"/>
    <w:uiPriority w:val="99"/>
    <w:semiHidden/>
    <w:unhideWhenUsed/>
    <w:qFormat/>
    <w:rsid w:val="00AD7C32"/>
    <w:pPr>
      <w:spacing w:line="240" w:lineRule="auto"/>
    </w:pPr>
    <w:rPr>
      <w:sz w:val="20"/>
      <w:szCs w:val="20"/>
    </w:rPr>
  </w:style>
  <w:style w:type="paragraph" w:styleId="aff5">
    <w:name w:val="annotation subject"/>
    <w:basedOn w:val="aff4"/>
    <w:next w:val="aff4"/>
    <w:uiPriority w:val="99"/>
    <w:semiHidden/>
    <w:unhideWhenUsed/>
    <w:qFormat/>
    <w:rsid w:val="00AD7C32"/>
    <w:rPr>
      <w:b/>
      <w:bCs/>
    </w:rPr>
  </w:style>
  <w:style w:type="paragraph" w:styleId="aff6">
    <w:name w:val="Revision"/>
    <w:uiPriority w:val="99"/>
    <w:semiHidden/>
    <w:qFormat/>
    <w:rsid w:val="00AF1556"/>
    <w:rPr>
      <w:lang w:eastAsia="en-US"/>
    </w:rPr>
  </w:style>
  <w:style w:type="paragraph" w:styleId="aff7">
    <w:name w:val="No Spacing"/>
    <w:uiPriority w:val="1"/>
    <w:qFormat/>
    <w:rsid w:val="00DD16A2"/>
    <w:rPr>
      <w:rFonts w:asciiTheme="minorHAnsi" w:eastAsiaTheme="minorEastAsia" w:hAnsiTheme="minorHAnsi" w:cstheme="minorBidi"/>
    </w:rPr>
  </w:style>
  <w:style w:type="numbering" w:customStyle="1" w:styleId="22">
    <w:name w:val="Импортированный стиль 2"/>
    <w:qFormat/>
    <w:rsid w:val="00915F9A"/>
  </w:style>
  <w:style w:type="table" w:styleId="aff8">
    <w:name w:val="Table Grid"/>
    <w:basedOn w:val="a1"/>
    <w:uiPriority w:val="59"/>
    <w:rsid w:val="00EE644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">
    <w:name w:val="WSI - Table"/>
    <w:basedOn w:val="a1"/>
    <w:uiPriority w:val="99"/>
    <w:rsid w:val="00915F9A"/>
    <w:rPr>
      <w:color w:val="000000"/>
      <w:sz w:val="20"/>
      <w:lang w:val="en-GB" w:eastAsia="en-US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afterLines="0" w:after="0"/>
      </w:pPr>
      <w:rPr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table" w:customStyle="1" w:styleId="-451">
    <w:name w:val="Таблица-сетка 4 — акцент 51"/>
    <w:basedOn w:val="a1"/>
    <w:uiPriority w:val="49"/>
    <w:rsid w:val="008A4A1E"/>
    <w:rPr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8A4A1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2B42BB-5598-4685-A648-562FA22D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226</Words>
  <Characters>1291</Characters>
  <Application>Microsoft Office Word</Application>
  <DocSecurity>0</DocSecurity>
  <Lines>10</Lines>
  <Paragraphs>3</Paragraphs>
  <ScaleCrop>false</ScaleCrop>
  <Company>WS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cp:lastModifiedBy>Смирнов Евгений Михайлович</cp:lastModifiedBy>
  <cp:revision>5</cp:revision>
  <cp:lastPrinted>2019-04-03T04:18:00Z</cp:lastPrinted>
  <dcterms:created xsi:type="dcterms:W3CDTF">2019-05-16T18:45:00Z</dcterms:created>
  <dcterms:modified xsi:type="dcterms:W3CDTF">2024-02-20T08:40:00Z</dcterms:modified>
  <dc:language>ru-RU</dc:language>
</cp:coreProperties>
</file>