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4"/>
        </w:rPr>
      </w:pPr>
    </w:p>
    <w:p>
      <w:pPr>
        <w:tabs>
          <w:tab w:pos="5605" w:val="left" w:leader="none"/>
        </w:tabs>
        <w:spacing w:before="39"/>
        <w:ind w:left="242" w:right="0" w:firstLine="0"/>
        <w:jc w:val="left"/>
        <w:rPr>
          <w:rFonts w:ascii="Arial"/>
          <w:b/>
          <w:sz w:val="35"/>
        </w:rPr>
      </w:pPr>
      <w:r>
        <w:rPr/>
        <w:pict>
          <v:shape style="position:absolute;margin-left:206.505005pt;margin-top:-10.600194pt;width:117.4pt;height:34.85pt;mso-position-horizontal-relative:page;mso-position-vertical-relative:paragraph;z-index:-15878656" id="docshape1" coordorigin="4130,-212" coordsize="2348,697" path="m6385,-212l4194,-103,4134,-59,4130,-33,4153,421,4159,447,4175,468,4197,481,4223,485,6414,376,6440,369,6461,354,6474,332,6478,305,6455,-148,6449,-174,6433,-195,6411,-208,6385,-212xe" filled="true" fillcolor="#efb61c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7.272797pt;margin-top:.545686pt;width:96.05pt;height:15pt;mso-position-horizontal-relative:page;mso-position-vertical-relative:paragraph;z-index:-15876608;rotation:358" type="#_x0000_t136" fillcolor="#ffffff" stroked="f">
            <o:extrusion v:ext="view" autorotationcenter="t"/>
            <v:textpath style="font-family:&quot;Arial&quot;;font-size:15pt;v-text-kern:t;mso-text-shadow:auto;font-weight:bold" string="YOU SHOULD"/>
            <w10:wrap type="none"/>
          </v:shape>
        </w:pict>
      </w:r>
      <w:r>
        <w:rPr>
          <w:rFonts w:ascii="Arial"/>
          <w:b/>
          <w:color w:val="58585B"/>
          <w:sz w:val="35"/>
        </w:rPr>
        <w:t>6</w:t>
      </w:r>
      <w:r>
        <w:rPr>
          <w:rFonts w:ascii="Arial"/>
          <w:b/>
          <w:color w:val="58585B"/>
          <w:spacing w:val="-12"/>
          <w:sz w:val="35"/>
        </w:rPr>
        <w:t> </w:t>
      </w:r>
      <w:r>
        <w:rPr>
          <w:rFonts w:ascii="Arial"/>
          <w:b/>
          <w:color w:val="58585B"/>
          <w:sz w:val="35"/>
        </w:rPr>
        <w:t>REASONS</w:t>
      </w:r>
      <w:r>
        <w:rPr>
          <w:rFonts w:ascii="Arial"/>
          <w:b/>
          <w:color w:val="58585B"/>
          <w:spacing w:val="-11"/>
          <w:sz w:val="35"/>
        </w:rPr>
        <w:t> </w:t>
      </w:r>
      <w:r>
        <w:rPr>
          <w:rFonts w:ascii="Arial"/>
          <w:b/>
          <w:color w:val="58585B"/>
          <w:sz w:val="35"/>
        </w:rPr>
        <w:t>WHY</w:t>
        <w:tab/>
      </w:r>
      <w:r>
        <w:rPr>
          <w:rFonts w:ascii="Arial"/>
          <w:b/>
          <w:color w:val="58585B"/>
          <w:w w:val="95"/>
          <w:sz w:val="35"/>
        </w:rPr>
        <w:t>SEND</w:t>
      </w:r>
      <w:r>
        <w:rPr>
          <w:rFonts w:ascii="Arial"/>
          <w:b/>
          <w:color w:val="58585B"/>
          <w:spacing w:val="17"/>
          <w:w w:val="95"/>
          <w:sz w:val="35"/>
        </w:rPr>
        <w:t> </w:t>
      </w:r>
      <w:r>
        <w:rPr>
          <w:rFonts w:ascii="Arial"/>
          <w:b/>
          <w:color w:val="58585B"/>
          <w:w w:val="95"/>
          <w:sz w:val="35"/>
        </w:rPr>
        <w:t>YOUR</w:t>
      </w:r>
      <w:r>
        <w:rPr>
          <w:rFonts w:ascii="Arial"/>
          <w:b/>
          <w:color w:val="58585B"/>
          <w:spacing w:val="16"/>
          <w:w w:val="95"/>
          <w:sz w:val="35"/>
        </w:rPr>
        <w:t> </w:t>
      </w:r>
      <w:r>
        <w:rPr>
          <w:rFonts w:ascii="Arial"/>
          <w:b/>
          <w:color w:val="58585B"/>
          <w:w w:val="95"/>
          <w:sz w:val="35"/>
        </w:rPr>
        <w:t>INCREDIBLY</w:t>
      </w:r>
    </w:p>
    <w:p>
      <w:pPr>
        <w:spacing w:before="67"/>
        <w:ind w:left="242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58585B"/>
          <w:w w:val="95"/>
          <w:sz w:val="32"/>
        </w:rPr>
        <w:t>HARD-WORKING,</w:t>
      </w:r>
      <w:r>
        <w:rPr>
          <w:rFonts w:ascii="Arial"/>
          <w:b/>
          <w:color w:val="58585B"/>
          <w:spacing w:val="47"/>
          <w:w w:val="95"/>
          <w:sz w:val="32"/>
        </w:rPr>
        <w:t> </w:t>
      </w:r>
      <w:r>
        <w:rPr>
          <w:rFonts w:ascii="Arial"/>
          <w:b/>
          <w:color w:val="58585B"/>
          <w:w w:val="95"/>
          <w:sz w:val="32"/>
        </w:rPr>
        <w:t>DESERVING</w:t>
      </w:r>
      <w:r>
        <w:rPr>
          <w:rFonts w:ascii="Arial"/>
          <w:b/>
          <w:color w:val="58585B"/>
          <w:spacing w:val="47"/>
          <w:w w:val="95"/>
          <w:sz w:val="32"/>
        </w:rPr>
        <w:t> </w:t>
      </w:r>
      <w:r>
        <w:rPr>
          <w:rFonts w:ascii="Arial"/>
          <w:b/>
          <w:color w:val="58585B"/>
          <w:w w:val="95"/>
          <w:sz w:val="32"/>
        </w:rPr>
        <w:t>EMPLOYEE</w:t>
      </w:r>
      <w:r>
        <w:rPr>
          <w:rFonts w:ascii="Arial"/>
          <w:b/>
          <w:color w:val="58585B"/>
          <w:spacing w:val="47"/>
          <w:w w:val="95"/>
          <w:sz w:val="32"/>
        </w:rPr>
        <w:t> </w:t>
      </w:r>
      <w:r>
        <w:rPr>
          <w:rFonts w:ascii="Arial"/>
          <w:b/>
          <w:color w:val="58585B"/>
          <w:w w:val="95"/>
          <w:sz w:val="32"/>
        </w:rPr>
        <w:t>TO</w:t>
      </w:r>
      <w:r>
        <w:rPr>
          <w:rFonts w:ascii="Arial"/>
          <w:b/>
          <w:color w:val="58585B"/>
          <w:spacing w:val="47"/>
          <w:w w:val="95"/>
          <w:sz w:val="32"/>
        </w:rPr>
        <w:t> </w:t>
      </w:r>
      <w:r>
        <w:rPr>
          <w:rFonts w:ascii="Arial"/>
          <w:b/>
          <w:color w:val="58585B"/>
          <w:w w:val="95"/>
          <w:sz w:val="32"/>
        </w:rPr>
        <w:t>SMASHINGCONF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11930" w:h="16850"/>
          <w:pgMar w:top="0" w:bottom="0" w:left="960" w:right="380"/>
        </w:sectPr>
      </w:pPr>
    </w:p>
    <w:p>
      <w:pPr>
        <w:pStyle w:val="BodyText"/>
        <w:spacing w:before="11"/>
        <w:rPr>
          <w:rFonts w:ascii="Arial"/>
          <w:b/>
          <w:sz w:val="17"/>
        </w:rPr>
      </w:pPr>
      <w:r>
        <w:rPr/>
        <w:pict>
          <v:group style="position:absolute;margin-left:0pt;margin-top:0pt;width:595.3pt;height:188.15pt;mso-position-horizontal-relative:page;mso-position-vertical-relative:page;z-index:-15881728" id="docshapegroup2" coordorigin="0,0" coordsize="11906,3763">
            <v:rect style="position:absolute;left:0;top:3642;width:11906;height:121" id="docshape3" filled="true" fillcolor="#414042" stroked="false">
              <v:fill opacity="9830f" type="solid"/>
            </v:rect>
            <v:shape style="position:absolute;left:0;top:0;width:11906;height:3650" type="#_x0000_t75" id="docshape4" stroked="false">
              <v:imagedata r:id="rId5" o:title=""/>
            </v:shape>
            <w10:wrap type="none"/>
          </v:group>
        </w:pict>
      </w:r>
      <w:r>
        <w:rPr/>
        <w:pict>
          <v:group style="position:absolute;margin-left:-.75650pt;margin-top:300.54599pt;width:94.65pt;height:264.9pt;mso-position-horizontal-relative:page;mso-position-vertical-relative:page;z-index:-15881216" id="docshapegroup5" coordorigin="-15,6011" coordsize="1893,5298">
            <v:shape style="position:absolute;left:1202;top:6010;width:675;height:4245" id="docshape6" coordorigin="1203,6011" coordsize="675,4245" path="m1878,9918l1869,9841,1843,9770,1803,9707,1751,9655,1689,9615,1618,9590,1540,9581,1463,9590,1392,9615,1329,9655,1277,9707,1237,9770,1212,9841,1203,9918,1211,9994,1236,10064,1274,10126,1324,10178,1385,10218,1454,10244,1529,10255,1557,10255,1578,10254,1607,10249,1623,10245,1651,10237,1714,10208,1768,10167,1814,10116,1848,10056,1870,9990,1878,9918xm1878,6348l1869,6271,1843,6200,1803,6137,1751,6085,1689,6045,1618,6020,1540,6011,1463,6020,1392,6045,1329,6085,1277,6137,1237,6200,1212,6271,1203,6348,1211,6424,1236,6494,1274,6556,1324,6608,1385,6648,1454,6674,1529,6685,1557,6685,1578,6684,1607,6679,1623,6675,1651,6667,1714,6638,1768,6597,1814,6546,1848,6486,1870,6420,1878,6348xe" filled="true" fillcolor="#27c1eb" stroked="false">
              <v:path arrowok="t"/>
              <v:fill type="solid"/>
            </v:shape>
            <v:shape style="position:absolute;left:0;top:6509;width:1512;height:4784" id="docshape7" coordorigin="0,6509" coordsize="1512,4784" path="m0,6509l1081,7590,1511,8519,1146,9599,0,11293e" filled="false" stroked="true" strokeweight="1.513pt" strokecolor="#27c1eb">
              <v:path arrowok="t"/>
              <v:stroke dashstyle="dot"/>
            </v:shape>
            <w10:wrap type="none"/>
          </v:group>
        </w:pict>
      </w:r>
      <w:r>
        <w:rPr/>
        <w:pict>
          <v:shape style="position:absolute;margin-left:.0pt;margin-top:785.999634pt;width:166.65pt;height:55.9pt;mso-position-horizontal-relative:page;mso-position-vertical-relative:page;z-index:15733248" id="docshape8" coordorigin="0,15720" coordsize="3333,1118" path="m0,15892l820,15720,1677,15740,2477,16152,3332,16838e" filled="false" stroked="true" strokeweight="1.513pt" strokecolor="#27c1eb">
            <v:path arrowok="t"/>
            <v:stroke dashstyle="dot"/>
            <w10:wrap type="none"/>
          </v:shape>
        </w:pict>
      </w:r>
    </w:p>
    <w:p>
      <w:pPr>
        <w:pStyle w:val="Heading1"/>
        <w:spacing w:line="151" w:lineRule="exact"/>
        <w:ind w:left="1188"/>
      </w:pPr>
      <w:r>
        <w:rPr>
          <w:color w:val="27C1EB"/>
          <w:w w:val="95"/>
        </w:rPr>
        <w:t>STAY</w:t>
      </w:r>
      <w:r>
        <w:rPr>
          <w:color w:val="27C1EB"/>
          <w:spacing w:val="2"/>
          <w:w w:val="95"/>
        </w:rPr>
        <w:t> </w:t>
      </w:r>
      <w:r>
        <w:rPr>
          <w:color w:val="27C1EB"/>
          <w:w w:val="95"/>
        </w:rPr>
        <w:t>AHEAD</w:t>
      </w:r>
      <w:r>
        <w:rPr>
          <w:color w:val="27C1EB"/>
          <w:spacing w:val="2"/>
          <w:w w:val="95"/>
        </w:rPr>
        <w:t> </w:t>
      </w:r>
      <w:r>
        <w:rPr>
          <w:color w:val="27C1EB"/>
          <w:w w:val="95"/>
        </w:rPr>
        <w:t>OF</w:t>
      </w:r>
      <w:r>
        <w:rPr>
          <w:color w:val="27C1EB"/>
          <w:spacing w:val="3"/>
          <w:w w:val="95"/>
        </w:rPr>
        <w:t> </w:t>
      </w:r>
      <w:r>
        <w:rPr>
          <w:color w:val="27C1EB"/>
          <w:w w:val="95"/>
        </w:rPr>
        <w:t>THE</w:t>
      </w:r>
      <w:r>
        <w:rPr>
          <w:color w:val="27C1EB"/>
          <w:spacing w:val="2"/>
          <w:w w:val="95"/>
        </w:rPr>
        <w:t> </w:t>
      </w:r>
      <w:r>
        <w:rPr>
          <w:color w:val="27C1EB"/>
          <w:w w:val="95"/>
        </w:rPr>
        <w:t>CURVE</w:t>
      </w:r>
    </w:p>
    <w:p>
      <w:pPr>
        <w:pStyle w:val="ListParagraph"/>
        <w:numPr>
          <w:ilvl w:val="0"/>
          <w:numId w:val="1"/>
        </w:numPr>
        <w:tabs>
          <w:tab w:pos="1188" w:val="left" w:leader="none"/>
          <w:tab w:pos="1189" w:val="left" w:leader="none"/>
        </w:tabs>
        <w:spacing w:line="450" w:lineRule="exact" w:before="0" w:after="0"/>
        <w:ind w:left="1188" w:right="0" w:hanging="746"/>
        <w:jc w:val="left"/>
        <w:rPr>
          <w:sz w:val="21"/>
        </w:rPr>
      </w:pPr>
      <w:r>
        <w:rPr>
          <w:color w:val="424042"/>
          <w:w w:val="95"/>
          <w:sz w:val="21"/>
        </w:rPr>
        <w:t>When</w:t>
      </w:r>
      <w:r>
        <w:rPr>
          <w:color w:val="424042"/>
          <w:spacing w:val="9"/>
          <w:w w:val="95"/>
          <w:sz w:val="21"/>
        </w:rPr>
        <w:t> </w:t>
      </w:r>
      <w:r>
        <w:rPr>
          <w:color w:val="424042"/>
          <w:w w:val="95"/>
          <w:sz w:val="21"/>
        </w:rPr>
        <w:t>it</w:t>
      </w:r>
      <w:r>
        <w:rPr>
          <w:color w:val="424042"/>
          <w:spacing w:val="10"/>
          <w:w w:val="95"/>
          <w:sz w:val="21"/>
        </w:rPr>
        <w:t> </w:t>
      </w:r>
      <w:r>
        <w:rPr>
          <w:color w:val="424042"/>
          <w:w w:val="95"/>
          <w:sz w:val="21"/>
        </w:rPr>
        <w:t>comes</w:t>
      </w:r>
      <w:r>
        <w:rPr>
          <w:color w:val="424042"/>
          <w:spacing w:val="9"/>
          <w:w w:val="95"/>
          <w:sz w:val="21"/>
        </w:rPr>
        <w:t> </w:t>
      </w:r>
      <w:r>
        <w:rPr>
          <w:color w:val="424042"/>
          <w:w w:val="95"/>
          <w:sz w:val="21"/>
        </w:rPr>
        <w:t>to</w:t>
      </w:r>
      <w:r>
        <w:rPr>
          <w:color w:val="424042"/>
          <w:spacing w:val="10"/>
          <w:w w:val="95"/>
          <w:sz w:val="21"/>
        </w:rPr>
        <w:t> </w:t>
      </w:r>
      <w:r>
        <w:rPr>
          <w:color w:val="424042"/>
          <w:w w:val="95"/>
          <w:sz w:val="21"/>
        </w:rPr>
        <w:t>digital</w:t>
      </w:r>
      <w:r>
        <w:rPr>
          <w:color w:val="424042"/>
          <w:spacing w:val="9"/>
          <w:w w:val="95"/>
          <w:sz w:val="21"/>
        </w:rPr>
        <w:t> </w:t>
      </w:r>
      <w:r>
        <w:rPr>
          <w:color w:val="424042"/>
          <w:w w:val="95"/>
          <w:sz w:val="21"/>
        </w:rPr>
        <w:t>experiences,</w:t>
      </w:r>
    </w:p>
    <w:p>
      <w:pPr>
        <w:pStyle w:val="BodyText"/>
        <w:spacing w:line="276" w:lineRule="auto" w:before="25"/>
        <w:ind w:left="1188" w:right="178"/>
      </w:pPr>
      <w:r>
        <w:rPr>
          <w:color w:val="424042"/>
        </w:rPr>
        <w:t>we often compare it to swimming</w:t>
      </w:r>
      <w:r>
        <w:rPr>
          <w:color w:val="424042"/>
          <w:spacing w:val="1"/>
        </w:rPr>
        <w:t> </w:t>
      </w:r>
      <w:r>
        <w:rPr>
          <w:color w:val="424042"/>
          <w:w w:val="95"/>
        </w:rPr>
        <w:t>upstream. If you stop swimming you</w:t>
      </w:r>
      <w:r>
        <w:rPr>
          <w:color w:val="424042"/>
          <w:spacing w:val="1"/>
          <w:w w:val="95"/>
        </w:rPr>
        <w:t> </w:t>
      </w:r>
      <w:r>
        <w:rPr>
          <w:color w:val="424042"/>
          <w:w w:val="95"/>
        </w:rPr>
        <w:t>don’t stand still, instead you get swept</w:t>
      </w:r>
      <w:r>
        <w:rPr>
          <w:color w:val="424042"/>
          <w:spacing w:val="1"/>
          <w:w w:val="95"/>
        </w:rPr>
        <w:t> </w:t>
      </w:r>
      <w:r>
        <w:rPr>
          <w:color w:val="424042"/>
          <w:w w:val="95"/>
        </w:rPr>
        <w:t>backward. Our digital channels will</w:t>
      </w:r>
      <w:r>
        <w:rPr>
          <w:color w:val="424042"/>
          <w:spacing w:val="1"/>
          <w:w w:val="95"/>
        </w:rPr>
        <w:t> </w:t>
      </w:r>
      <w:r>
        <w:rPr>
          <w:color w:val="424042"/>
          <w:w w:val="95"/>
        </w:rPr>
        <w:t>become dated and customers will stop</w:t>
      </w:r>
      <w:r>
        <w:rPr>
          <w:color w:val="424042"/>
          <w:spacing w:val="1"/>
          <w:w w:val="95"/>
        </w:rPr>
        <w:t> </w:t>
      </w:r>
      <w:r>
        <w:rPr>
          <w:color w:val="424042"/>
          <w:w w:val="95"/>
        </w:rPr>
        <w:t>using</w:t>
      </w:r>
      <w:r>
        <w:rPr>
          <w:color w:val="424042"/>
          <w:spacing w:val="8"/>
          <w:w w:val="95"/>
        </w:rPr>
        <w:t> </w:t>
      </w:r>
      <w:r>
        <w:rPr>
          <w:color w:val="424042"/>
          <w:w w:val="95"/>
        </w:rPr>
        <w:t>them.</w:t>
      </w:r>
      <w:r>
        <w:rPr>
          <w:color w:val="424042"/>
          <w:spacing w:val="4"/>
          <w:w w:val="95"/>
        </w:rPr>
        <w:t> </w:t>
      </w:r>
      <w:r>
        <w:rPr>
          <w:color w:val="424042"/>
          <w:w w:val="95"/>
        </w:rPr>
        <w:t>Worse</w:t>
      </w:r>
      <w:r>
        <w:rPr>
          <w:color w:val="424042"/>
          <w:spacing w:val="9"/>
          <w:w w:val="95"/>
        </w:rPr>
        <w:t> </w:t>
      </w:r>
      <w:r>
        <w:rPr>
          <w:color w:val="424042"/>
          <w:w w:val="95"/>
        </w:rPr>
        <w:t>still,</w:t>
      </w:r>
      <w:r>
        <w:rPr>
          <w:color w:val="424042"/>
          <w:spacing w:val="8"/>
          <w:w w:val="95"/>
        </w:rPr>
        <w:t> </w:t>
      </w:r>
      <w:r>
        <w:rPr>
          <w:color w:val="424042"/>
          <w:w w:val="95"/>
        </w:rPr>
        <w:t>our</w:t>
      </w:r>
      <w:r>
        <w:rPr>
          <w:color w:val="424042"/>
          <w:spacing w:val="9"/>
          <w:w w:val="95"/>
        </w:rPr>
        <w:t> </w:t>
      </w:r>
      <w:r>
        <w:rPr>
          <w:color w:val="424042"/>
          <w:w w:val="95"/>
        </w:rPr>
        <w:t>competition</w:t>
      </w:r>
      <w:r>
        <w:rPr>
          <w:color w:val="424042"/>
          <w:spacing w:val="-47"/>
          <w:w w:val="95"/>
        </w:rPr>
        <w:t> </w:t>
      </w:r>
      <w:r>
        <w:rPr>
          <w:color w:val="424042"/>
          <w:w w:val="95"/>
        </w:rPr>
        <w:t>will</w:t>
      </w:r>
      <w:r>
        <w:rPr>
          <w:color w:val="424042"/>
          <w:spacing w:val="3"/>
          <w:w w:val="95"/>
        </w:rPr>
        <w:t> </w:t>
      </w:r>
      <w:r>
        <w:rPr>
          <w:color w:val="424042"/>
          <w:w w:val="95"/>
        </w:rPr>
        <w:t>get</w:t>
      </w:r>
      <w:r>
        <w:rPr>
          <w:color w:val="424042"/>
          <w:spacing w:val="4"/>
          <w:w w:val="95"/>
        </w:rPr>
        <w:t> </w:t>
      </w:r>
      <w:r>
        <w:rPr>
          <w:color w:val="424042"/>
          <w:w w:val="95"/>
        </w:rPr>
        <w:t>further</w:t>
      </w:r>
      <w:r>
        <w:rPr>
          <w:color w:val="424042"/>
          <w:spacing w:val="3"/>
          <w:w w:val="95"/>
        </w:rPr>
        <w:t> </w:t>
      </w:r>
      <w:r>
        <w:rPr>
          <w:color w:val="424042"/>
          <w:w w:val="95"/>
        </w:rPr>
        <w:t>ahead</w:t>
      </w:r>
      <w:r>
        <w:rPr>
          <w:color w:val="424042"/>
          <w:spacing w:val="4"/>
          <w:w w:val="95"/>
        </w:rPr>
        <w:t> </w:t>
      </w:r>
      <w:r>
        <w:rPr>
          <w:color w:val="424042"/>
          <w:w w:val="95"/>
        </w:rPr>
        <w:t>until</w:t>
      </w:r>
      <w:r>
        <w:rPr>
          <w:color w:val="424042"/>
          <w:spacing w:val="3"/>
          <w:w w:val="95"/>
        </w:rPr>
        <w:t> </w:t>
      </w:r>
      <w:r>
        <w:rPr>
          <w:color w:val="424042"/>
          <w:w w:val="95"/>
        </w:rPr>
        <w:t>catching</w:t>
      </w:r>
      <w:r>
        <w:rPr>
          <w:color w:val="424042"/>
          <w:spacing w:val="4"/>
          <w:w w:val="95"/>
        </w:rPr>
        <w:t> </w:t>
      </w:r>
      <w:r>
        <w:rPr>
          <w:color w:val="424042"/>
          <w:w w:val="95"/>
        </w:rPr>
        <w:t>up</w:t>
      </w:r>
      <w:r>
        <w:rPr>
          <w:color w:val="424042"/>
          <w:spacing w:val="1"/>
          <w:w w:val="95"/>
        </w:rPr>
        <w:t> </w:t>
      </w:r>
      <w:r>
        <w:rPr>
          <w:color w:val="424042"/>
        </w:rPr>
        <w:t>becomes</w:t>
      </w:r>
      <w:r>
        <w:rPr>
          <w:color w:val="424042"/>
          <w:spacing w:val="-9"/>
        </w:rPr>
        <w:t> </w:t>
      </w:r>
      <w:r>
        <w:rPr>
          <w:color w:val="424042"/>
        </w:rPr>
        <w:t>impossible.</w:t>
      </w:r>
    </w:p>
    <w:p>
      <w:pPr>
        <w:pStyle w:val="BodyText"/>
        <w:spacing w:before="12"/>
        <w:rPr>
          <w:sz w:val="24"/>
        </w:rPr>
      </w:pPr>
    </w:p>
    <w:p>
      <w:pPr>
        <w:pStyle w:val="Heading1"/>
        <w:spacing w:line="166" w:lineRule="exact" w:before="1"/>
        <w:ind w:left="1188"/>
      </w:pPr>
      <w:r>
        <w:rPr>
          <w:color w:val="27C1EB"/>
          <w:w w:val="90"/>
        </w:rPr>
        <w:t>ESSENTIAL</w:t>
      </w:r>
      <w:r>
        <w:rPr>
          <w:color w:val="27C1EB"/>
          <w:spacing w:val="65"/>
        </w:rPr>
        <w:t> </w:t>
      </w:r>
      <w:r>
        <w:rPr>
          <w:color w:val="27C1EB"/>
          <w:w w:val="90"/>
        </w:rPr>
        <w:t>SKILLS</w:t>
      </w:r>
    </w:p>
    <w:p>
      <w:pPr>
        <w:pStyle w:val="ListParagraph"/>
        <w:numPr>
          <w:ilvl w:val="0"/>
          <w:numId w:val="1"/>
        </w:numPr>
        <w:tabs>
          <w:tab w:pos="1188" w:val="left" w:leader="none"/>
          <w:tab w:pos="1189" w:val="left" w:leader="none"/>
        </w:tabs>
        <w:spacing w:line="463" w:lineRule="exact" w:before="0" w:after="0"/>
        <w:ind w:left="1188" w:right="0" w:hanging="747"/>
        <w:jc w:val="left"/>
        <w:rPr>
          <w:sz w:val="21"/>
        </w:rPr>
      </w:pPr>
      <w:r>
        <w:rPr>
          <w:color w:val="424042"/>
          <w:w w:val="95"/>
          <w:position w:val="1"/>
          <w:sz w:val="21"/>
        </w:rPr>
        <w:t>We</w:t>
      </w:r>
      <w:r>
        <w:rPr>
          <w:color w:val="424042"/>
          <w:spacing w:val="-6"/>
          <w:w w:val="95"/>
          <w:position w:val="1"/>
          <w:sz w:val="21"/>
        </w:rPr>
        <w:t> </w:t>
      </w:r>
      <w:r>
        <w:rPr>
          <w:color w:val="424042"/>
          <w:w w:val="95"/>
          <w:position w:val="1"/>
          <w:sz w:val="21"/>
        </w:rPr>
        <w:t>know</w:t>
      </w:r>
      <w:r>
        <w:rPr>
          <w:color w:val="424042"/>
          <w:spacing w:val="-6"/>
          <w:w w:val="95"/>
          <w:position w:val="1"/>
          <w:sz w:val="21"/>
        </w:rPr>
        <w:t> </w:t>
      </w:r>
      <w:r>
        <w:rPr>
          <w:color w:val="424042"/>
          <w:w w:val="95"/>
          <w:position w:val="1"/>
          <w:sz w:val="21"/>
        </w:rPr>
        <w:t>your</w:t>
      </w:r>
      <w:r>
        <w:rPr>
          <w:color w:val="424042"/>
          <w:spacing w:val="-6"/>
          <w:w w:val="95"/>
          <w:position w:val="1"/>
          <w:sz w:val="21"/>
        </w:rPr>
        <w:t> </w:t>
      </w:r>
      <w:r>
        <w:rPr>
          <w:color w:val="424042"/>
          <w:w w:val="95"/>
          <w:position w:val="1"/>
          <w:sz w:val="21"/>
        </w:rPr>
        <w:t>designer</w:t>
      </w:r>
      <w:r>
        <w:rPr>
          <w:color w:val="424042"/>
          <w:spacing w:val="-6"/>
          <w:w w:val="95"/>
          <w:position w:val="1"/>
          <w:sz w:val="21"/>
        </w:rPr>
        <w:t> </w:t>
      </w:r>
      <w:r>
        <w:rPr>
          <w:color w:val="424042"/>
          <w:w w:val="95"/>
          <w:position w:val="1"/>
          <w:sz w:val="21"/>
        </w:rPr>
        <w:t>and</w:t>
      </w:r>
      <w:r>
        <w:rPr>
          <w:color w:val="424042"/>
          <w:spacing w:val="-6"/>
          <w:w w:val="95"/>
          <w:position w:val="1"/>
          <w:sz w:val="21"/>
        </w:rPr>
        <w:t> </w:t>
      </w:r>
      <w:r>
        <w:rPr>
          <w:color w:val="424042"/>
          <w:w w:val="95"/>
          <w:position w:val="1"/>
          <w:sz w:val="21"/>
        </w:rPr>
        <w:t>developers</w:t>
      </w:r>
    </w:p>
    <w:p>
      <w:pPr>
        <w:pStyle w:val="BodyText"/>
        <w:spacing w:line="276" w:lineRule="auto"/>
        <w:ind w:left="1188" w:right="178"/>
      </w:pPr>
      <w:r>
        <w:rPr>
          <w:color w:val="424042"/>
          <w:w w:val="95"/>
        </w:rPr>
        <w:t>are</w:t>
      </w:r>
      <w:r>
        <w:rPr>
          <w:color w:val="424042"/>
          <w:spacing w:val="6"/>
          <w:w w:val="95"/>
        </w:rPr>
        <w:t> </w:t>
      </w:r>
      <w:r>
        <w:rPr>
          <w:color w:val="424042"/>
          <w:w w:val="95"/>
        </w:rPr>
        <w:t>an</w:t>
      </w:r>
      <w:r>
        <w:rPr>
          <w:color w:val="424042"/>
          <w:spacing w:val="6"/>
          <w:w w:val="95"/>
        </w:rPr>
        <w:t> </w:t>
      </w:r>
      <w:r>
        <w:rPr>
          <w:color w:val="424042"/>
          <w:w w:val="95"/>
        </w:rPr>
        <w:t>essential</w:t>
      </w:r>
      <w:r>
        <w:rPr>
          <w:color w:val="424042"/>
          <w:spacing w:val="7"/>
          <w:w w:val="95"/>
        </w:rPr>
        <w:t> </w:t>
      </w:r>
      <w:r>
        <w:rPr>
          <w:color w:val="424042"/>
          <w:w w:val="95"/>
        </w:rPr>
        <w:t>component</w:t>
      </w:r>
      <w:r>
        <w:rPr>
          <w:color w:val="424042"/>
          <w:spacing w:val="6"/>
          <w:w w:val="95"/>
        </w:rPr>
        <w:t> </w:t>
      </w:r>
      <w:r>
        <w:rPr>
          <w:color w:val="424042"/>
          <w:w w:val="95"/>
        </w:rPr>
        <w:t>of</w:t>
      </w:r>
      <w:r>
        <w:rPr>
          <w:color w:val="424042"/>
          <w:spacing w:val="7"/>
          <w:w w:val="95"/>
        </w:rPr>
        <w:t> </w:t>
      </w:r>
      <w:r>
        <w:rPr>
          <w:color w:val="424042"/>
          <w:w w:val="95"/>
        </w:rPr>
        <w:t>your</w:t>
      </w:r>
      <w:r>
        <w:rPr>
          <w:color w:val="424042"/>
          <w:spacing w:val="6"/>
          <w:w w:val="95"/>
        </w:rPr>
        <w:t> </w:t>
      </w:r>
      <w:r>
        <w:rPr>
          <w:color w:val="424042"/>
          <w:w w:val="95"/>
        </w:rPr>
        <w:t>team.</w:t>
      </w:r>
      <w:r>
        <w:rPr>
          <w:color w:val="424042"/>
          <w:spacing w:val="-47"/>
          <w:w w:val="95"/>
        </w:rPr>
        <w:t> </w:t>
      </w:r>
      <w:r>
        <w:rPr>
          <w:color w:val="424042"/>
          <w:w w:val="95"/>
        </w:rPr>
        <w:t>That’s why it’s vital to invest in their</w:t>
      </w:r>
      <w:r>
        <w:rPr>
          <w:color w:val="424042"/>
          <w:spacing w:val="1"/>
          <w:w w:val="95"/>
        </w:rPr>
        <w:t> </w:t>
      </w:r>
      <w:r>
        <w:rPr>
          <w:color w:val="424042"/>
          <w:w w:val="95"/>
        </w:rPr>
        <w:t>skills.</w:t>
      </w:r>
      <w:r>
        <w:rPr>
          <w:color w:val="424042"/>
          <w:spacing w:val="2"/>
          <w:w w:val="95"/>
        </w:rPr>
        <w:t> </w:t>
      </w:r>
      <w:r>
        <w:rPr>
          <w:color w:val="424042"/>
          <w:w w:val="95"/>
        </w:rPr>
        <w:t>Digital</w:t>
      </w:r>
      <w:r>
        <w:rPr>
          <w:color w:val="424042"/>
          <w:spacing w:val="2"/>
          <w:w w:val="95"/>
        </w:rPr>
        <w:t> </w:t>
      </w:r>
      <w:r>
        <w:rPr>
          <w:color w:val="424042"/>
          <w:w w:val="95"/>
        </w:rPr>
        <w:t>experiences</w:t>
      </w:r>
      <w:r>
        <w:rPr>
          <w:color w:val="424042"/>
          <w:spacing w:val="2"/>
          <w:w w:val="95"/>
        </w:rPr>
        <w:t> </w:t>
      </w:r>
      <w:r>
        <w:rPr>
          <w:color w:val="424042"/>
          <w:w w:val="95"/>
        </w:rPr>
        <w:t>are</w:t>
      </w:r>
      <w:r>
        <w:rPr>
          <w:color w:val="424042"/>
          <w:spacing w:val="2"/>
          <w:w w:val="95"/>
        </w:rPr>
        <w:t> </w:t>
      </w:r>
      <w:r>
        <w:rPr>
          <w:color w:val="424042"/>
          <w:w w:val="95"/>
        </w:rPr>
        <w:t>a</w:t>
      </w:r>
      <w:r>
        <w:rPr>
          <w:color w:val="424042"/>
          <w:spacing w:val="3"/>
          <w:w w:val="95"/>
        </w:rPr>
        <w:t> </w:t>
      </w:r>
      <w:r>
        <w:rPr>
          <w:color w:val="424042"/>
          <w:w w:val="95"/>
        </w:rPr>
        <w:t>critical</w:t>
      </w:r>
      <w:r>
        <w:rPr>
          <w:color w:val="424042"/>
          <w:spacing w:val="1"/>
          <w:w w:val="95"/>
        </w:rPr>
        <w:t> </w:t>
      </w:r>
      <w:r>
        <w:rPr>
          <w:color w:val="424042"/>
          <w:w w:val="95"/>
        </w:rPr>
        <w:t>component</w:t>
      </w:r>
      <w:r>
        <w:rPr>
          <w:color w:val="424042"/>
          <w:spacing w:val="6"/>
          <w:w w:val="95"/>
        </w:rPr>
        <w:t> </w:t>
      </w:r>
      <w:r>
        <w:rPr>
          <w:color w:val="424042"/>
          <w:w w:val="95"/>
        </w:rPr>
        <w:t>of</w:t>
      </w:r>
      <w:r>
        <w:rPr>
          <w:color w:val="424042"/>
          <w:spacing w:val="7"/>
          <w:w w:val="95"/>
        </w:rPr>
        <w:t> </w:t>
      </w:r>
      <w:r>
        <w:rPr>
          <w:color w:val="424042"/>
          <w:w w:val="95"/>
        </w:rPr>
        <w:t>all</w:t>
      </w:r>
      <w:r>
        <w:rPr>
          <w:color w:val="424042"/>
          <w:spacing w:val="6"/>
          <w:w w:val="95"/>
        </w:rPr>
        <w:t> </w:t>
      </w:r>
      <w:r>
        <w:rPr>
          <w:color w:val="424042"/>
          <w:w w:val="95"/>
        </w:rPr>
        <w:t>businesses.</w:t>
      </w:r>
      <w:r>
        <w:rPr>
          <w:color w:val="424042"/>
          <w:spacing w:val="2"/>
          <w:w w:val="95"/>
        </w:rPr>
        <w:t> </w:t>
      </w:r>
      <w:r>
        <w:rPr>
          <w:color w:val="424042"/>
          <w:w w:val="95"/>
        </w:rPr>
        <w:t>The</w:t>
      </w:r>
      <w:r>
        <w:rPr>
          <w:color w:val="424042"/>
          <w:spacing w:val="7"/>
          <w:w w:val="95"/>
        </w:rPr>
        <w:t> </w:t>
      </w:r>
      <w:r>
        <w:rPr>
          <w:color w:val="424042"/>
          <w:w w:val="95"/>
        </w:rPr>
        <w:t>jobs</w:t>
      </w:r>
      <w:r>
        <w:rPr>
          <w:color w:val="424042"/>
          <w:spacing w:val="6"/>
          <w:w w:val="95"/>
        </w:rPr>
        <w:t> </w:t>
      </w:r>
      <w:r>
        <w:rPr>
          <w:color w:val="424042"/>
          <w:w w:val="95"/>
        </w:rPr>
        <w:t>of</w:t>
      </w:r>
      <w:r>
        <w:rPr>
          <w:color w:val="424042"/>
          <w:spacing w:val="1"/>
          <w:w w:val="95"/>
        </w:rPr>
        <w:t> </w:t>
      </w:r>
      <w:r>
        <w:rPr>
          <w:color w:val="424042"/>
          <w:w w:val="95"/>
        </w:rPr>
        <w:t>so many people are changing because of</w:t>
      </w:r>
      <w:r>
        <w:rPr>
          <w:color w:val="424042"/>
          <w:spacing w:val="1"/>
          <w:w w:val="95"/>
        </w:rPr>
        <w:t> </w:t>
      </w:r>
      <w:r>
        <w:rPr>
          <w:color w:val="424042"/>
          <w:w w:val="95"/>
        </w:rPr>
        <w:t>digital. In the fast-paced web industry it’s</w:t>
      </w:r>
      <w:r>
        <w:rPr>
          <w:color w:val="424042"/>
          <w:spacing w:val="-47"/>
          <w:w w:val="95"/>
        </w:rPr>
        <w:t> </w:t>
      </w:r>
      <w:r>
        <w:rPr>
          <w:color w:val="424042"/>
        </w:rPr>
        <w:t>never</w:t>
      </w:r>
      <w:r>
        <w:rPr>
          <w:color w:val="424042"/>
          <w:spacing w:val="-12"/>
        </w:rPr>
        <w:t> </w:t>
      </w:r>
      <w:r>
        <w:rPr>
          <w:color w:val="424042"/>
        </w:rPr>
        <w:t>been</w:t>
      </w:r>
      <w:r>
        <w:rPr>
          <w:color w:val="424042"/>
          <w:spacing w:val="-12"/>
        </w:rPr>
        <w:t> </w:t>
      </w:r>
      <w:r>
        <w:rPr>
          <w:color w:val="424042"/>
        </w:rPr>
        <w:t>more</w:t>
      </w:r>
      <w:r>
        <w:rPr>
          <w:color w:val="424042"/>
          <w:spacing w:val="-11"/>
        </w:rPr>
        <w:t> </w:t>
      </w:r>
      <w:r>
        <w:rPr>
          <w:color w:val="424042"/>
        </w:rPr>
        <w:t>important</w:t>
      </w:r>
      <w:r>
        <w:rPr>
          <w:color w:val="424042"/>
          <w:spacing w:val="-12"/>
        </w:rPr>
        <w:t> </w:t>
      </w:r>
      <w:r>
        <w:rPr>
          <w:color w:val="424042"/>
        </w:rPr>
        <w:t>to</w:t>
      </w:r>
      <w:r>
        <w:rPr>
          <w:color w:val="424042"/>
          <w:spacing w:val="-11"/>
        </w:rPr>
        <w:t> </w:t>
      </w:r>
      <w:r>
        <w:rPr>
          <w:color w:val="424042"/>
        </w:rPr>
        <w:t>be</w:t>
      </w:r>
    </w:p>
    <w:p>
      <w:pPr>
        <w:pStyle w:val="BodyText"/>
        <w:spacing w:line="276" w:lineRule="auto"/>
        <w:ind w:left="1188"/>
      </w:pPr>
      <w:r>
        <w:rPr/>
        <w:pict>
          <v:shape style="position:absolute;margin-left:302.523987pt;margin-top:55.548946pt;width:48.65pt;height:10.55pt;mso-position-horizontal-relative:page;mso-position-vertical-relative:paragraph;z-index:15732224" id="docshape9" coordorigin="6050,1111" coordsize="973,211" path="m7019,1111l6932,1158,6846,1198,6762,1231,6682,1257,6605,1277,6532,1292,6464,1303,6401,1310,6344,1314,6224,1313,6133,1306,6074,1296,6053,1292,6050,1300,6072,1304,6131,1314,6223,1322,6344,1322,6401,1318,6464,1311,6533,1300,6606,1285,6684,1265,6765,1239,6849,1206,6935,1166,7023,1118,7019,1111xe" filled="true" fillcolor="#fffffa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3673335</wp:posOffset>
            </wp:positionH>
            <wp:positionV relativeFrom="paragraph">
              <wp:posOffset>707757</wp:posOffset>
            </wp:positionV>
            <wp:extent cx="839050" cy="1403546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9050" cy="1403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24042"/>
          <w:w w:val="95"/>
        </w:rPr>
        <w:t>up-to-date</w:t>
      </w:r>
      <w:r>
        <w:rPr>
          <w:color w:val="424042"/>
          <w:spacing w:val="5"/>
          <w:w w:val="95"/>
        </w:rPr>
        <w:t> </w:t>
      </w:r>
      <w:r>
        <w:rPr>
          <w:color w:val="424042"/>
          <w:w w:val="95"/>
        </w:rPr>
        <w:t>with</w:t>
      </w:r>
      <w:r>
        <w:rPr>
          <w:color w:val="424042"/>
          <w:spacing w:val="5"/>
          <w:w w:val="95"/>
        </w:rPr>
        <w:t> </w:t>
      </w:r>
      <w:r>
        <w:rPr>
          <w:color w:val="424042"/>
          <w:w w:val="95"/>
        </w:rPr>
        <w:t>the</w:t>
      </w:r>
      <w:r>
        <w:rPr>
          <w:color w:val="424042"/>
          <w:spacing w:val="5"/>
          <w:w w:val="95"/>
        </w:rPr>
        <w:t> </w:t>
      </w:r>
      <w:r>
        <w:rPr>
          <w:color w:val="424042"/>
          <w:w w:val="95"/>
        </w:rPr>
        <w:t>latest</w:t>
      </w:r>
      <w:r>
        <w:rPr>
          <w:color w:val="424042"/>
          <w:spacing w:val="5"/>
          <w:w w:val="95"/>
        </w:rPr>
        <w:t> </w:t>
      </w:r>
      <w:r>
        <w:rPr>
          <w:color w:val="424042"/>
          <w:w w:val="95"/>
        </w:rPr>
        <w:t>technologies,</w:t>
      </w:r>
      <w:r>
        <w:rPr>
          <w:color w:val="424042"/>
          <w:spacing w:val="-47"/>
          <w:w w:val="95"/>
        </w:rPr>
        <w:t> </w:t>
      </w:r>
      <w:r>
        <w:rPr>
          <w:color w:val="424042"/>
          <w:w w:val="95"/>
        </w:rPr>
        <w:t>trends and design processes — and at</w:t>
      </w:r>
      <w:r>
        <w:rPr>
          <w:color w:val="424042"/>
          <w:spacing w:val="1"/>
          <w:w w:val="95"/>
        </w:rPr>
        <w:t> </w:t>
      </w:r>
      <w:r>
        <w:rPr>
          <w:color w:val="424042"/>
          <w:w w:val="95"/>
        </w:rPr>
        <w:t>SmashingConf,</w:t>
      </w:r>
      <w:r>
        <w:rPr>
          <w:color w:val="424042"/>
          <w:spacing w:val="-6"/>
          <w:w w:val="95"/>
        </w:rPr>
        <w:t> </w:t>
      </w:r>
      <w:r>
        <w:rPr>
          <w:color w:val="424042"/>
          <w:w w:val="95"/>
        </w:rPr>
        <w:t>that’s</w:t>
      </w:r>
      <w:r>
        <w:rPr>
          <w:color w:val="424042"/>
          <w:spacing w:val="-6"/>
          <w:w w:val="95"/>
        </w:rPr>
        <w:t> </w:t>
      </w:r>
      <w:r>
        <w:rPr>
          <w:color w:val="424042"/>
          <w:w w:val="95"/>
        </w:rPr>
        <w:t>what</w:t>
      </w:r>
      <w:r>
        <w:rPr>
          <w:color w:val="424042"/>
          <w:spacing w:val="-5"/>
          <w:w w:val="95"/>
        </w:rPr>
        <w:t> </w:t>
      </w:r>
      <w:r>
        <w:rPr>
          <w:color w:val="424042"/>
          <w:w w:val="95"/>
        </w:rPr>
        <w:t>we</w:t>
      </w:r>
      <w:r>
        <w:rPr>
          <w:color w:val="424042"/>
          <w:spacing w:val="-6"/>
          <w:w w:val="95"/>
        </w:rPr>
        <w:t> </w:t>
      </w:r>
      <w:r>
        <w:rPr>
          <w:color w:val="424042"/>
          <w:w w:val="95"/>
        </w:rPr>
        <w:t>deliver!</w:t>
      </w:r>
    </w:p>
    <w:p>
      <w:pPr>
        <w:pStyle w:val="BodyText"/>
        <w:spacing w:before="8"/>
        <w:rPr>
          <w:sz w:val="34"/>
        </w:rPr>
      </w:pPr>
    </w:p>
    <w:p>
      <w:pPr>
        <w:pStyle w:val="Heading1"/>
        <w:ind w:left="1188"/>
      </w:pPr>
      <w:r>
        <w:rPr/>
        <w:pict>
          <v:group style="position:absolute;margin-left:60.139801pt;margin-top:2.003875pt;width:33.75pt;height:33.75pt;mso-position-horizontal-relative:page;mso-position-vertical-relative:paragraph;z-index:15729664" id="docshapegroup10" coordorigin="1203,40" coordsize="675,675">
            <v:shape style="position:absolute;left:1202;top:40;width:675;height:675" id="docshape11" coordorigin="1203,40" coordsize="675,675" path="m1540,40l1463,49,1392,74,1329,114,1277,166,1237,229,1212,300,1203,377,1211,453,1236,523,1274,585,1324,637,1385,677,1454,704,1529,715,1557,714,1623,704,1714,667,1768,626,1814,575,1848,515,1870,449,1878,377,1869,300,1843,229,1803,166,1751,114,1689,74,1618,49,1540,40xe" filled="true" fillcolor="#27c1eb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202;top:40;width:675;height:675" type="#_x0000_t202" id="docshape12" filled="false" stroked="false">
              <v:textbox inset="0,0,0,0">
                <w:txbxContent>
                  <w:p>
                    <w:pPr>
                      <w:spacing w:before="48"/>
                      <w:ind w:left="194" w:right="0" w:firstLine="0"/>
                      <w:jc w:val="left"/>
                      <w:rPr>
                        <w:rFonts w:ascii="Arial"/>
                        <w:b/>
                        <w:sz w:val="47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08"/>
                        <w:sz w:val="47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7C1EB"/>
          <w:w w:val="95"/>
        </w:rPr>
        <w:t>IDEAL</w:t>
      </w:r>
      <w:r>
        <w:rPr>
          <w:color w:val="27C1EB"/>
          <w:spacing w:val="-7"/>
          <w:w w:val="95"/>
        </w:rPr>
        <w:t> </w:t>
      </w:r>
      <w:r>
        <w:rPr>
          <w:color w:val="27C1EB"/>
          <w:w w:val="95"/>
        </w:rPr>
        <w:t>LOCATION</w:t>
      </w:r>
    </w:p>
    <w:p>
      <w:pPr>
        <w:pStyle w:val="BodyText"/>
        <w:spacing w:line="271" w:lineRule="auto" w:before="164"/>
        <w:ind w:left="1188"/>
      </w:pPr>
      <w:r>
        <w:rPr>
          <w:color w:val="424042"/>
          <w:w w:val="95"/>
        </w:rPr>
        <w:t>In Antwerp,</w:t>
      </w:r>
      <w:r>
        <w:rPr>
          <w:color w:val="424042"/>
          <w:spacing w:val="1"/>
          <w:w w:val="95"/>
        </w:rPr>
        <w:t> </w:t>
      </w:r>
      <w:r>
        <w:rPr>
          <w:color w:val="424042"/>
          <w:w w:val="95"/>
        </w:rPr>
        <w:t>our home</w:t>
      </w:r>
      <w:r>
        <w:rPr>
          <w:color w:val="424042"/>
          <w:spacing w:val="1"/>
          <w:w w:val="95"/>
        </w:rPr>
        <w:t> </w:t>
      </w:r>
      <w:r>
        <w:rPr>
          <w:color w:val="424042"/>
          <w:w w:val="95"/>
        </w:rPr>
        <w:t>for</w:t>
      </w:r>
      <w:r>
        <w:rPr>
          <w:color w:val="424042"/>
          <w:spacing w:val="1"/>
          <w:w w:val="95"/>
        </w:rPr>
        <w:t> </w:t>
      </w:r>
      <w:r>
        <w:rPr>
          <w:color w:val="424042"/>
          <w:w w:val="95"/>
        </w:rPr>
        <w:t>the conference</w:t>
      </w:r>
      <w:r>
        <w:rPr>
          <w:color w:val="424042"/>
          <w:spacing w:val="1"/>
          <w:w w:val="95"/>
        </w:rPr>
        <w:t> </w:t>
      </w:r>
      <w:r>
        <w:rPr>
          <w:color w:val="424042"/>
          <w:w w:val="95"/>
        </w:rPr>
        <w:t>is</w:t>
      </w:r>
      <w:r>
        <w:rPr>
          <w:color w:val="424042"/>
          <w:spacing w:val="-47"/>
          <w:w w:val="95"/>
        </w:rPr>
        <w:t> </w:t>
      </w:r>
      <w:r>
        <w:rPr>
          <w:color w:val="424042"/>
          <w:w w:val="95"/>
        </w:rPr>
        <w:t>the magnificent Bourla Theatre – an</w:t>
      </w:r>
      <w:r>
        <w:rPr>
          <w:color w:val="424042"/>
          <w:spacing w:val="1"/>
          <w:w w:val="95"/>
        </w:rPr>
        <w:t> </w:t>
      </w:r>
      <w:r>
        <w:rPr>
          <w:color w:val="424042"/>
          <w:w w:val="95"/>
        </w:rPr>
        <w:t>unforgettable neoclassical venue in the</w:t>
      </w:r>
      <w:r>
        <w:rPr>
          <w:color w:val="424042"/>
          <w:spacing w:val="1"/>
          <w:w w:val="95"/>
        </w:rPr>
        <w:t> </w:t>
      </w:r>
      <w:r>
        <w:rPr>
          <w:color w:val="424042"/>
        </w:rPr>
        <w:t>heart</w:t>
      </w:r>
      <w:r>
        <w:rPr>
          <w:color w:val="424042"/>
          <w:spacing w:val="-9"/>
        </w:rPr>
        <w:t> </w:t>
      </w:r>
      <w:r>
        <w:rPr>
          <w:color w:val="424042"/>
        </w:rPr>
        <w:t>of</w:t>
      </w:r>
      <w:r>
        <w:rPr>
          <w:color w:val="424042"/>
          <w:spacing w:val="-9"/>
        </w:rPr>
        <w:t> </w:t>
      </w:r>
      <w:r>
        <w:rPr>
          <w:color w:val="424042"/>
        </w:rPr>
        <w:t>Antwerp.</w:t>
      </w:r>
    </w:p>
    <w:p>
      <w:pPr>
        <w:spacing w:line="240" w:lineRule="auto" w:before="4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Heading1"/>
      </w:pPr>
      <w:r>
        <w:rPr>
          <w:color w:val="27C1EB"/>
          <w:w w:val="95"/>
        </w:rPr>
        <w:t>RELIVE</w:t>
      </w:r>
      <w:r>
        <w:rPr>
          <w:color w:val="27C1EB"/>
          <w:spacing w:val="20"/>
          <w:w w:val="95"/>
        </w:rPr>
        <w:t> </w:t>
      </w:r>
      <w:r>
        <w:rPr>
          <w:color w:val="27C1EB"/>
          <w:w w:val="95"/>
        </w:rPr>
        <w:t>THE</w:t>
      </w:r>
      <w:r>
        <w:rPr>
          <w:color w:val="27C1EB"/>
          <w:spacing w:val="20"/>
          <w:w w:val="95"/>
        </w:rPr>
        <w:t> </w:t>
      </w:r>
      <w:r>
        <w:rPr>
          <w:color w:val="27C1EB"/>
          <w:w w:val="95"/>
        </w:rPr>
        <w:t>CONFERENCE</w:t>
      </w:r>
    </w:p>
    <w:p>
      <w:pPr>
        <w:pStyle w:val="BodyText"/>
        <w:spacing w:line="276" w:lineRule="auto" w:before="60"/>
        <w:ind w:left="442" w:right="944"/>
      </w:pPr>
      <w:r>
        <w:rPr/>
        <w:pict>
          <v:group style="position:absolute;margin-left:333.144989pt;margin-top:-10.127035pt;width:33.75pt;height:33.75pt;mso-position-horizontal-relative:page;mso-position-vertical-relative:paragraph;z-index:15730176" id="docshapegroup13" coordorigin="6663,-203" coordsize="675,675">
            <v:shape style="position:absolute;left:6662;top:-203;width:675;height:675" id="docshape14" coordorigin="6663,-203" coordsize="675,675" path="m7000,-203l6923,-194,6852,-168,6789,-128,6737,-76,6697,-14,6672,57,6663,135,6671,211,6696,280,6734,342,6784,394,6845,434,6914,461,6989,472,7017,472,7083,462,7174,424,7228,383,7274,332,7308,273,7330,206,7338,135,7329,57,7303,-14,7264,-76,7211,-128,7149,-168,7078,-194,7000,-203xe" filled="true" fillcolor="#27c1eb" stroked="false">
              <v:path arrowok="t"/>
              <v:fill type="solid"/>
            </v:shape>
            <v:shape style="position:absolute;left:6662;top:-203;width:675;height:675" type="#_x0000_t202" id="docshape15" filled="false" stroked="false">
              <v:textbox inset="0,0,0,0">
                <w:txbxContent>
                  <w:p>
                    <w:pPr>
                      <w:spacing w:before="27"/>
                      <w:ind w:left="176" w:right="0" w:firstLine="0"/>
                      <w:jc w:val="left"/>
                      <w:rPr>
                        <w:rFonts w:ascii="Arial"/>
                        <w:b/>
                        <w:sz w:val="47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07"/>
                        <w:sz w:val="47"/>
                      </w:rPr>
                      <w:t>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24042"/>
        </w:rPr>
        <w:t>Throughout the conference, we</w:t>
      </w:r>
      <w:r>
        <w:rPr>
          <w:color w:val="424042"/>
          <w:spacing w:val="1"/>
        </w:rPr>
        <w:t> </w:t>
      </w:r>
      <w:r>
        <w:rPr>
          <w:color w:val="424042"/>
        </w:rPr>
        <w:t>gather all the information in a</w:t>
      </w:r>
      <w:r>
        <w:rPr>
          <w:color w:val="424042"/>
          <w:spacing w:val="1"/>
        </w:rPr>
        <w:t> </w:t>
      </w:r>
      <w:r>
        <w:rPr>
          <w:color w:val="424042"/>
          <w:w w:val="95"/>
        </w:rPr>
        <w:t>handy</w:t>
      </w:r>
      <w:r>
        <w:rPr>
          <w:color w:val="424042"/>
          <w:spacing w:val="15"/>
          <w:w w:val="95"/>
        </w:rPr>
        <w:t> </w:t>
      </w:r>
      <w:r>
        <w:rPr>
          <w:color w:val="424042"/>
          <w:w w:val="95"/>
        </w:rPr>
        <w:t>Google</w:t>
      </w:r>
      <w:r>
        <w:rPr>
          <w:color w:val="424042"/>
          <w:spacing w:val="16"/>
          <w:w w:val="95"/>
        </w:rPr>
        <w:t> </w:t>
      </w:r>
      <w:r>
        <w:rPr>
          <w:color w:val="424042"/>
          <w:w w:val="95"/>
        </w:rPr>
        <w:t>Document</w:t>
      </w:r>
      <w:r>
        <w:rPr>
          <w:color w:val="424042"/>
          <w:spacing w:val="16"/>
          <w:w w:val="95"/>
        </w:rPr>
        <w:t> </w:t>
      </w:r>
      <w:r>
        <w:rPr>
          <w:color w:val="424042"/>
          <w:w w:val="95"/>
        </w:rPr>
        <w:t>so</w:t>
      </w:r>
      <w:r>
        <w:rPr>
          <w:color w:val="424042"/>
          <w:spacing w:val="16"/>
          <w:w w:val="95"/>
        </w:rPr>
        <w:t> </w:t>
      </w:r>
      <w:r>
        <w:rPr>
          <w:color w:val="424042"/>
          <w:w w:val="95"/>
        </w:rPr>
        <w:t>that</w:t>
      </w:r>
      <w:r>
        <w:rPr>
          <w:color w:val="424042"/>
          <w:spacing w:val="-47"/>
          <w:w w:val="95"/>
        </w:rPr>
        <w:t> </w:t>
      </w:r>
      <w:r>
        <w:rPr>
          <w:color w:val="424042"/>
        </w:rPr>
        <w:t>attendees can share their</w:t>
      </w:r>
      <w:r>
        <w:rPr>
          <w:color w:val="424042"/>
          <w:spacing w:val="1"/>
        </w:rPr>
        <w:t> </w:t>
      </w:r>
      <w:r>
        <w:rPr>
          <w:color w:val="424042"/>
        </w:rPr>
        <w:t>learnings with other team</w:t>
      </w:r>
      <w:r>
        <w:rPr>
          <w:color w:val="424042"/>
          <w:spacing w:val="1"/>
        </w:rPr>
        <w:t> </w:t>
      </w:r>
      <w:r>
        <w:rPr>
          <w:color w:val="424042"/>
        </w:rPr>
        <w:t>members or managers after-</w:t>
      </w:r>
      <w:r>
        <w:rPr>
          <w:color w:val="424042"/>
          <w:spacing w:val="1"/>
        </w:rPr>
        <w:t> </w:t>
      </w:r>
      <w:r>
        <w:rPr>
          <w:color w:val="424042"/>
          <w:w w:val="95"/>
        </w:rPr>
        <w:t>ward. What’s more, we provide</w:t>
      </w:r>
      <w:r>
        <w:rPr>
          <w:color w:val="424042"/>
          <w:spacing w:val="1"/>
          <w:w w:val="95"/>
        </w:rPr>
        <w:t> </w:t>
      </w:r>
      <w:r>
        <w:rPr>
          <w:color w:val="424042"/>
        </w:rPr>
        <w:t>attendees with online videos</w:t>
      </w:r>
      <w:r>
        <w:rPr>
          <w:color w:val="424042"/>
          <w:spacing w:val="1"/>
        </w:rPr>
        <w:t> </w:t>
      </w:r>
      <w:r>
        <w:rPr>
          <w:color w:val="424042"/>
        </w:rPr>
        <w:t>and</w:t>
      </w:r>
      <w:r>
        <w:rPr>
          <w:color w:val="424042"/>
          <w:spacing w:val="-6"/>
        </w:rPr>
        <w:t> </w:t>
      </w:r>
      <w:r>
        <w:rPr>
          <w:color w:val="424042"/>
        </w:rPr>
        <w:t>slides</w:t>
      </w:r>
      <w:r>
        <w:rPr>
          <w:color w:val="424042"/>
          <w:spacing w:val="-6"/>
        </w:rPr>
        <w:t> </w:t>
      </w:r>
      <w:r>
        <w:rPr>
          <w:color w:val="424042"/>
        </w:rPr>
        <w:t>of</w:t>
      </w:r>
      <w:r>
        <w:rPr>
          <w:color w:val="424042"/>
          <w:spacing w:val="-6"/>
        </w:rPr>
        <w:t> </w:t>
      </w:r>
      <w:r>
        <w:rPr>
          <w:color w:val="424042"/>
        </w:rPr>
        <w:t>all</w:t>
      </w:r>
      <w:r>
        <w:rPr>
          <w:color w:val="424042"/>
          <w:spacing w:val="-5"/>
        </w:rPr>
        <w:t> </w:t>
      </w:r>
      <w:r>
        <w:rPr>
          <w:color w:val="424042"/>
        </w:rPr>
        <w:t>sessions!</w:t>
      </w:r>
    </w:p>
    <w:p>
      <w:pPr>
        <w:pStyle w:val="BodyText"/>
        <w:spacing w:before="12"/>
        <w:rPr>
          <w:sz w:val="24"/>
        </w:rPr>
      </w:pPr>
    </w:p>
    <w:p>
      <w:pPr>
        <w:pStyle w:val="Heading1"/>
      </w:pPr>
      <w:r>
        <w:rPr/>
        <w:pict>
          <v:group style="position:absolute;margin-left:333.144989pt;margin-top:1.989862pt;width:33.75pt;height:33.75pt;mso-position-horizontal-relative:page;mso-position-vertical-relative:paragraph;z-index:15730688" id="docshapegroup16" coordorigin="6663,40" coordsize="675,675">
            <v:shape style="position:absolute;left:6662;top:39;width:675;height:675" id="docshape17" coordorigin="6663,40" coordsize="675,675" path="m7000,40l6923,49,6852,74,6789,114,6737,166,6697,229,6672,300,6663,377,6671,453,6696,523,6734,585,6784,637,6845,677,6914,703,6989,714,7017,714,7083,704,7174,667,7228,626,7274,575,7308,515,7330,449,7338,377,7329,300,7303,229,7264,166,7211,114,7149,74,7078,49,7000,40xe" filled="true" fillcolor="#27c1eb" stroked="false">
              <v:path arrowok="t"/>
              <v:fill type="solid"/>
            </v:shape>
            <v:shape style="position:absolute;left:6662;top:39;width:675;height:675" type="#_x0000_t202" id="docshape18" filled="false" stroked="false">
              <v:textbox inset="0,0,0,0">
                <w:txbxContent>
                  <w:p>
                    <w:pPr>
                      <w:spacing w:before="54"/>
                      <w:ind w:left="196" w:right="0" w:firstLine="0"/>
                      <w:jc w:val="left"/>
                      <w:rPr>
                        <w:rFonts w:ascii="Arial"/>
                        <w:b/>
                        <w:sz w:val="47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07"/>
                        <w:sz w:val="47"/>
                      </w:rPr>
                      <w:t>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7C1EB"/>
          <w:spacing w:val="-1"/>
          <w:w w:val="95"/>
        </w:rPr>
        <w:t>PRACTICAL</w:t>
      </w:r>
      <w:r>
        <w:rPr>
          <w:color w:val="27C1EB"/>
          <w:spacing w:val="-9"/>
          <w:w w:val="95"/>
        </w:rPr>
        <w:t> </w:t>
      </w:r>
      <w:r>
        <w:rPr>
          <w:color w:val="27C1EB"/>
          <w:w w:val="95"/>
        </w:rPr>
        <w:t>TAKEAWAYS</w:t>
      </w:r>
    </w:p>
    <w:p>
      <w:pPr>
        <w:pStyle w:val="BodyText"/>
        <w:spacing w:line="276" w:lineRule="auto" w:before="60"/>
        <w:ind w:left="442" w:right="1047"/>
      </w:pPr>
      <w:r>
        <w:rPr>
          <w:color w:val="424042"/>
          <w:w w:val="95"/>
        </w:rPr>
        <w:t>Learn</w:t>
      </w:r>
      <w:r>
        <w:rPr>
          <w:color w:val="424042"/>
          <w:spacing w:val="5"/>
          <w:w w:val="95"/>
        </w:rPr>
        <w:t> </w:t>
      </w:r>
      <w:r>
        <w:rPr>
          <w:color w:val="424042"/>
          <w:w w:val="95"/>
        </w:rPr>
        <w:t>how</w:t>
      </w:r>
      <w:r>
        <w:rPr>
          <w:color w:val="424042"/>
          <w:spacing w:val="5"/>
          <w:w w:val="95"/>
        </w:rPr>
        <w:t> </w:t>
      </w:r>
      <w:r>
        <w:rPr>
          <w:color w:val="424042"/>
          <w:w w:val="95"/>
        </w:rPr>
        <w:t>others</w:t>
      </w:r>
      <w:r>
        <w:rPr>
          <w:color w:val="424042"/>
          <w:spacing w:val="5"/>
          <w:w w:val="95"/>
        </w:rPr>
        <w:t> </w:t>
      </w:r>
      <w:r>
        <w:rPr>
          <w:color w:val="424042"/>
          <w:w w:val="95"/>
        </w:rPr>
        <w:t>failed,</w:t>
      </w:r>
      <w:r>
        <w:rPr>
          <w:color w:val="424042"/>
          <w:spacing w:val="6"/>
          <w:w w:val="95"/>
        </w:rPr>
        <w:t> </w:t>
      </w:r>
      <w:r>
        <w:rPr>
          <w:color w:val="424042"/>
          <w:w w:val="95"/>
        </w:rPr>
        <w:t>so</w:t>
      </w:r>
      <w:r>
        <w:rPr>
          <w:color w:val="424042"/>
          <w:spacing w:val="5"/>
          <w:w w:val="95"/>
        </w:rPr>
        <w:t> </w:t>
      </w:r>
      <w:r>
        <w:rPr>
          <w:color w:val="424042"/>
          <w:w w:val="95"/>
        </w:rPr>
        <w:t>that</w:t>
      </w:r>
      <w:r>
        <w:rPr>
          <w:color w:val="424042"/>
          <w:spacing w:val="-47"/>
          <w:w w:val="95"/>
        </w:rPr>
        <w:t> </w:t>
      </w:r>
      <w:r>
        <w:rPr>
          <w:color w:val="424042"/>
          <w:w w:val="95"/>
        </w:rPr>
        <w:t>you won’t have to make the</w:t>
      </w:r>
      <w:r>
        <w:rPr>
          <w:color w:val="424042"/>
          <w:spacing w:val="1"/>
          <w:w w:val="95"/>
        </w:rPr>
        <w:t> </w:t>
      </w:r>
      <w:r>
        <w:rPr>
          <w:color w:val="424042"/>
          <w:w w:val="95"/>
        </w:rPr>
        <w:t>same mistakes. You will also</w:t>
      </w:r>
      <w:r>
        <w:rPr>
          <w:color w:val="424042"/>
          <w:spacing w:val="1"/>
          <w:w w:val="95"/>
        </w:rPr>
        <w:t> </w:t>
      </w:r>
      <w:r>
        <w:rPr>
          <w:color w:val="424042"/>
          <w:w w:val="95"/>
        </w:rPr>
        <w:t>discover</w:t>
      </w:r>
      <w:r>
        <w:rPr>
          <w:color w:val="424042"/>
          <w:spacing w:val="12"/>
          <w:w w:val="95"/>
        </w:rPr>
        <w:t> </w:t>
      </w:r>
      <w:r>
        <w:rPr>
          <w:color w:val="424042"/>
          <w:w w:val="95"/>
        </w:rPr>
        <w:t>techniques,</w:t>
      </w:r>
      <w:r>
        <w:rPr>
          <w:color w:val="424042"/>
          <w:spacing w:val="13"/>
          <w:w w:val="95"/>
        </w:rPr>
        <w:t> </w:t>
      </w:r>
      <w:r>
        <w:rPr>
          <w:color w:val="424042"/>
          <w:w w:val="95"/>
        </w:rPr>
        <w:t>strategies</w:t>
      </w:r>
      <w:r>
        <w:rPr>
          <w:color w:val="424042"/>
          <w:spacing w:val="1"/>
          <w:w w:val="95"/>
        </w:rPr>
        <w:t> </w:t>
      </w:r>
      <w:r>
        <w:rPr>
          <w:color w:val="424042"/>
        </w:rPr>
        <w:t>and tooling to get to better</w:t>
      </w:r>
      <w:r>
        <w:rPr>
          <w:color w:val="424042"/>
          <w:spacing w:val="1"/>
        </w:rPr>
        <w:t> </w:t>
      </w:r>
      <w:r>
        <w:rPr>
          <w:color w:val="424042"/>
        </w:rPr>
        <w:t>results,</w:t>
      </w:r>
      <w:r>
        <w:rPr>
          <w:color w:val="424042"/>
          <w:spacing w:val="-6"/>
        </w:rPr>
        <w:t> </w:t>
      </w:r>
      <w:r>
        <w:rPr>
          <w:color w:val="424042"/>
        </w:rPr>
        <w:t>faster.</w:t>
      </w:r>
    </w:p>
    <w:p>
      <w:pPr>
        <w:pStyle w:val="BodyText"/>
        <w:spacing w:before="6"/>
        <w:rPr>
          <w:sz w:val="34"/>
        </w:rPr>
      </w:pPr>
    </w:p>
    <w:p>
      <w:pPr>
        <w:pStyle w:val="Heading1"/>
      </w:pPr>
      <w:r>
        <w:rPr/>
        <w:pict>
          <v:group style="position:absolute;margin-left:333.144989pt;margin-top:2.005882pt;width:33.75pt;height:33.75pt;mso-position-horizontal-relative:page;mso-position-vertical-relative:paragraph;z-index:15731200" id="docshapegroup19" coordorigin="6663,40" coordsize="675,675">
            <v:shape style="position:absolute;left:6662;top:40;width:675;height:675" id="docshape20" coordorigin="6663,40" coordsize="675,675" path="m7000,40l6923,49,6852,74,6789,114,6737,166,6697,229,6672,300,6663,377,6671,453,6696,523,6734,585,6784,637,6845,677,6914,704,6989,715,7017,714,7083,705,7174,667,7228,626,7274,575,7308,515,7330,449,7338,377,7329,300,7303,229,7264,166,7211,114,7149,74,7078,49,7000,40xe" filled="true" fillcolor="#27c1eb" stroked="false">
              <v:path arrowok="t"/>
              <v:fill type="solid"/>
            </v:shape>
            <v:shape style="position:absolute;left:6662;top:40;width:675;height:675" type="#_x0000_t202" id="docshape21" filled="false" stroked="false">
              <v:textbox inset="0,0,0,0">
                <w:txbxContent>
                  <w:p>
                    <w:pPr>
                      <w:spacing w:before="50"/>
                      <w:ind w:left="195" w:right="0" w:firstLine="0"/>
                      <w:jc w:val="left"/>
                      <w:rPr>
                        <w:rFonts w:ascii="Arial"/>
                        <w:b/>
                        <w:sz w:val="47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08"/>
                        <w:sz w:val="47"/>
                      </w:rPr>
                      <w:t>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7C1EB"/>
          <w:w w:val="95"/>
        </w:rPr>
        <w:t>NETWORKING</w:t>
      </w:r>
      <w:r>
        <w:rPr>
          <w:color w:val="27C1EB"/>
          <w:spacing w:val="-6"/>
          <w:w w:val="95"/>
        </w:rPr>
        <w:t> </w:t>
      </w:r>
      <w:r>
        <w:rPr>
          <w:color w:val="27C1EB"/>
          <w:w w:val="95"/>
        </w:rPr>
        <w:t>OPPORTUNITIES</w:t>
      </w:r>
    </w:p>
    <w:p>
      <w:pPr>
        <w:pStyle w:val="BodyText"/>
        <w:spacing w:line="276" w:lineRule="auto" w:before="60"/>
        <w:ind w:left="442" w:right="838"/>
      </w:pPr>
      <w:r>
        <w:rPr/>
        <w:pict>
          <v:shape style="position:absolute;margin-left:348.318024pt;margin-top:101.731941pt;width:6.25pt;height:20.6pt;mso-position-horizontal-relative:page;mso-position-vertical-relative:paragraph;z-index:15732736" id="docshape22" coordorigin="6966,2035" coordsize="125,412" path="m7007,2322l7000,2309,6986,2277,6975,2231,6980,2176,6972,2173,6968,2191,6966,2208,6966,2225,6968,2240,6976,2274,6986,2301,6995,2319,7000,2326,7007,2322xm7052,2183l7045,2170,7031,2138,7021,2092,7025,2037,7017,2035,7013,2052,7012,2069,7012,2086,7013,2102,7021,2135,7031,2162,7041,2180,7045,2187,7052,2183xm7091,2441l7084,2429,7070,2397,7060,2351,7064,2295,7056,2293,7052,2311,7051,2328,7051,2344,7052,2360,7060,2394,7070,2421,7080,2439,7084,2446,7091,2441xe" filled="true" fillcolor="#fffffa" stroked="false">
            <v:path arrowok="t"/>
            <v:fill type="solid"/>
            <w10:wrap type="none"/>
          </v:shape>
        </w:pict>
      </w:r>
      <w:r>
        <w:rPr>
          <w:color w:val="424042"/>
          <w:spacing w:val="-1"/>
          <w:w w:val="95"/>
        </w:rPr>
        <w:t>Plenty of </w:t>
      </w:r>
      <w:r>
        <w:rPr>
          <w:color w:val="424042"/>
          <w:w w:val="95"/>
        </w:rPr>
        <w:t>structured and informal</w:t>
      </w:r>
      <w:r>
        <w:rPr>
          <w:color w:val="424042"/>
          <w:spacing w:val="1"/>
          <w:w w:val="95"/>
        </w:rPr>
        <w:t> </w:t>
      </w:r>
      <w:r>
        <w:rPr>
          <w:color w:val="424042"/>
          <w:w w:val="95"/>
        </w:rPr>
        <w:t>networking sessions mean tonnes</w:t>
      </w:r>
      <w:r>
        <w:rPr>
          <w:color w:val="424042"/>
          <w:spacing w:val="1"/>
          <w:w w:val="95"/>
        </w:rPr>
        <w:t> </w:t>
      </w:r>
      <w:r>
        <w:rPr>
          <w:color w:val="424042"/>
          <w:spacing w:val="-1"/>
          <w:w w:val="95"/>
        </w:rPr>
        <w:t>of opportunities </w:t>
      </w:r>
      <w:r>
        <w:rPr>
          <w:color w:val="424042"/>
          <w:w w:val="95"/>
        </w:rPr>
        <w:t>to forge new</w:t>
      </w:r>
      <w:r>
        <w:rPr>
          <w:color w:val="424042"/>
          <w:spacing w:val="1"/>
          <w:w w:val="95"/>
        </w:rPr>
        <w:t> </w:t>
      </w:r>
      <w:r>
        <w:rPr>
          <w:color w:val="424042"/>
          <w:spacing w:val="-1"/>
          <w:w w:val="95"/>
        </w:rPr>
        <w:t>contacts and talk with like-minded</w:t>
      </w:r>
      <w:r>
        <w:rPr>
          <w:color w:val="424042"/>
          <w:w w:val="95"/>
        </w:rPr>
        <w:t> </w:t>
      </w:r>
      <w:r>
        <w:rPr>
          <w:color w:val="424042"/>
          <w:spacing w:val="-3"/>
          <w:w w:val="95"/>
        </w:rPr>
        <w:t>designers and </w:t>
      </w:r>
      <w:r>
        <w:rPr>
          <w:color w:val="424042"/>
          <w:spacing w:val="-2"/>
          <w:w w:val="95"/>
        </w:rPr>
        <w:t>developers. Our</w:t>
      </w:r>
      <w:r>
        <w:rPr>
          <w:color w:val="424042"/>
          <w:spacing w:val="-1"/>
          <w:w w:val="95"/>
        </w:rPr>
        <w:t> </w:t>
      </w:r>
      <w:r>
        <w:rPr>
          <w:color w:val="424042"/>
          <w:spacing w:val="-2"/>
          <w:w w:val="95"/>
        </w:rPr>
        <w:t>speakers </w:t>
      </w:r>
      <w:r>
        <w:rPr>
          <w:color w:val="424042"/>
          <w:spacing w:val="-1"/>
          <w:w w:val="95"/>
        </w:rPr>
        <w:t>are always willing to chat</w:t>
      </w:r>
      <w:r>
        <w:rPr>
          <w:color w:val="424042"/>
          <w:w w:val="95"/>
        </w:rPr>
        <w:t> </w:t>
      </w:r>
      <w:r>
        <w:rPr>
          <w:color w:val="424042"/>
          <w:spacing w:val="-2"/>
          <w:w w:val="95"/>
        </w:rPr>
        <w:t>outside sessions, </w:t>
      </w:r>
      <w:r>
        <w:rPr>
          <w:color w:val="424042"/>
          <w:spacing w:val="-1"/>
          <w:w w:val="95"/>
        </w:rPr>
        <w:t>and our work-</w:t>
      </w:r>
      <w:r>
        <w:rPr>
          <w:color w:val="424042"/>
          <w:w w:val="95"/>
        </w:rPr>
        <w:t> </w:t>
      </w:r>
      <w:r>
        <w:rPr>
          <w:color w:val="424042"/>
          <w:spacing w:val="-3"/>
          <w:w w:val="95"/>
        </w:rPr>
        <w:t>shops </w:t>
      </w:r>
      <w:r>
        <w:rPr>
          <w:color w:val="424042"/>
          <w:spacing w:val="-2"/>
          <w:w w:val="95"/>
        </w:rPr>
        <w:t>provide a focused opportuni-</w:t>
      </w:r>
      <w:r>
        <w:rPr>
          <w:color w:val="424042"/>
          <w:spacing w:val="-47"/>
          <w:w w:val="95"/>
        </w:rPr>
        <w:t> </w:t>
      </w:r>
      <w:r>
        <w:rPr>
          <w:color w:val="424042"/>
          <w:w w:val="95"/>
        </w:rPr>
        <w:t>ty to get feedback from the experts</w:t>
      </w:r>
      <w:r>
        <w:rPr>
          <w:color w:val="424042"/>
          <w:spacing w:val="-47"/>
          <w:w w:val="95"/>
        </w:rPr>
        <w:t> </w:t>
      </w:r>
      <w:r>
        <w:rPr>
          <w:color w:val="424042"/>
          <w:spacing w:val="-1"/>
          <w:w w:val="95"/>
        </w:rPr>
        <w:t>on</w:t>
      </w:r>
      <w:r>
        <w:rPr>
          <w:color w:val="424042"/>
          <w:spacing w:val="-5"/>
          <w:w w:val="95"/>
        </w:rPr>
        <w:t> </w:t>
      </w:r>
      <w:r>
        <w:rPr>
          <w:color w:val="424042"/>
          <w:spacing w:val="-1"/>
          <w:w w:val="95"/>
        </w:rPr>
        <w:t>all</w:t>
      </w:r>
      <w:r>
        <w:rPr>
          <w:color w:val="424042"/>
          <w:spacing w:val="-4"/>
          <w:w w:val="95"/>
        </w:rPr>
        <w:t> </w:t>
      </w:r>
      <w:r>
        <w:rPr>
          <w:color w:val="424042"/>
          <w:spacing w:val="-1"/>
          <w:w w:val="95"/>
        </w:rPr>
        <w:t>sorts</w:t>
      </w:r>
      <w:r>
        <w:rPr>
          <w:color w:val="424042"/>
          <w:spacing w:val="-17"/>
          <w:w w:val="95"/>
        </w:rPr>
        <w:t> </w:t>
      </w:r>
      <w:r>
        <w:rPr>
          <w:color w:val="424042"/>
          <w:w w:val="95"/>
        </w:rPr>
        <w:t>of</w:t>
      </w:r>
      <w:r>
        <w:rPr>
          <w:color w:val="424042"/>
          <w:spacing w:val="-4"/>
          <w:w w:val="95"/>
        </w:rPr>
        <w:t> </w:t>
      </w:r>
      <w:r>
        <w:rPr>
          <w:color w:val="424042"/>
          <w:w w:val="95"/>
        </w:rPr>
        <w:t>design</w:t>
      </w:r>
      <w:r>
        <w:rPr>
          <w:color w:val="424042"/>
          <w:spacing w:val="-4"/>
          <w:w w:val="95"/>
        </w:rPr>
        <w:t> </w:t>
      </w:r>
      <w:r>
        <w:rPr>
          <w:color w:val="424042"/>
          <w:w w:val="95"/>
        </w:rPr>
        <w:t>questions.</w:t>
      </w:r>
    </w:p>
    <w:p>
      <w:pPr>
        <w:spacing w:after="0" w:line="276" w:lineRule="auto"/>
        <w:sectPr>
          <w:type w:val="continuous"/>
          <w:pgSz w:w="11930" w:h="16850"/>
          <w:pgMar w:top="0" w:bottom="0" w:left="960" w:right="380"/>
          <w:cols w:num="2" w:equalWidth="0">
            <w:col w:w="5067" w:space="1139"/>
            <w:col w:w="4384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-.071pt;margin-top:0pt;width:596.050pt;height:249.55pt;mso-position-horizontal-relative:page;mso-position-vertical-relative:page;z-index:-15873024" id="docshapegroup23" coordorigin="-1,0" coordsize="11921,4991">
            <v:rect style="position:absolute;left:13;top:3642;width:11906;height:121" id="docshape24" filled="true" fillcolor="#414042" stroked="false">
              <v:fill opacity="9830f" type="solid"/>
            </v:rect>
            <v:shape style="position:absolute;left:13;top:3702;width:2423;height:1274" id="docshape25" coordorigin="14,3702" coordsize="2423,1274" path="m14,4556l772,4894,1407,4976,1876,4601,2436,3702e" filled="false" stroked="true" strokeweight="1.513pt" strokecolor="#27c1eb">
              <v:path arrowok="t"/>
              <v:stroke dashstyle="dot"/>
            </v:shape>
            <v:shape style="position:absolute;left:13;top:0;width:11906;height:3650" type="#_x0000_t75" id="docshape26" stroked="false">
              <v:imagedata r:id="rId7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spacing w:before="3"/>
        <w:ind w:left="2296" w:right="2861" w:firstLine="0"/>
        <w:jc w:val="center"/>
        <w:rPr>
          <w:rFonts w:ascii="Arial"/>
          <w:b/>
          <w:sz w:val="53"/>
        </w:rPr>
      </w:pPr>
      <w:r>
        <w:rPr>
          <w:rFonts w:ascii="Arial"/>
          <w:b/>
          <w:color w:val="58585B"/>
          <w:w w:val="95"/>
          <w:sz w:val="53"/>
        </w:rPr>
        <w:t>SUMMARY</w:t>
      </w:r>
      <w:r>
        <w:rPr>
          <w:rFonts w:ascii="Arial"/>
          <w:b/>
          <w:color w:val="58585B"/>
          <w:spacing w:val="39"/>
          <w:w w:val="95"/>
          <w:sz w:val="53"/>
        </w:rPr>
        <w:t> </w:t>
      </w:r>
      <w:r>
        <w:rPr>
          <w:rFonts w:ascii="Arial"/>
          <w:b/>
          <w:color w:val="58585B"/>
          <w:w w:val="95"/>
          <w:sz w:val="53"/>
        </w:rPr>
        <w:t>OF</w:t>
      </w:r>
      <w:r>
        <w:rPr>
          <w:rFonts w:ascii="Arial"/>
          <w:b/>
          <w:color w:val="58585B"/>
          <w:spacing w:val="39"/>
          <w:w w:val="95"/>
          <w:sz w:val="53"/>
        </w:rPr>
        <w:t> </w:t>
      </w:r>
      <w:r>
        <w:rPr>
          <w:rFonts w:ascii="Arial"/>
          <w:b/>
          <w:color w:val="58585B"/>
          <w:w w:val="95"/>
          <w:sz w:val="53"/>
        </w:rPr>
        <w:t>COSTS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14"/>
        </w:rPr>
      </w:pPr>
      <w:r>
        <w:rPr/>
        <w:pict>
          <v:group style="position:absolute;margin-left:58.703701pt;margin-top:9.762386pt;width:228.55pt;height:45.4pt;mso-position-horizontal-relative:page;mso-position-vertical-relative:paragraph;z-index:-15722496;mso-wrap-distance-left:0;mso-wrap-distance-right:0" id="docshapegroup27" coordorigin="1174,195" coordsize="4571,908">
            <v:shape style="position:absolute;left:1174;top:195;width:4571;height:908" id="docshape28" coordorigin="1174,195" coordsize="4571,908" path="m5744,342l5733,285,5701,238,5654,207,5597,195,1321,195,1264,207,1217,238,1186,285,1174,342,1174,742,1186,799,1217,846,1264,878,1321,889,3337,889,3460,1103,3583,889,5597,889,5654,878,5701,846,5733,799,5744,742,5744,342xe" filled="true" fillcolor="#efb61c" stroked="false">
              <v:path arrowok="t"/>
              <v:fill type="solid"/>
            </v:shape>
            <v:shape style="position:absolute;left:1174;top:195;width:4571;height:908" type="#_x0000_t202" id="docshape29" filled="false" stroked="false">
              <v:textbox inset="0,0,0,0">
                <w:txbxContent>
                  <w:p>
                    <w:pPr>
                      <w:spacing w:before="144"/>
                      <w:ind w:left="1048" w:right="0" w:firstLine="0"/>
                      <w:jc w:val="left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32"/>
                      </w:rPr>
                      <w:t>Conference</w:t>
                    </w:r>
                    <w:r>
                      <w:rPr>
                        <w:rFonts w:ascii="Arial"/>
                        <w:b/>
                        <w:color w:val="FFFFFF"/>
                        <w:spacing w:val="-14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32"/>
                      </w:rPr>
                      <w:t>only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03.90799pt;margin-top:9.762386pt;width:228.55pt;height:45.4pt;mso-position-horizontal-relative:page;mso-position-vertical-relative:paragraph;z-index:-15721984;mso-wrap-distance-left:0;mso-wrap-distance-right:0" id="docshapegroup30" coordorigin="6078,195" coordsize="4571,908">
            <v:shape style="position:absolute;left:6078;top:195;width:4571;height:908" id="docshape31" coordorigin="6078,195" coordsize="4571,908" path="m10648,342l10637,285,10605,238,10558,207,10501,195,6225,195,6168,207,6121,238,6090,285,6078,342,6078,742,6090,799,6121,846,6168,878,6225,889,8241,889,8364,1103,8487,889,10501,889,10558,878,10605,846,10637,799,10648,742,10648,342xe" filled="true" fillcolor="#f8931e" stroked="false">
              <v:path arrowok="t"/>
              <v:fill type="solid"/>
            </v:shape>
            <v:shape style="position:absolute;left:6078;top:195;width:4571;height:908" type="#_x0000_t202" id="docshape32" filled="false" stroked="false">
              <v:textbox inset="0,0,0,0">
                <w:txbxContent>
                  <w:p>
                    <w:pPr>
                      <w:spacing w:before="144"/>
                      <w:ind w:left="458" w:right="0" w:firstLine="0"/>
                      <w:jc w:val="left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32"/>
                      </w:rPr>
                      <w:t>Conference</w:t>
                    </w:r>
                    <w:r>
                      <w:rPr>
                        <w:rFonts w:ascii="Arial"/>
                        <w:b/>
                        <w:color w:val="FFFFFF"/>
                        <w:spacing w:val="-11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32"/>
                      </w:rPr>
                      <w:t>+</w:t>
                    </w:r>
                    <w:r>
                      <w:rPr>
                        <w:rFonts w:ascii="Arial"/>
                        <w:b/>
                        <w:color w:val="FFFFFF"/>
                        <w:spacing w:val="-10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32"/>
                      </w:rPr>
                      <w:t>Workshop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59.621101pt;margin-top:60.917385pt;width:227.65pt;height:251.1pt;mso-position-horizontal-relative:page;mso-position-vertical-relative:paragraph;z-index:-15721472;mso-wrap-distance-left:0;mso-wrap-distance-right:0" id="docshapegroup33" coordorigin="1192,1218" coordsize="4553,5022">
            <v:shape style="position:absolute;left:1350;top:1376;width:4220;height:650" id="docshape34" coordorigin="1350,1376" coordsize="4220,650" path="m5397,1376l1523,1376,1456,1390,1401,1427,1364,1482,1350,1549,1350,2026,5570,2026,5570,1549,5556,1482,5519,1427,5464,1390,5397,1376xe" filled="true" fillcolor="#16aac3" stroked="false">
              <v:path arrowok="t"/>
              <v:fill type="solid"/>
            </v:shape>
            <v:shape style="position:absolute;left:1350;top:2702;width:4238;height:2027" id="docshape35" coordorigin="1350,2703" coordsize="4238,2027" path="m5587,4056l1350,4056,1350,4729,5587,4729,5587,4056xm5587,2703l1350,2703,1350,3376,5587,3376,5587,2703xe" filled="true" fillcolor="#27c1eb" stroked="false">
              <v:path arrowok="t"/>
              <v:fill type="solid"/>
            </v:shape>
            <v:shape style="position:absolute;left:1350;top:5409;width:4238;height:673" id="docshape36" coordorigin="1350,5409" coordsize="4238,673" path="m5587,5409l1350,5409,1350,5939,1361,5995,1392,6040,1437,6071,1493,6082,5444,6082,5500,6071,5546,6040,5576,5995,5587,5939,5587,5409xe" filled="true" fillcolor="#58585b" stroked="false">
              <v:path arrowok="t"/>
              <v:fill type="solid"/>
            </v:shape>
            <v:line style="position:absolute" from="3460,1376" to="3460,6214" stroked="true" strokeweight=".923pt" strokecolor="#ffffff">
              <v:stroke dashstyle="solid"/>
            </v:line>
            <v:shape style="position:absolute;left:1202;top:1228;width:4533;height:5002" id="docshape37" coordorigin="1202,1228" coordsize="4533,5002" path="m3460,2026l3460,2703m3460,3385l3460,4062m3460,4732l3460,5409m1493,6230l1416,6219,1346,6190,1288,6145,1242,6086,1213,6016,1202,5939,1202,1549,1211,1475,1235,1408,1273,1349,1323,1299,1382,1261,1450,1237,1523,1228,5397,1228,5470,1237,5538,1261,5597,1299,5647,1349,5685,1408,5709,1475,5717,1549,5717,1901,5735,5939,5725,6016,5695,6086,5650,6145,5591,6190,5522,6219,5444,6230,1493,6230xe" filled="false" stroked="true" strokeweight="1pt" strokecolor="#27c1eb">
              <v:path arrowok="t"/>
              <v:stroke dashstyle="solid"/>
            </v:shape>
            <v:shape style="position:absolute;left:2235;top:1602;width:482;height:222" type="#_x0000_t202" id="docshape38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2"/>
                      </w:rPr>
                      <w:t>Item</w:t>
                    </w:r>
                  </w:p>
                </w:txbxContent>
              </v:textbox>
              <w10:wrap type="none"/>
            </v:shape>
            <v:shape style="position:absolute;left:4142;top:1602;width:889;height:222" type="#_x0000_t202" id="docshape39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95"/>
                        <w:sz w:val="22"/>
                      </w:rPr>
                      <w:t>Expense</w:t>
                    </w:r>
                  </w:p>
                </w:txbxContent>
              </v:textbox>
              <w10:wrap type="none"/>
            </v:shape>
            <v:shape style="position:absolute;left:1654;top:2264;width:1586;height:222" type="#_x0000_t202" id="docshape40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color w:val="27C1EB"/>
                        <w:w w:val="95"/>
                        <w:sz w:val="22"/>
                      </w:rPr>
                      <w:t>Conference</w:t>
                    </w:r>
                    <w:r>
                      <w:rPr>
                        <w:rFonts w:ascii="Arial"/>
                        <w:b/>
                        <w:color w:val="27C1EB"/>
                        <w:spacing w:val="42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27C1EB"/>
                        <w:w w:val="95"/>
                        <w:sz w:val="22"/>
                      </w:rPr>
                      <w:t>fee</w:t>
                    </w:r>
                  </w:p>
                </w:txbxContent>
              </v:textbox>
              <w10:wrap type="none"/>
            </v:shape>
            <v:shape style="position:absolute;left:3717;top:2264;width:585;height:222" type="#_x0000_t202" id="docshape41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22"/>
                      </w:rPr>
                    </w:pPr>
                    <w:r>
                      <w:rPr>
                        <w:rFonts w:ascii="Arial" w:hAnsi="Arial"/>
                        <w:color w:val="27C1EB"/>
                        <w:w w:val="115"/>
                        <w:sz w:val="22"/>
                      </w:rPr>
                      <w:t>€649</w:t>
                    </w:r>
                  </w:p>
                </w:txbxContent>
              </v:textbox>
              <w10:wrap type="none"/>
            </v:shape>
            <v:shape style="position:absolute;left:1654;top:3629;width:1289;height:222" type="#_x0000_t202" id="docshape4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color w:val="27C1EB"/>
                        <w:w w:val="95"/>
                        <w:sz w:val="22"/>
                      </w:rPr>
                      <w:t>Train</w:t>
                    </w:r>
                    <w:r>
                      <w:rPr>
                        <w:rFonts w:ascii="Arial"/>
                        <w:b/>
                        <w:color w:val="27C1EB"/>
                        <w:spacing w:val="5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27C1EB"/>
                        <w:w w:val="95"/>
                        <w:sz w:val="22"/>
                      </w:rPr>
                      <w:t>/</w:t>
                    </w:r>
                    <w:r>
                      <w:rPr>
                        <w:rFonts w:ascii="Arial"/>
                        <w:b/>
                        <w:color w:val="27C1EB"/>
                        <w:spacing w:val="6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27C1EB"/>
                        <w:w w:val="95"/>
                        <w:sz w:val="22"/>
                      </w:rPr>
                      <w:t>Flight</w:t>
                    </w:r>
                  </w:p>
                </w:txbxContent>
              </v:textbox>
              <w10:wrap type="none"/>
            </v:shape>
            <v:shape style="position:absolute;left:3717;top:3620;width:1432;height:222" type="#_x0000_t202" id="docshape43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22"/>
                      </w:rPr>
                    </w:pPr>
                    <w:r>
                      <w:rPr>
                        <w:rFonts w:ascii="Arial" w:hAnsi="Arial"/>
                        <w:color w:val="27C1EB"/>
                        <w:w w:val="115"/>
                        <w:sz w:val="22"/>
                      </w:rPr>
                      <w:t>€200</w:t>
                    </w:r>
                    <w:r>
                      <w:rPr>
                        <w:rFonts w:ascii="Arial" w:hAnsi="Arial"/>
                        <w:color w:val="27C1EB"/>
                        <w:spacing w:val="-3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Arial" w:hAnsi="Arial"/>
                        <w:color w:val="27C1EB"/>
                        <w:w w:val="115"/>
                        <w:sz w:val="22"/>
                      </w:rPr>
                      <w:t>–</w:t>
                    </w:r>
                    <w:r>
                      <w:rPr>
                        <w:rFonts w:ascii="Arial" w:hAnsi="Arial"/>
                        <w:color w:val="27C1EB"/>
                        <w:spacing w:val="-2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Arial" w:hAnsi="Arial"/>
                        <w:color w:val="27C1EB"/>
                        <w:w w:val="115"/>
                        <w:sz w:val="22"/>
                      </w:rPr>
                      <w:t>€400</w:t>
                    </w:r>
                  </w:p>
                </w:txbxContent>
              </v:textbox>
              <w10:wrap type="none"/>
            </v:shape>
            <v:shape style="position:absolute;left:1654;top:4972;width:538;height:222" type="#_x0000_t202" id="docshape44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color w:val="27C1EB"/>
                        <w:w w:val="95"/>
                        <w:sz w:val="22"/>
                      </w:rPr>
                      <w:t>Food</w:t>
                    </w:r>
                  </w:p>
                </w:txbxContent>
              </v:textbox>
              <w10:wrap type="none"/>
            </v:shape>
            <v:shape style="position:absolute;left:3717;top:4944;width:466;height:222" type="#_x0000_t202" id="docshape45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22"/>
                      </w:rPr>
                    </w:pPr>
                    <w:r>
                      <w:rPr>
                        <w:rFonts w:ascii="Arial" w:hAnsi="Arial"/>
                        <w:color w:val="27C1EB"/>
                        <w:w w:val="120"/>
                        <w:sz w:val="22"/>
                      </w:rPr>
                      <w:t>€50</w:t>
                    </w:r>
                  </w:p>
                </w:txbxContent>
              </v:textbox>
              <w10:wrap type="none"/>
            </v:shape>
            <v:shape style="position:absolute;left:1654;top:5646;width:523;height:222" type="#_x0000_t202" id="docshape46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pacing w:val="-2"/>
                        <w:sz w:val="22"/>
                      </w:rPr>
                      <w:t>Total</w:t>
                    </w:r>
                  </w:p>
                </w:txbxContent>
              </v:textbox>
              <w10:wrap type="none"/>
            </v:shape>
            <v:shape style="position:absolute;left:3717;top:5667;width:1639;height:222" type="#_x0000_t202" id="docshape47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22"/>
                      </w:rPr>
                    </w:pPr>
                    <w:r>
                      <w:rPr>
                        <w:rFonts w:ascii="Arial" w:hAnsi="Arial"/>
                        <w:color w:val="FFFFFF"/>
                        <w:w w:val="110"/>
                        <w:sz w:val="22"/>
                      </w:rPr>
                      <w:t>€1139</w:t>
                    </w:r>
                    <w:r>
                      <w:rPr>
                        <w:rFonts w:ascii="Arial" w:hAnsi="Arial"/>
                        <w:color w:val="FFFFFF"/>
                        <w:spacing w:val="-2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w w:val="110"/>
                        <w:sz w:val="22"/>
                      </w:rPr>
                      <w:t>–</w:t>
                    </w:r>
                    <w:r>
                      <w:rPr>
                        <w:rFonts w:ascii="Arial" w:hAnsi="Arial"/>
                        <w:color w:val="FFFFFF"/>
                        <w:spacing w:val="-3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w w:val="110"/>
                        <w:sz w:val="22"/>
                      </w:rPr>
                      <w:t>€1339</w:t>
                    </w:r>
                  </w:p>
                </w:txbxContent>
              </v:textbox>
              <w10:wrap type="none"/>
            </v:shape>
            <v:shape style="position:absolute;left:3469;top:4055;width:2119;height:673" type="#_x0000_t202" id="docshape48" filled="true" fillcolor="#27c1eb" stroked="false">
              <v:textbox inset="0,0,0,0">
                <w:txbxContent>
                  <w:p>
                    <w:pPr>
                      <w:spacing w:before="181"/>
                      <w:ind w:left="248" w:right="0" w:firstLine="0"/>
                      <w:jc w:val="left"/>
                      <w:rPr>
                        <w:rFonts w:ascii="Arial" w:hAnsi="Arial"/>
                        <w:color w:val="000000"/>
                        <w:sz w:val="22"/>
                      </w:rPr>
                    </w:pPr>
                    <w:r>
                      <w:rPr>
                        <w:rFonts w:ascii="Arial" w:hAnsi="Arial"/>
                        <w:color w:val="FFFFFF"/>
                        <w:w w:val="120"/>
                        <w:sz w:val="22"/>
                      </w:rPr>
                      <w:t>€40</w:t>
                    </w:r>
                  </w:p>
                </w:txbxContent>
              </v:textbox>
              <v:fill type="solid"/>
              <w10:wrap type="none"/>
            </v:shape>
            <v:shape style="position:absolute;left:1350;top:4055;width:2101;height:673" type="#_x0000_t202" id="docshape49" filled="true" fillcolor="#27c1eb" stroked="false">
              <v:textbox inset="0,0,0,0">
                <w:txbxContent>
                  <w:p>
                    <w:pPr>
                      <w:spacing w:line="192" w:lineRule="auto" w:before="137"/>
                      <w:ind w:left="304" w:right="0" w:firstLine="0"/>
                      <w:jc w:val="left"/>
                      <w:rPr>
                        <w:rFonts w:ascii="Arial"/>
                        <w:b/>
                        <w:color w:val="000000"/>
                        <w:sz w:val="22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2"/>
                      </w:rPr>
                      <w:t>Ground</w:t>
                    </w:r>
                    <w:r>
                      <w:rPr>
                        <w:rFonts w:ascii="Arial"/>
                        <w:b/>
                        <w:color w:val="FFFFFF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w w:val="95"/>
                        <w:sz w:val="22"/>
                      </w:rPr>
                      <w:t>Transportation</w:t>
                    </w:r>
                  </w:p>
                </w:txbxContent>
              </v:textbox>
              <v:fill type="solid"/>
              <w10:wrap type="none"/>
            </v:shape>
            <v:shape style="position:absolute;left:3469;top:2702;width:2119;height:673" type="#_x0000_t202" id="docshape50" filled="true" fillcolor="#27c1eb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rFonts w:ascii="Arial"/>
                        <w:b/>
                        <w:color w:val="000000"/>
                        <w:sz w:val="18"/>
                      </w:rPr>
                    </w:pPr>
                  </w:p>
                  <w:p>
                    <w:pPr>
                      <w:spacing w:before="0"/>
                      <w:ind w:left="248" w:right="0" w:firstLine="0"/>
                      <w:jc w:val="left"/>
                      <w:rPr>
                        <w:rFonts w:ascii="Arial" w:hAnsi="Arial"/>
                        <w:color w:val="000000"/>
                        <w:sz w:val="16"/>
                      </w:rPr>
                    </w:pPr>
                    <w:r>
                      <w:rPr>
                        <w:rFonts w:ascii="Arial" w:hAnsi="Arial"/>
                        <w:color w:val="FFFFFF"/>
                        <w:w w:val="105"/>
                        <w:sz w:val="22"/>
                      </w:rPr>
                      <w:t>€200 </w:t>
                    </w:r>
                    <w:r>
                      <w:rPr>
                        <w:rFonts w:ascii="Arial" w:hAnsi="Arial"/>
                        <w:color w:val="FFFFFF"/>
                        <w:w w:val="105"/>
                        <w:sz w:val="16"/>
                      </w:rPr>
                      <w:t>(for 2</w:t>
                    </w:r>
                    <w:r>
                      <w:rPr>
                        <w:rFonts w:ascii="Arial" w:hAnsi="Arial"/>
                        <w:color w:val="FFFFFF"/>
                        <w:spacing w:val="-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w w:val="105"/>
                        <w:sz w:val="16"/>
                      </w:rPr>
                      <w:t>nights)</w:t>
                    </w:r>
                  </w:p>
                </w:txbxContent>
              </v:textbox>
              <v:fill type="solid"/>
              <w10:wrap type="none"/>
            </v:shape>
            <v:shape style="position:absolute;left:1350;top:2702;width:2101;height:673" type="#_x0000_t202" id="docshape51" filled="true" fillcolor="#27c1eb" stroked="false">
              <v:textbox inset="0,0,0,0">
                <w:txbxContent>
                  <w:p>
                    <w:pPr>
                      <w:spacing w:before="197"/>
                      <w:ind w:left="304" w:right="0" w:firstLine="0"/>
                      <w:jc w:val="left"/>
                      <w:rPr>
                        <w:rFonts w:ascii="Arial"/>
                        <w:b/>
                        <w:color w:val="000000"/>
                        <w:sz w:val="22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2"/>
                      </w:rPr>
                      <w:t>Hotel</w:t>
                    </w:r>
                    <w:r>
                      <w:rPr>
                        <w:rFonts w:ascii="Arial"/>
                        <w:b/>
                        <w:color w:val="FFFFFF"/>
                        <w:spacing w:val="-9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22"/>
                      </w:rPr>
                      <w:t>/</w:t>
                    </w:r>
                    <w:r>
                      <w:rPr>
                        <w:rFonts w:ascii="Arial"/>
                        <w:b/>
                        <w:color w:val="FFFFFF"/>
                        <w:spacing w:val="-9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22"/>
                      </w:rPr>
                      <w:t>Airbnb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  <w:r>
        <w:rPr/>
        <w:pict>
          <v:group style="position:absolute;margin-left:304.825012pt;margin-top:60.917385pt;width:227.65pt;height:251.1pt;mso-position-horizontal-relative:page;mso-position-vertical-relative:paragraph;z-index:-15720960;mso-wrap-distance-left:0;mso-wrap-distance-right:0" id="docshapegroup52" coordorigin="6097,1218" coordsize="4553,5022">
            <v:shape style="position:absolute;left:6254;top:1376;width:4220;height:650" id="docshape53" coordorigin="6254,1376" coordsize="4220,650" path="m10301,1376l6427,1376,6360,1390,6305,1427,6268,1482,6254,1549,6254,2026,10474,2026,10474,1549,10460,1482,10423,1427,10368,1390,10301,1376xe" filled="true" fillcolor="#16aac3" stroked="false">
              <v:path arrowok="t"/>
              <v:fill type="solid"/>
            </v:shape>
            <v:shape style="position:absolute;left:6254;top:2702;width:4238;height:2027" id="docshape54" coordorigin="6254,2703" coordsize="4238,2027" path="m10492,4056l6254,4056,6254,4729,10492,4729,10492,4056xm10492,2703l6254,2703,6254,3376,10492,3376,10492,2703xe" filled="true" fillcolor="#27c1eb" stroked="false">
              <v:path arrowok="t"/>
              <v:fill type="solid"/>
            </v:shape>
            <v:shape style="position:absolute;left:6254;top:5409;width:4238;height:673" id="docshape55" coordorigin="6254,5409" coordsize="4238,673" path="m10492,5409l6254,5409,6254,5939,6265,5995,6296,6040,6342,6071,6397,6082,10349,6082,10404,6071,10450,6040,10480,5995,10492,5939,10492,5409xe" filled="true" fillcolor="#58585b" stroked="false">
              <v:path arrowok="t"/>
              <v:fill type="solid"/>
            </v:shape>
            <v:line style="position:absolute" from="8364,1376" to="8364,6214" stroked="true" strokeweight=".923pt" strokecolor="#ffffff">
              <v:stroke dashstyle="solid"/>
            </v:line>
            <v:shape style="position:absolute;left:6106;top:1228;width:4533;height:5002" id="docshape56" coordorigin="6107,1228" coordsize="4533,5002" path="m8364,2026l8364,2703m8364,3385l8364,4062m8364,4732l8364,5409m6397,6230l6320,6219,6251,6190,6192,6145,6146,6086,6117,6016,6107,5939,6107,1549,6115,1475,6139,1408,6177,1349,6227,1299,6286,1261,6354,1237,6427,1228,10301,1228,10374,1237,10442,1261,10501,1299,10551,1349,10589,1408,10613,1475,10621,1549,10621,1901,10639,5939,10629,6016,10599,6086,10554,6145,10495,6190,10426,6219,10349,6230,6397,6230xe" filled="false" stroked="true" strokeweight="1pt" strokecolor="#27c1eb">
              <v:path arrowok="t"/>
              <v:stroke dashstyle="solid"/>
            </v:shape>
            <v:shape style="position:absolute;left:7139;top:1602;width:482;height:222" type="#_x0000_t202" id="docshape57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2"/>
                      </w:rPr>
                      <w:t>Item</w:t>
                    </w:r>
                  </w:p>
                </w:txbxContent>
              </v:textbox>
              <w10:wrap type="none"/>
            </v:shape>
            <v:shape style="position:absolute;left:9046;top:1602;width:889;height:222" type="#_x0000_t202" id="docshape58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95"/>
                        <w:sz w:val="22"/>
                      </w:rPr>
                      <w:t>Expense</w:t>
                    </w:r>
                  </w:p>
                </w:txbxContent>
              </v:textbox>
              <w10:wrap type="none"/>
            </v:shape>
            <v:shape style="position:absolute;left:6558;top:2264;width:1586;height:222" type="#_x0000_t202" id="docshape59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color w:val="27C1EB"/>
                        <w:w w:val="95"/>
                        <w:sz w:val="22"/>
                      </w:rPr>
                      <w:t>Conference</w:t>
                    </w:r>
                    <w:r>
                      <w:rPr>
                        <w:rFonts w:ascii="Arial"/>
                        <w:b/>
                        <w:color w:val="27C1EB"/>
                        <w:spacing w:val="42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27C1EB"/>
                        <w:w w:val="95"/>
                        <w:sz w:val="22"/>
                      </w:rPr>
                      <w:t>fee</w:t>
                    </w:r>
                  </w:p>
                </w:txbxContent>
              </v:textbox>
              <w10:wrap type="none"/>
            </v:shape>
            <v:shape style="position:absolute;left:8621;top:2264;width:727;height:222" type="#_x0000_t202" id="docshape60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22"/>
                      </w:rPr>
                    </w:pPr>
                    <w:r>
                      <w:rPr>
                        <w:rFonts w:ascii="Arial" w:hAnsi="Arial"/>
                        <w:color w:val="27C1EB"/>
                        <w:w w:val="115"/>
                        <w:sz w:val="22"/>
                      </w:rPr>
                      <w:t>€1048</w:t>
                    </w:r>
                  </w:p>
                </w:txbxContent>
              </v:textbox>
              <w10:wrap type="none"/>
            </v:shape>
            <v:shape style="position:absolute;left:6558;top:3628;width:1289;height:222" type="#_x0000_t202" id="docshape61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color w:val="27C1EB"/>
                        <w:w w:val="95"/>
                        <w:sz w:val="22"/>
                      </w:rPr>
                      <w:t>Train</w:t>
                    </w:r>
                    <w:r>
                      <w:rPr>
                        <w:rFonts w:ascii="Arial"/>
                        <w:b/>
                        <w:color w:val="27C1EB"/>
                        <w:spacing w:val="5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27C1EB"/>
                        <w:w w:val="95"/>
                        <w:sz w:val="22"/>
                      </w:rPr>
                      <w:t>/</w:t>
                    </w:r>
                    <w:r>
                      <w:rPr>
                        <w:rFonts w:ascii="Arial"/>
                        <w:b/>
                        <w:color w:val="27C1EB"/>
                        <w:spacing w:val="6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27C1EB"/>
                        <w:w w:val="95"/>
                        <w:sz w:val="22"/>
                      </w:rPr>
                      <w:t>Flight</w:t>
                    </w:r>
                  </w:p>
                </w:txbxContent>
              </v:textbox>
              <w10:wrap type="none"/>
            </v:shape>
            <v:shape style="position:absolute;left:8621;top:3620;width:1432;height:222" type="#_x0000_t202" id="docshape6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22"/>
                      </w:rPr>
                    </w:pPr>
                    <w:r>
                      <w:rPr>
                        <w:rFonts w:ascii="Arial" w:hAnsi="Arial"/>
                        <w:color w:val="27C1EB"/>
                        <w:w w:val="115"/>
                        <w:sz w:val="22"/>
                      </w:rPr>
                      <w:t>€200</w:t>
                    </w:r>
                    <w:r>
                      <w:rPr>
                        <w:rFonts w:ascii="Arial" w:hAnsi="Arial"/>
                        <w:color w:val="27C1EB"/>
                        <w:spacing w:val="-3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Arial" w:hAnsi="Arial"/>
                        <w:color w:val="27C1EB"/>
                        <w:w w:val="115"/>
                        <w:sz w:val="22"/>
                      </w:rPr>
                      <w:t>–</w:t>
                    </w:r>
                    <w:r>
                      <w:rPr>
                        <w:rFonts w:ascii="Arial" w:hAnsi="Arial"/>
                        <w:color w:val="27C1EB"/>
                        <w:spacing w:val="-2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Arial" w:hAnsi="Arial"/>
                        <w:color w:val="27C1EB"/>
                        <w:w w:val="115"/>
                        <w:sz w:val="22"/>
                      </w:rPr>
                      <w:t>€400</w:t>
                    </w:r>
                  </w:p>
                </w:txbxContent>
              </v:textbox>
              <w10:wrap type="none"/>
            </v:shape>
            <v:shape style="position:absolute;left:6558;top:4972;width:538;height:222" type="#_x0000_t202" id="docshape63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color w:val="27C1EB"/>
                        <w:w w:val="95"/>
                        <w:sz w:val="22"/>
                      </w:rPr>
                      <w:t>Food</w:t>
                    </w:r>
                  </w:p>
                </w:txbxContent>
              </v:textbox>
              <w10:wrap type="none"/>
            </v:shape>
            <v:shape style="position:absolute;left:8621;top:4977;width:595;height:222" type="#_x0000_t202" id="docshape64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22"/>
                      </w:rPr>
                    </w:pPr>
                    <w:r>
                      <w:rPr>
                        <w:rFonts w:ascii="Arial" w:hAnsi="Arial"/>
                        <w:color w:val="27C1EB"/>
                        <w:w w:val="115"/>
                        <w:sz w:val="22"/>
                      </w:rPr>
                      <w:t>€150</w:t>
                    </w:r>
                  </w:p>
                </w:txbxContent>
              </v:textbox>
              <w10:wrap type="none"/>
            </v:shape>
            <v:shape style="position:absolute;left:6558;top:5646;width:523;height:222" type="#_x0000_t202" id="docshape65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pacing w:val="-2"/>
                        <w:sz w:val="22"/>
                      </w:rPr>
                      <w:t>Total</w:t>
                    </w:r>
                  </w:p>
                </w:txbxContent>
              </v:textbox>
              <w10:wrap type="none"/>
            </v:shape>
            <v:shape style="position:absolute;left:8621;top:5667;width:1634;height:222" type="#_x0000_t202" id="docshape66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22"/>
                      </w:rPr>
                    </w:pPr>
                    <w:r>
                      <w:rPr>
                        <w:rFonts w:ascii="Arial" w:hAnsi="Arial"/>
                        <w:color w:val="FFFFFF"/>
                        <w:w w:val="110"/>
                        <w:sz w:val="22"/>
                      </w:rPr>
                      <w:t>€1748</w:t>
                    </w:r>
                    <w:r>
                      <w:rPr>
                        <w:rFonts w:ascii="Arial" w:hAnsi="Arial"/>
                        <w:color w:val="FFFFFF"/>
                        <w:spacing w:val="-5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w w:val="110"/>
                        <w:sz w:val="22"/>
                      </w:rPr>
                      <w:t>–</w:t>
                    </w:r>
                    <w:r>
                      <w:rPr>
                        <w:rFonts w:ascii="Arial" w:hAnsi="Arial"/>
                        <w:color w:val="FFFFFF"/>
                        <w:spacing w:val="-4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w w:val="110"/>
                        <w:sz w:val="22"/>
                      </w:rPr>
                      <w:t>€1948</w:t>
                    </w:r>
                  </w:p>
                </w:txbxContent>
              </v:textbox>
              <w10:wrap type="none"/>
            </v:shape>
            <v:shape style="position:absolute;left:8373;top:4055;width:2119;height:673" type="#_x0000_t202" id="docshape67" filled="true" fillcolor="#27c1eb" stroked="false">
              <v:textbox inset="0,0,0,0">
                <w:txbxContent>
                  <w:p>
                    <w:pPr>
                      <w:spacing w:before="181"/>
                      <w:ind w:left="248" w:right="0" w:firstLine="0"/>
                      <w:jc w:val="left"/>
                      <w:rPr>
                        <w:rFonts w:ascii="Arial" w:hAnsi="Arial"/>
                        <w:color w:val="000000"/>
                        <w:sz w:val="22"/>
                      </w:rPr>
                    </w:pPr>
                    <w:r>
                      <w:rPr>
                        <w:rFonts w:ascii="Arial" w:hAnsi="Arial"/>
                        <w:color w:val="FFFFFF"/>
                        <w:w w:val="120"/>
                        <w:sz w:val="22"/>
                      </w:rPr>
                      <w:t>€50</w:t>
                    </w:r>
                  </w:p>
                </w:txbxContent>
              </v:textbox>
              <v:fill type="solid"/>
              <w10:wrap type="none"/>
            </v:shape>
            <v:shape style="position:absolute;left:6254;top:4055;width:2101;height:673" type="#_x0000_t202" id="docshape68" filled="true" fillcolor="#27c1eb" stroked="false">
              <v:textbox inset="0,0,0,0">
                <w:txbxContent>
                  <w:p>
                    <w:pPr>
                      <w:spacing w:line="192" w:lineRule="auto" w:before="137"/>
                      <w:ind w:left="304" w:right="302" w:firstLine="0"/>
                      <w:jc w:val="left"/>
                      <w:rPr>
                        <w:rFonts w:ascii="Arial"/>
                        <w:b/>
                        <w:color w:val="000000"/>
                        <w:sz w:val="22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2"/>
                      </w:rPr>
                      <w:t>Ground</w:t>
                    </w:r>
                    <w:r>
                      <w:rPr>
                        <w:rFonts w:ascii="Arial"/>
                        <w:b/>
                        <w:color w:val="FFFFFF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w w:val="95"/>
                        <w:sz w:val="22"/>
                      </w:rPr>
                      <w:t>Transportation</w:t>
                    </w:r>
                  </w:p>
                </w:txbxContent>
              </v:textbox>
              <v:fill type="solid"/>
              <w10:wrap type="none"/>
            </v:shape>
            <v:shape style="position:absolute;left:8373;top:2702;width:2119;height:673" type="#_x0000_t202" id="docshape69" filled="true" fillcolor="#27c1eb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rFonts w:ascii="Arial"/>
                        <w:b/>
                        <w:color w:val="000000"/>
                        <w:sz w:val="18"/>
                      </w:rPr>
                    </w:pPr>
                  </w:p>
                  <w:p>
                    <w:pPr>
                      <w:spacing w:before="0"/>
                      <w:ind w:left="248" w:right="0" w:firstLine="0"/>
                      <w:jc w:val="left"/>
                      <w:rPr>
                        <w:rFonts w:ascii="Arial" w:hAnsi="Arial"/>
                        <w:color w:val="000000"/>
                        <w:sz w:val="16"/>
                      </w:rPr>
                    </w:pPr>
                    <w:r>
                      <w:rPr>
                        <w:rFonts w:ascii="Arial" w:hAnsi="Arial"/>
                        <w:color w:val="FFFFFF"/>
                        <w:w w:val="105"/>
                        <w:sz w:val="22"/>
                      </w:rPr>
                      <w:t>€300</w:t>
                    </w:r>
                    <w:r>
                      <w:rPr>
                        <w:rFonts w:ascii="Arial" w:hAnsi="Arial"/>
                        <w:color w:val="FFFFFF"/>
                        <w:spacing w:val="3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w w:val="105"/>
                        <w:sz w:val="16"/>
                      </w:rPr>
                      <w:t>(for</w:t>
                    </w:r>
                    <w:r>
                      <w:rPr>
                        <w:rFonts w:ascii="Arial" w:hAnsi="Arial"/>
                        <w:color w:val="FFFFFF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w w:val="105"/>
                        <w:sz w:val="16"/>
                      </w:rPr>
                      <w:t>3</w:t>
                    </w:r>
                    <w:r>
                      <w:rPr>
                        <w:rFonts w:ascii="Arial" w:hAnsi="Arial"/>
                        <w:color w:val="FFFFFF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w w:val="105"/>
                        <w:sz w:val="16"/>
                      </w:rPr>
                      <w:t>nights)</w:t>
                    </w:r>
                  </w:p>
                </w:txbxContent>
              </v:textbox>
              <v:fill type="solid"/>
              <w10:wrap type="none"/>
            </v:shape>
            <v:shape style="position:absolute;left:6254;top:2702;width:2101;height:673" type="#_x0000_t202" id="docshape70" filled="true" fillcolor="#27c1eb" stroked="false">
              <v:textbox inset="0,0,0,0">
                <w:txbxContent>
                  <w:p>
                    <w:pPr>
                      <w:spacing w:before="197"/>
                      <w:ind w:left="304" w:right="0" w:firstLine="0"/>
                      <w:jc w:val="left"/>
                      <w:rPr>
                        <w:rFonts w:ascii="Arial"/>
                        <w:b/>
                        <w:color w:val="000000"/>
                        <w:sz w:val="22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2"/>
                      </w:rPr>
                      <w:t>Hotel</w:t>
                    </w:r>
                    <w:r>
                      <w:rPr>
                        <w:rFonts w:ascii="Arial"/>
                        <w:b/>
                        <w:color w:val="FFFFFF"/>
                        <w:spacing w:val="-9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22"/>
                      </w:rPr>
                      <w:t>/</w:t>
                    </w:r>
                    <w:r>
                      <w:rPr>
                        <w:rFonts w:ascii="Arial"/>
                        <w:b/>
                        <w:color w:val="FFFFFF"/>
                        <w:spacing w:val="-9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22"/>
                      </w:rPr>
                      <w:t>Airbnb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spacing w:before="11"/>
        <w:rPr>
          <w:rFonts w:ascii="Arial"/>
          <w:b/>
          <w:sz w:val="7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"/>
        <w:rPr>
          <w:rFonts w:ascii="Arial"/>
          <w:b/>
        </w:rPr>
      </w:pPr>
    </w:p>
    <w:p>
      <w:pPr>
        <w:spacing w:line="264" w:lineRule="auto" w:before="45"/>
        <w:ind w:left="4147" w:right="1062" w:firstLine="0"/>
        <w:jc w:val="left"/>
        <w:rPr>
          <w:rFonts w:ascii="Arial" w:hAnsi="Arial"/>
          <w:sz w:val="30"/>
        </w:rPr>
      </w:pPr>
      <w:r>
        <w:rPr/>
        <w:pict>
          <v:shape style="position:absolute;margin-left:247.059006pt;margin-top:-47.491177pt;width:125.15pt;height:42.65pt;mso-position-horizontal-relative:page;mso-position-vertical-relative:paragraph;z-index:15736832" id="docshape71" coordorigin="4941,-950" coordsize="2503,853" path="m7342,-950l5004,-826,4945,-782,4941,-756,4973,-161,4979,-135,4995,-115,5017,-102,5043,-98,7381,-221,7407,-228,7427,-243,7440,-265,7444,-291,7413,-887,7406,-912,7391,-933,7369,-946,7342,-950xe" filled="true" fillcolor="#efb61c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681852</wp:posOffset>
            </wp:positionH>
            <wp:positionV relativeFrom="paragraph">
              <wp:posOffset>-983202</wp:posOffset>
            </wp:positionV>
            <wp:extent cx="2325786" cy="2615150"/>
            <wp:effectExtent l="0" t="0" r="0" b="0"/>
            <wp:wrapNone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5786" cy="261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77.813995pt;margin-top:-67.076927pt;width:207.4pt;height:75.650pt;mso-position-horizontal-relative:page;mso-position-vertical-relative:paragraph;z-index:-15872000" id="docshape72" coordorigin="7556,-1342" coordsize="4148,1513" path="m7556,-670l9036,-1239,9961,-1342,10721,-898,11704,171e" filled="false" stroked="true" strokeweight="1.606pt" strokecolor="#efb61c">
            <v:path arrowok="t"/>
            <v:stroke dashstyle="dot"/>
            <w10:wrap type="none"/>
          </v:shape>
        </w:pict>
      </w:r>
      <w:r>
        <w:rPr/>
        <w:pict>
          <v:shape style="position:absolute;margin-left:256.759064pt;margin-top:-35.374176pt;width:109.25pt;height:20.95pt;mso-position-horizontal-relative:page;mso-position-vertical-relative:paragraph;z-index:15738880;rotation:357" type="#_x0000_t136" fillcolor="#ffffff" stroked="f">
            <o:extrusion v:ext="view" autorotationcenter="t"/>
            <v:textpath style="font-family:&quot;Arial&quot;;font-size:21pt;v-text-kern:t;mso-text-shadow:auto;font-weight:bold" string="Save €100"/>
            <w10:wrap type="none"/>
          </v:shape>
        </w:pict>
      </w:r>
      <w:r>
        <w:rPr>
          <w:rFonts w:ascii="Arial" w:hAnsi="Arial"/>
          <w:color w:val="6B6B6B"/>
          <w:w w:val="105"/>
          <w:sz w:val="30"/>
        </w:rPr>
        <w:t>If you</w:t>
      </w:r>
      <w:r>
        <w:rPr>
          <w:rFonts w:ascii="Arial" w:hAnsi="Arial"/>
          <w:color w:val="6B6B6B"/>
          <w:spacing w:val="1"/>
          <w:w w:val="105"/>
          <w:sz w:val="30"/>
        </w:rPr>
        <w:t> </w:t>
      </w:r>
      <w:r>
        <w:rPr>
          <w:rFonts w:ascii="Arial" w:hAnsi="Arial"/>
          <w:color w:val="6B6B6B"/>
          <w:w w:val="105"/>
          <w:sz w:val="30"/>
        </w:rPr>
        <w:t>register</w:t>
      </w:r>
      <w:r>
        <w:rPr>
          <w:rFonts w:ascii="Arial" w:hAnsi="Arial"/>
          <w:color w:val="6B6B6B"/>
          <w:spacing w:val="1"/>
          <w:w w:val="105"/>
          <w:sz w:val="30"/>
        </w:rPr>
        <w:t> </w:t>
      </w:r>
      <w:r>
        <w:rPr>
          <w:rFonts w:ascii="Arial" w:hAnsi="Arial"/>
          <w:color w:val="6B6B6B"/>
          <w:w w:val="105"/>
          <w:sz w:val="30"/>
        </w:rPr>
        <w:t>for</w:t>
      </w:r>
      <w:r>
        <w:rPr>
          <w:rFonts w:ascii="Arial" w:hAnsi="Arial"/>
          <w:color w:val="6B6B6B"/>
          <w:spacing w:val="1"/>
          <w:w w:val="105"/>
          <w:sz w:val="30"/>
        </w:rPr>
        <w:t> </w:t>
      </w:r>
      <w:r>
        <w:rPr>
          <w:rFonts w:ascii="Arial" w:hAnsi="Arial"/>
          <w:color w:val="6B6B6B"/>
          <w:w w:val="105"/>
          <w:sz w:val="30"/>
        </w:rPr>
        <w:t>the</w:t>
      </w:r>
      <w:r>
        <w:rPr>
          <w:rFonts w:ascii="Arial" w:hAnsi="Arial"/>
          <w:color w:val="6B6B6B"/>
          <w:spacing w:val="1"/>
          <w:w w:val="105"/>
          <w:sz w:val="30"/>
        </w:rPr>
        <w:t> </w:t>
      </w:r>
      <w:r>
        <w:rPr>
          <w:rFonts w:ascii="Arial" w:hAnsi="Arial"/>
          <w:color w:val="6B6B6B"/>
          <w:w w:val="105"/>
          <w:sz w:val="30"/>
        </w:rPr>
        <w:t>conference</w:t>
      </w:r>
      <w:r>
        <w:rPr>
          <w:rFonts w:ascii="Arial" w:hAnsi="Arial"/>
          <w:color w:val="6B6B6B"/>
          <w:spacing w:val="1"/>
          <w:w w:val="105"/>
          <w:sz w:val="30"/>
        </w:rPr>
        <w:t> </w:t>
      </w:r>
      <w:r>
        <w:rPr>
          <w:rFonts w:ascii="Arial" w:hAnsi="Arial"/>
          <w:color w:val="6B6B6B"/>
          <w:w w:val="105"/>
          <w:sz w:val="30"/>
        </w:rPr>
        <w:t>plus</w:t>
      </w:r>
      <w:r>
        <w:rPr>
          <w:rFonts w:ascii="Arial" w:hAnsi="Arial"/>
          <w:color w:val="6B6B6B"/>
          <w:spacing w:val="1"/>
          <w:w w:val="105"/>
          <w:sz w:val="30"/>
        </w:rPr>
        <w:t> </w:t>
      </w:r>
      <w:r>
        <w:rPr>
          <w:rFonts w:ascii="Arial" w:hAnsi="Arial"/>
          <w:color w:val="6B6B6B"/>
          <w:w w:val="105"/>
          <w:sz w:val="30"/>
        </w:rPr>
        <w:t>a</w:t>
      </w:r>
      <w:r>
        <w:rPr>
          <w:rFonts w:ascii="Arial" w:hAnsi="Arial"/>
          <w:color w:val="6B6B6B"/>
          <w:spacing w:val="-7"/>
          <w:w w:val="105"/>
          <w:sz w:val="30"/>
        </w:rPr>
        <w:t> </w:t>
      </w:r>
      <w:r>
        <w:rPr>
          <w:rFonts w:ascii="Arial" w:hAnsi="Arial"/>
          <w:color w:val="6B6B6B"/>
          <w:w w:val="105"/>
          <w:sz w:val="30"/>
        </w:rPr>
        <w:t>workshop,</w:t>
      </w:r>
      <w:r>
        <w:rPr>
          <w:rFonts w:ascii="Arial" w:hAnsi="Arial"/>
          <w:color w:val="6B6B6B"/>
          <w:spacing w:val="-6"/>
          <w:w w:val="105"/>
          <w:sz w:val="30"/>
        </w:rPr>
        <w:t> </w:t>
      </w:r>
      <w:r>
        <w:rPr>
          <w:rFonts w:ascii="Arial" w:hAnsi="Arial"/>
          <w:color w:val="6B6B6B"/>
          <w:w w:val="105"/>
          <w:sz w:val="30"/>
        </w:rPr>
        <w:t>you</w:t>
      </w:r>
      <w:r>
        <w:rPr>
          <w:rFonts w:ascii="Arial" w:hAnsi="Arial"/>
          <w:color w:val="6B6B6B"/>
          <w:spacing w:val="-6"/>
          <w:w w:val="105"/>
          <w:sz w:val="30"/>
        </w:rPr>
        <w:t> </w:t>
      </w:r>
      <w:r>
        <w:rPr>
          <w:rFonts w:ascii="Arial" w:hAnsi="Arial"/>
          <w:color w:val="6B6B6B"/>
          <w:w w:val="105"/>
          <w:sz w:val="30"/>
        </w:rPr>
        <w:t>can</w:t>
      </w:r>
      <w:r>
        <w:rPr>
          <w:rFonts w:ascii="Arial" w:hAnsi="Arial"/>
          <w:color w:val="6B6B6B"/>
          <w:spacing w:val="-6"/>
          <w:w w:val="105"/>
          <w:sz w:val="30"/>
        </w:rPr>
        <w:t> </w:t>
      </w:r>
      <w:r>
        <w:rPr>
          <w:rFonts w:ascii="Arial" w:hAnsi="Arial"/>
          <w:color w:val="6B6B6B"/>
          <w:w w:val="105"/>
          <w:sz w:val="30"/>
        </w:rPr>
        <w:t>save</w:t>
      </w:r>
      <w:r>
        <w:rPr>
          <w:rFonts w:ascii="Arial" w:hAnsi="Arial"/>
          <w:color w:val="6B6B6B"/>
          <w:spacing w:val="-7"/>
          <w:w w:val="105"/>
          <w:sz w:val="30"/>
        </w:rPr>
        <w:t> </w:t>
      </w:r>
      <w:r>
        <w:rPr>
          <w:rFonts w:ascii="Arial" w:hAnsi="Arial"/>
          <w:color w:val="6B6B6B"/>
          <w:w w:val="105"/>
          <w:sz w:val="30"/>
        </w:rPr>
        <w:t>€100</w:t>
      </w:r>
      <w:r>
        <w:rPr>
          <w:rFonts w:ascii="Arial" w:hAnsi="Arial"/>
          <w:color w:val="6B6B6B"/>
          <w:spacing w:val="-6"/>
          <w:w w:val="105"/>
          <w:sz w:val="30"/>
        </w:rPr>
        <w:t> </w:t>
      </w:r>
      <w:r>
        <w:rPr>
          <w:rFonts w:ascii="Arial" w:hAnsi="Arial"/>
          <w:color w:val="6B6B6B"/>
          <w:w w:val="105"/>
          <w:sz w:val="30"/>
        </w:rPr>
        <w:t>off</w:t>
      </w:r>
      <w:r>
        <w:rPr>
          <w:rFonts w:ascii="Arial" w:hAnsi="Arial"/>
          <w:color w:val="6B6B6B"/>
          <w:spacing w:val="-6"/>
          <w:w w:val="105"/>
          <w:sz w:val="30"/>
        </w:rPr>
        <w:t> </w:t>
      </w:r>
      <w:r>
        <w:rPr>
          <w:rFonts w:ascii="Arial" w:hAnsi="Arial"/>
          <w:color w:val="6B6B6B"/>
          <w:w w:val="105"/>
          <w:sz w:val="30"/>
        </w:rPr>
        <w:t>the</w:t>
      </w:r>
      <w:r>
        <w:rPr>
          <w:rFonts w:ascii="Arial" w:hAnsi="Arial"/>
          <w:color w:val="6B6B6B"/>
          <w:spacing w:val="-85"/>
          <w:w w:val="105"/>
          <w:sz w:val="30"/>
        </w:rPr>
        <w:t> </w:t>
      </w:r>
      <w:r>
        <w:rPr>
          <w:rFonts w:ascii="Arial" w:hAnsi="Arial"/>
          <w:color w:val="6B6B6B"/>
          <w:w w:val="105"/>
          <w:sz w:val="30"/>
        </w:rPr>
        <w:t>cost</w:t>
      </w:r>
      <w:r>
        <w:rPr>
          <w:rFonts w:ascii="Arial" w:hAnsi="Arial"/>
          <w:color w:val="6B6B6B"/>
          <w:spacing w:val="-15"/>
          <w:w w:val="105"/>
          <w:sz w:val="30"/>
        </w:rPr>
        <w:t> </w:t>
      </w:r>
      <w:r>
        <w:rPr>
          <w:rFonts w:ascii="Arial" w:hAnsi="Arial"/>
          <w:color w:val="6B6B6B"/>
          <w:w w:val="105"/>
          <w:sz w:val="30"/>
        </w:rPr>
        <w:t>of</w:t>
      </w:r>
      <w:r>
        <w:rPr>
          <w:rFonts w:ascii="Arial" w:hAnsi="Arial"/>
          <w:color w:val="6B6B6B"/>
          <w:spacing w:val="-14"/>
          <w:w w:val="105"/>
          <w:sz w:val="30"/>
        </w:rPr>
        <w:t> </w:t>
      </w:r>
      <w:r>
        <w:rPr>
          <w:rFonts w:ascii="Arial" w:hAnsi="Arial"/>
          <w:color w:val="6B6B6B"/>
          <w:w w:val="105"/>
          <w:sz w:val="30"/>
        </w:rPr>
        <w:t>registering</w:t>
      </w:r>
      <w:r>
        <w:rPr>
          <w:rFonts w:ascii="Arial" w:hAnsi="Arial"/>
          <w:color w:val="6B6B6B"/>
          <w:spacing w:val="-15"/>
          <w:w w:val="105"/>
          <w:sz w:val="30"/>
        </w:rPr>
        <w:t> </w:t>
      </w:r>
      <w:r>
        <w:rPr>
          <w:rFonts w:ascii="Arial" w:hAnsi="Arial"/>
          <w:color w:val="6B6B6B"/>
          <w:w w:val="105"/>
          <w:sz w:val="30"/>
        </w:rPr>
        <w:t>separately.</w:t>
      </w:r>
    </w:p>
    <w:p>
      <w:pPr>
        <w:pStyle w:val="BodyText"/>
        <w:spacing w:before="4"/>
        <w:rPr>
          <w:rFonts w:ascii="Arial"/>
          <w:sz w:val="36"/>
        </w:rPr>
      </w:pPr>
    </w:p>
    <w:p>
      <w:pPr>
        <w:spacing w:before="0"/>
        <w:ind w:left="4136" w:right="0" w:firstLine="0"/>
        <w:jc w:val="left"/>
        <w:rPr>
          <w:rFonts w:ascii="Arial"/>
          <w:b/>
          <w:sz w:val="47"/>
        </w:rPr>
      </w:pPr>
      <w:r>
        <w:rPr>
          <w:rFonts w:ascii="Arial"/>
          <w:b/>
          <w:color w:val="27C1EB"/>
          <w:sz w:val="47"/>
        </w:rPr>
        <w:t>Tickets</w:t>
      </w:r>
      <w:r>
        <w:rPr>
          <w:rFonts w:ascii="Arial"/>
          <w:b/>
          <w:color w:val="27C1EB"/>
          <w:spacing w:val="-5"/>
          <w:sz w:val="47"/>
        </w:rPr>
        <w:t> </w:t>
      </w:r>
      <w:r>
        <w:rPr>
          <w:rFonts w:ascii="Arial"/>
          <w:b/>
          <w:color w:val="27C1EB"/>
          <w:sz w:val="47"/>
        </w:rPr>
        <w:t>available</w:t>
      </w:r>
      <w:r>
        <w:rPr>
          <w:rFonts w:ascii="Arial"/>
          <w:b/>
          <w:color w:val="27C1EB"/>
          <w:spacing w:val="-5"/>
          <w:sz w:val="47"/>
        </w:rPr>
        <w:t> </w:t>
      </w:r>
      <w:r>
        <w:rPr>
          <w:rFonts w:ascii="Arial"/>
          <w:b/>
          <w:color w:val="27C1EB"/>
          <w:sz w:val="47"/>
        </w:rPr>
        <w:t>now</w:t>
      </w:r>
      <w:r>
        <w:rPr>
          <w:rFonts w:ascii="Arial"/>
          <w:b/>
          <w:color w:val="27C1EB"/>
          <w:spacing w:val="-14"/>
          <w:sz w:val="47"/>
        </w:rPr>
        <w:t> </w:t>
      </w:r>
      <w:r>
        <w:rPr>
          <w:rFonts w:ascii="Arial"/>
          <w:b/>
          <w:color w:val="27C1EB"/>
          <w:sz w:val="47"/>
        </w:rPr>
        <w:t>at</w:t>
      </w:r>
    </w:p>
    <w:p>
      <w:pPr>
        <w:spacing w:before="38"/>
        <w:ind w:left="4136" w:right="0" w:firstLine="0"/>
        <w:jc w:val="left"/>
        <w:rPr>
          <w:rFonts w:ascii="Arial"/>
          <w:sz w:val="30"/>
        </w:rPr>
      </w:pPr>
      <w:r>
        <w:rPr>
          <w:rFonts w:ascii="Arial"/>
          <w:color w:val="58585B"/>
          <w:w w:val="105"/>
          <w:sz w:val="30"/>
          <w:u w:val="single" w:color="58585B"/>
        </w:rPr>
        <w:t>smashingconf.com/antwerp-2023/registration</w:t>
      </w:r>
    </w:p>
    <w:sectPr>
      <w:pgSz w:w="11930" w:h="16850"/>
      <w:pgMar w:top="0" w:bottom="280" w:left="96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1188" w:hanging="746"/>
        <w:jc w:val="left"/>
      </w:pPr>
      <w:rPr>
        <w:rFonts w:hint="default" w:ascii="Arial" w:hAnsi="Arial" w:eastAsia="Arial" w:cs="Arial"/>
        <w:b/>
        <w:bCs/>
        <w:i w:val="0"/>
        <w:iCs w:val="0"/>
        <w:color w:val="FFFFFF"/>
        <w:w w:val="104"/>
        <w:position w:val="2"/>
        <w:sz w:val="47"/>
        <w:szCs w:val="47"/>
      </w:rPr>
    </w:lvl>
    <w:lvl w:ilvl="1">
      <w:start w:val="0"/>
      <w:numFmt w:val="bullet"/>
      <w:lvlText w:val="•"/>
      <w:lvlJc w:val="left"/>
      <w:pPr>
        <w:ind w:left="1568" w:hanging="74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57" w:hanging="74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6" w:hanging="74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34" w:hanging="74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123" w:hanging="74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512" w:hanging="74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900" w:hanging="74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89" w:hanging="74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21"/>
      <w:szCs w:val="21"/>
    </w:rPr>
  </w:style>
  <w:style w:styleId="Heading1" w:type="paragraph">
    <w:name w:val="Heading 1"/>
    <w:basedOn w:val="Normal"/>
    <w:uiPriority w:val="1"/>
    <w:qFormat/>
    <w:pPr>
      <w:ind w:left="442"/>
      <w:outlineLvl w:val="1"/>
    </w:pPr>
    <w:rPr>
      <w:rFonts w:ascii="Arial" w:hAnsi="Arial" w:eastAsia="Arial" w:cs="Arial"/>
      <w:b/>
      <w:bCs/>
      <w:sz w:val="21"/>
      <w:szCs w:val="21"/>
    </w:rPr>
  </w:style>
  <w:style w:styleId="ListParagraph" w:type="paragraph">
    <w:name w:val="List Paragraph"/>
    <w:basedOn w:val="Normal"/>
    <w:uiPriority w:val="1"/>
    <w:qFormat/>
    <w:pPr>
      <w:spacing w:line="450" w:lineRule="exact"/>
      <w:ind w:left="1188" w:hanging="747"/>
    </w:pPr>
    <w:rPr>
      <w:rFonts w:ascii="Palatino Linotype" w:hAnsi="Palatino Linotype" w:eastAsia="Palatino Linotype" w:cs="Palatino Linotype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convinceyourboss-antwerp-2023.pdf</dc:title>
  <dcterms:created xsi:type="dcterms:W3CDTF">2023-06-15T17:58:01Z</dcterms:created>
  <dcterms:modified xsi:type="dcterms:W3CDTF">2023-06-15T17:58:01Z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2023-03-20T00:00:00Z</vt:filetime>
  </property>
  <property fmtid="{D5CDD505-2E9C-101B-9397-08002B2CF9AE}" pid="3" name="Creator">
    <vt:lpwstr>Serif Affinity Designer 1.10.6</vt:lpwstr>
  </property>
  <property fmtid="{D5CDD505-2E9C-101B-9397-08002B2CF9AE}" pid="4" name="LastSaved">
    <vt:filetime>2023-06-15T00:00:00Z</vt:filetime>
  </property>
</Properties>
</file>