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5556" w14:textId="51264951" w:rsidR="00176598" w:rsidRDefault="005B592F">
      <w:pPr>
        <w:spacing w:after="600"/>
        <w:jc w:val="center"/>
      </w:pPr>
      <w:r>
        <w:rPr>
          <w:sz w:val="26"/>
          <w:szCs w:val="26"/>
        </w:rPr>
        <w:t xml:space="preserve">Лабораторная работа №1. Вариант </w:t>
      </w:r>
      <w:r w:rsidR="009F317A">
        <w:rPr>
          <w:sz w:val="26"/>
          <w:szCs w:val="26"/>
        </w:rPr>
        <w:t>6</w:t>
      </w:r>
    </w:p>
    <w:p w14:paraId="2AB19757" w14:textId="77777777" w:rsidR="00176598" w:rsidRDefault="005B592F">
      <w:pPr>
        <w:spacing w:after="100"/>
        <w:jc w:val="center"/>
      </w:pPr>
      <w:r>
        <w:rPr>
          <w:sz w:val="24"/>
          <w:szCs w:val="24"/>
        </w:rPr>
        <w:t>Сибирский университет потребительской кооперации</w:t>
      </w:r>
    </w:p>
    <w:p w14:paraId="7A07A8F0" w14:textId="77777777" w:rsidR="00176598" w:rsidRDefault="005B592F">
      <w:pPr>
        <w:spacing w:after="800"/>
        <w:jc w:val="center"/>
      </w:pPr>
      <w:r>
        <w:rPr>
          <w:sz w:val="24"/>
          <w:szCs w:val="24"/>
        </w:rPr>
        <w:t>Факультет Экономики и Управления</w:t>
      </w:r>
    </w:p>
    <w:p w14:paraId="12E8F235" w14:textId="77777777" w:rsidR="00176598" w:rsidRDefault="005B592F">
      <w:pPr>
        <w:spacing w:after="100"/>
        <w:jc w:val="center"/>
      </w:pPr>
      <w:r>
        <w:rPr>
          <w:b/>
          <w:bCs/>
          <w:sz w:val="28"/>
          <w:szCs w:val="28"/>
        </w:rPr>
        <w:t>ОТЧЁТ</w:t>
      </w:r>
    </w:p>
    <w:p w14:paraId="0DA087D7" w14:textId="77777777" w:rsidR="00176598" w:rsidRDefault="005B592F">
      <w:pPr>
        <w:spacing w:after="100"/>
        <w:jc w:val="center"/>
      </w:pPr>
      <w:r>
        <w:rPr>
          <w:b/>
          <w:bCs/>
          <w:sz w:val="24"/>
          <w:szCs w:val="24"/>
        </w:rPr>
        <w:t>по лабораторной работе №1</w:t>
      </w:r>
    </w:p>
    <w:p w14:paraId="6287F980" w14:textId="77777777" w:rsidR="00176598" w:rsidRDefault="005B592F">
      <w:pPr>
        <w:spacing w:after="100"/>
        <w:jc w:val="center"/>
      </w:pPr>
      <w:r>
        <w:rPr>
          <w:i/>
          <w:iCs/>
          <w:sz w:val="24"/>
          <w:szCs w:val="24"/>
        </w:rPr>
        <w:t>«Подбор комплектующих и сборка конфигураций ПК»</w:t>
      </w:r>
    </w:p>
    <w:p w14:paraId="157B9EC3" w14:textId="19AA8804" w:rsidR="00176598" w:rsidRDefault="005B592F">
      <w:pPr>
        <w:spacing w:after="800"/>
        <w:jc w:val="center"/>
      </w:pPr>
      <w:r>
        <w:rPr>
          <w:b/>
          <w:bCs/>
          <w:sz w:val="24"/>
          <w:szCs w:val="24"/>
        </w:rPr>
        <w:t xml:space="preserve">Вариант </w:t>
      </w:r>
      <w:r w:rsidR="009F317A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 — Геймерский ПК среднего уровня</w:t>
      </w:r>
    </w:p>
    <w:p w14:paraId="42864A99" w14:textId="77777777" w:rsidR="00176598" w:rsidRDefault="005B592F">
      <w:pPr>
        <w:spacing w:after="100"/>
      </w:pPr>
      <w:r>
        <w:rPr>
          <w:sz w:val="24"/>
          <w:szCs w:val="24"/>
        </w:rPr>
        <w:t>Выполнил(а): студент группы  ИП-41.1</w:t>
      </w:r>
    </w:p>
    <w:p w14:paraId="34E8AC6B" w14:textId="3A38BC59" w:rsidR="00176598" w:rsidRDefault="009F317A">
      <w:pPr>
        <w:spacing w:after="100"/>
      </w:pPr>
      <w:r>
        <w:rPr>
          <w:sz w:val="24"/>
          <w:szCs w:val="24"/>
        </w:rPr>
        <w:t>Сикачев Руслан Дмитриевич</w:t>
      </w:r>
    </w:p>
    <w:p w14:paraId="5D2B60BB" w14:textId="32370ADE" w:rsidR="00176598" w:rsidRDefault="005B592F">
      <w:pPr>
        <w:spacing w:after="100"/>
      </w:pPr>
      <w:r>
        <w:rPr>
          <w:sz w:val="24"/>
          <w:szCs w:val="24"/>
        </w:rPr>
        <w:t>Шифр: ipo012400</w:t>
      </w:r>
      <w:r w:rsidR="009F317A">
        <w:rPr>
          <w:sz w:val="24"/>
          <w:szCs w:val="24"/>
        </w:rPr>
        <w:t>6</w:t>
      </w:r>
    </w:p>
    <w:p w14:paraId="642ADA4C" w14:textId="77777777" w:rsidR="00176598" w:rsidRDefault="005B592F">
      <w:pPr>
        <w:spacing w:after="1600"/>
      </w:pPr>
      <w:r>
        <w:rPr>
          <w:sz w:val="24"/>
          <w:szCs w:val="24"/>
        </w:rPr>
        <w:t>Проверил(а): Тропин Даниил Александрович</w:t>
      </w:r>
    </w:p>
    <w:p w14:paraId="5B0572D2" w14:textId="77777777" w:rsidR="00176598" w:rsidRDefault="005B592F">
      <w:pPr>
        <w:jc w:val="center"/>
      </w:pPr>
      <w:r>
        <w:rPr>
          <w:sz w:val="24"/>
          <w:szCs w:val="24"/>
        </w:rPr>
        <w:t>Новосибирск</w:t>
      </w:r>
    </w:p>
    <w:p w14:paraId="7B12BAA0" w14:textId="77777777" w:rsidR="00176598" w:rsidRDefault="005B592F">
      <w:pPr>
        <w:jc w:val="center"/>
      </w:pPr>
      <w:r>
        <w:rPr>
          <w:sz w:val="24"/>
          <w:szCs w:val="24"/>
        </w:rPr>
        <w:t>2026</w:t>
      </w:r>
    </w:p>
    <w:p w14:paraId="188E9240" w14:textId="77777777" w:rsidR="00176598" w:rsidRDefault="005B592F">
      <w:r>
        <w:br w:type="page"/>
      </w:r>
    </w:p>
    <w:p w14:paraId="308D5A1F" w14:textId="77777777" w:rsidR="00176598" w:rsidRPr="009F317A" w:rsidRDefault="005B592F">
      <w:pPr>
        <w:pStyle w:val="1"/>
        <w:spacing w:before="400" w:after="200"/>
        <w:rPr>
          <w:color w:val="C00000"/>
        </w:rPr>
      </w:pPr>
      <w:r w:rsidRPr="009F317A">
        <w:rPr>
          <w:b/>
          <w:bCs/>
          <w:color w:val="C00000"/>
          <w:sz w:val="28"/>
          <w:szCs w:val="28"/>
        </w:rPr>
        <w:lastRenderedPageBreak/>
        <w:t>1. Задание</w:t>
      </w:r>
    </w:p>
    <w:p w14:paraId="39C72BEE" w14:textId="77777777" w:rsidR="00176598" w:rsidRDefault="005B592F">
      <w:pPr>
        <w:spacing w:after="200"/>
      </w:pPr>
      <w:r>
        <w:rPr>
          <w:sz w:val="24"/>
          <w:szCs w:val="24"/>
        </w:rPr>
        <w:t>Цель работы — подобрать комплектующие и собрать конфигурацию геймерского ПК среднего уровня (вариант 4), предназначенного для современных игр, VR и обработки видео среднего уровня, а также подобрать периферийные устройства, дать сравнительную таблицу «цена/производительность», смоделировать отказ видеокарты и пройти тренажёр по сборке ПК.</w:t>
      </w:r>
    </w:p>
    <w:p w14:paraId="28ED2D0B" w14:textId="77777777" w:rsidR="00176598" w:rsidRDefault="005B592F">
      <w:pPr>
        <w:spacing w:after="150"/>
      </w:pPr>
      <w:r>
        <w:rPr>
          <w:b/>
          <w:bCs/>
          <w:sz w:val="24"/>
          <w:szCs w:val="24"/>
        </w:rPr>
        <w:t>Обязательные требования к конфигурации по варианту 4:</w:t>
      </w:r>
    </w:p>
    <w:p w14:paraId="2DE5C1D5" w14:textId="77777777" w:rsidR="00176598" w:rsidRDefault="005B592F">
      <w:pPr>
        <w:spacing w:after="100"/>
      </w:pPr>
      <w:r>
        <w:rPr>
          <w:sz w:val="24"/>
          <w:szCs w:val="24"/>
        </w:rPr>
        <w:t>- Видеокарта: NVIDIA RTX 5060 или AMD Radeon RX 9060.</w:t>
      </w:r>
    </w:p>
    <w:p w14:paraId="6249E31E" w14:textId="77777777" w:rsidR="00176598" w:rsidRDefault="005B592F">
      <w:pPr>
        <w:spacing w:after="100"/>
      </w:pPr>
      <w:r>
        <w:rPr>
          <w:sz w:val="24"/>
          <w:szCs w:val="24"/>
        </w:rPr>
        <w:t>- Материнская плата: не менее 2 слотов PCIe 5.0, минимум 4 разъёма SATA и 2 разъёма M.2, сетевой интерфейс 2,5 GbE.</w:t>
      </w:r>
    </w:p>
    <w:p w14:paraId="479ACE77" w14:textId="77777777" w:rsidR="00176598" w:rsidRDefault="005B592F">
      <w:pPr>
        <w:spacing w:after="100"/>
      </w:pPr>
      <w:r>
        <w:rPr>
          <w:sz w:val="24"/>
          <w:szCs w:val="24"/>
        </w:rPr>
        <w:t>- Принтер: поддержка Wi-Fi, печать с мобильных устройств, ежемесячный объём до 7000 страниц.</w:t>
      </w:r>
    </w:p>
    <w:p w14:paraId="18EF7989" w14:textId="77777777" w:rsidR="00176598" w:rsidRDefault="005B592F">
      <w:pPr>
        <w:spacing w:after="200"/>
      </w:pPr>
      <w:r>
        <w:rPr>
          <w:sz w:val="24"/>
          <w:szCs w:val="24"/>
        </w:rPr>
        <w:t>- Дополнительно: предусмотрено подключение через контроллер Thunderbolt 4 или USB4.</w:t>
      </w:r>
    </w:p>
    <w:p w14:paraId="36162921" w14:textId="77777777" w:rsidR="00176598" w:rsidRPr="009F317A" w:rsidRDefault="005B592F">
      <w:pPr>
        <w:pStyle w:val="1"/>
        <w:spacing w:before="400" w:after="200"/>
        <w:rPr>
          <w:color w:val="C00000"/>
        </w:rPr>
      </w:pPr>
      <w:r w:rsidRPr="009F317A">
        <w:rPr>
          <w:b/>
          <w:bCs/>
          <w:color w:val="C00000"/>
          <w:sz w:val="28"/>
          <w:szCs w:val="28"/>
        </w:rPr>
        <w:t>2. Подбор комплектующих</w:t>
      </w:r>
    </w:p>
    <w:p w14:paraId="0B349ED9" w14:textId="77777777" w:rsidR="00176598" w:rsidRDefault="005B592F">
      <w:pPr>
        <w:spacing w:after="200"/>
      </w:pPr>
      <w:r>
        <w:rPr>
          <w:sz w:val="24"/>
          <w:szCs w:val="24"/>
        </w:rPr>
        <w:t>Все цены актуальны на 2026 год и указаны по данным крупных российских интернет-магазинов (DNS, Ситилинк). Итоговая цена может отличаться в зависимости от наличия и текущих акций магазина.</w:t>
      </w:r>
    </w:p>
    <w:p w14:paraId="7CBEA5B9" w14:textId="77777777" w:rsidR="00176598" w:rsidRDefault="005B592F">
      <w:pPr>
        <w:spacing w:after="150"/>
      </w:pPr>
      <w:r>
        <w:rPr>
          <w:b/>
          <w:bCs/>
          <w:sz w:val="24"/>
          <w:szCs w:val="24"/>
        </w:rPr>
        <w:t>2.1. Системный блок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600"/>
        <w:gridCol w:w="1800"/>
      </w:tblGrid>
      <w:tr w:rsidR="00176598" w14:paraId="017F099F" w14:textId="77777777">
        <w:tc>
          <w:tcPr>
            <w:tcW w:w="2200" w:type="dxa"/>
            <w:shd w:val="clear" w:color="auto" w:fill="D9D9D9"/>
          </w:tcPr>
          <w:p w14:paraId="38E8A192" w14:textId="77777777" w:rsidR="00176598" w:rsidRDefault="005B592F">
            <w:r>
              <w:rPr>
                <w:b/>
                <w:bCs/>
                <w:sz w:val="22"/>
                <w:szCs w:val="22"/>
              </w:rPr>
              <w:t>Комплектующее</w:t>
            </w:r>
          </w:p>
        </w:tc>
        <w:tc>
          <w:tcPr>
            <w:tcW w:w="5600" w:type="dxa"/>
            <w:shd w:val="clear" w:color="auto" w:fill="D9D9D9"/>
          </w:tcPr>
          <w:p w14:paraId="4F8B1F27" w14:textId="77777777" w:rsidR="00176598" w:rsidRDefault="005B592F">
            <w:r>
              <w:rPr>
                <w:b/>
                <w:bCs/>
                <w:sz w:val="22"/>
                <w:szCs w:val="22"/>
              </w:rPr>
              <w:t>Модель и характеристики</w:t>
            </w:r>
          </w:p>
        </w:tc>
        <w:tc>
          <w:tcPr>
            <w:tcW w:w="1800" w:type="dxa"/>
            <w:shd w:val="clear" w:color="auto" w:fill="D9D9D9"/>
          </w:tcPr>
          <w:p w14:paraId="2736EF17" w14:textId="77777777" w:rsidR="00176598" w:rsidRDefault="005B592F">
            <w:r>
              <w:rPr>
                <w:b/>
                <w:bCs/>
                <w:sz w:val="22"/>
                <w:szCs w:val="22"/>
              </w:rPr>
              <w:t>Цена</w:t>
            </w:r>
          </w:p>
        </w:tc>
      </w:tr>
      <w:tr w:rsidR="00176598" w14:paraId="3AB0BF65" w14:textId="77777777">
        <w:tc>
          <w:tcPr>
            <w:tcW w:w="2200" w:type="dxa"/>
          </w:tcPr>
          <w:p w14:paraId="01A0B816" w14:textId="77777777" w:rsidR="00176598" w:rsidRDefault="005B592F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5600" w:type="dxa"/>
          </w:tcPr>
          <w:p w14:paraId="0DC2D4A0" w14:textId="77777777" w:rsidR="00176598" w:rsidRDefault="005B592F">
            <w:r>
              <w:rPr>
                <w:sz w:val="22"/>
                <w:szCs w:val="22"/>
              </w:rPr>
              <w:t>Intel Core i5-14600KF (LGA1700, 14 ядер (6P+8E) / 20 потоков, 3.5–5.3 ГГц, 24 МБ кэш L3, TDP 125 Вт)</w:t>
            </w:r>
          </w:p>
        </w:tc>
        <w:tc>
          <w:tcPr>
            <w:tcW w:w="1800" w:type="dxa"/>
          </w:tcPr>
          <w:p w14:paraId="0663B8AF" w14:textId="77777777" w:rsidR="00176598" w:rsidRDefault="005B592F">
            <w:r>
              <w:rPr>
                <w:sz w:val="22"/>
                <w:szCs w:val="22"/>
              </w:rPr>
              <w:t>23 990 ₽</w:t>
            </w:r>
          </w:p>
        </w:tc>
      </w:tr>
      <w:tr w:rsidR="00176598" w14:paraId="4CC119E6" w14:textId="77777777">
        <w:tc>
          <w:tcPr>
            <w:tcW w:w="2200" w:type="dxa"/>
          </w:tcPr>
          <w:p w14:paraId="29AB4F29" w14:textId="77777777" w:rsidR="00176598" w:rsidRDefault="005B592F">
            <w:r>
              <w:rPr>
                <w:sz w:val="22"/>
                <w:szCs w:val="22"/>
              </w:rPr>
              <w:t>Материнская плата</w:t>
            </w:r>
          </w:p>
        </w:tc>
        <w:tc>
          <w:tcPr>
            <w:tcW w:w="5600" w:type="dxa"/>
          </w:tcPr>
          <w:p w14:paraId="2C08A260" w14:textId="77777777" w:rsidR="00176598" w:rsidRDefault="005B592F">
            <w:r>
              <w:rPr>
                <w:sz w:val="22"/>
                <w:szCs w:val="22"/>
              </w:rPr>
              <w:t>Gigabyte Z790 AORUS ELITE AX (Socket LGA1700, chipset Z790, 2× PCIe 5.0 (x16 и M.2), 4× SATA III, 2× M.2 NVMe, LAN 2.5 GbE, Wi-Fi 6E, порт USB4/Thunderbolt 4, DisplayPort 1.4/HDMI 2.1)</w:t>
            </w:r>
          </w:p>
        </w:tc>
        <w:tc>
          <w:tcPr>
            <w:tcW w:w="1800" w:type="dxa"/>
          </w:tcPr>
          <w:p w14:paraId="624A057B" w14:textId="77777777" w:rsidR="00176598" w:rsidRDefault="005B592F">
            <w:r>
              <w:rPr>
                <w:sz w:val="22"/>
                <w:szCs w:val="22"/>
              </w:rPr>
              <w:t>26 990 ₽</w:t>
            </w:r>
          </w:p>
        </w:tc>
      </w:tr>
      <w:tr w:rsidR="00176598" w14:paraId="20234405" w14:textId="77777777">
        <w:tc>
          <w:tcPr>
            <w:tcW w:w="2200" w:type="dxa"/>
          </w:tcPr>
          <w:p w14:paraId="270B5AB5" w14:textId="77777777" w:rsidR="00176598" w:rsidRDefault="005B592F">
            <w:r>
              <w:rPr>
                <w:sz w:val="22"/>
                <w:szCs w:val="22"/>
              </w:rPr>
              <w:t>Оперативная память</w:t>
            </w:r>
          </w:p>
        </w:tc>
        <w:tc>
          <w:tcPr>
            <w:tcW w:w="5600" w:type="dxa"/>
          </w:tcPr>
          <w:p w14:paraId="79A39689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Corsair Vengeance DDR5-6000 2×16 </w:t>
            </w:r>
            <w:r>
              <w:rPr>
                <w:sz w:val="22"/>
                <w:szCs w:val="22"/>
              </w:rPr>
              <w:t>ГБ</w:t>
            </w:r>
            <w:r w:rsidRPr="009F317A">
              <w:rPr>
                <w:sz w:val="22"/>
                <w:szCs w:val="22"/>
                <w:lang w:val="en-US"/>
              </w:rPr>
              <w:t xml:space="preserve"> (32 </w:t>
            </w:r>
            <w:r>
              <w:rPr>
                <w:sz w:val="22"/>
                <w:szCs w:val="22"/>
              </w:rPr>
              <w:t>ГБ</w:t>
            </w:r>
            <w:r w:rsidRPr="009F317A">
              <w:rPr>
                <w:sz w:val="22"/>
                <w:szCs w:val="22"/>
                <w:lang w:val="en-US"/>
              </w:rPr>
              <w:t>, CL30)</w:t>
            </w:r>
          </w:p>
        </w:tc>
        <w:tc>
          <w:tcPr>
            <w:tcW w:w="1800" w:type="dxa"/>
          </w:tcPr>
          <w:p w14:paraId="13D2FC3C" w14:textId="77777777" w:rsidR="00176598" w:rsidRDefault="005B592F">
            <w:r>
              <w:rPr>
                <w:sz w:val="22"/>
                <w:szCs w:val="22"/>
              </w:rPr>
              <w:t>16 490 ₽</w:t>
            </w:r>
          </w:p>
        </w:tc>
      </w:tr>
      <w:tr w:rsidR="00176598" w14:paraId="3B0C3635" w14:textId="77777777">
        <w:tc>
          <w:tcPr>
            <w:tcW w:w="2200" w:type="dxa"/>
          </w:tcPr>
          <w:p w14:paraId="03F52C77" w14:textId="77777777" w:rsidR="00176598" w:rsidRDefault="005B592F">
            <w:r>
              <w:rPr>
                <w:sz w:val="22"/>
                <w:szCs w:val="22"/>
              </w:rPr>
              <w:t>Накопитель SSD</w:t>
            </w:r>
          </w:p>
        </w:tc>
        <w:tc>
          <w:tcPr>
            <w:tcW w:w="5600" w:type="dxa"/>
          </w:tcPr>
          <w:p w14:paraId="6FB790FE" w14:textId="77777777" w:rsidR="00176598" w:rsidRDefault="005B592F">
            <w:r>
              <w:rPr>
                <w:sz w:val="22"/>
                <w:szCs w:val="22"/>
              </w:rPr>
              <w:t>Samsung 990 EVO 1 ТБ, M.2 NVMe PCIe 4.0/5.0 (до 5000 Мб/с)</w:t>
            </w:r>
          </w:p>
        </w:tc>
        <w:tc>
          <w:tcPr>
            <w:tcW w:w="1800" w:type="dxa"/>
          </w:tcPr>
          <w:p w14:paraId="70425037" w14:textId="77777777" w:rsidR="00176598" w:rsidRDefault="005B592F">
            <w:r>
              <w:rPr>
                <w:sz w:val="22"/>
                <w:szCs w:val="22"/>
              </w:rPr>
              <w:t>9 990 ₽</w:t>
            </w:r>
          </w:p>
        </w:tc>
      </w:tr>
      <w:tr w:rsidR="00176598" w14:paraId="48742631" w14:textId="77777777">
        <w:tc>
          <w:tcPr>
            <w:tcW w:w="2200" w:type="dxa"/>
          </w:tcPr>
          <w:p w14:paraId="5E885C34" w14:textId="77777777" w:rsidR="00176598" w:rsidRDefault="005B592F">
            <w:r>
              <w:rPr>
                <w:sz w:val="22"/>
                <w:szCs w:val="22"/>
              </w:rPr>
              <w:t>Видеокарта</w:t>
            </w:r>
          </w:p>
        </w:tc>
        <w:tc>
          <w:tcPr>
            <w:tcW w:w="5600" w:type="dxa"/>
          </w:tcPr>
          <w:p w14:paraId="304625A3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Sapphire PULSE Radeon RX 9060 XT 8 </w:t>
            </w:r>
            <w:r>
              <w:rPr>
                <w:sz w:val="22"/>
                <w:szCs w:val="22"/>
              </w:rPr>
              <w:t>ГБ</w:t>
            </w:r>
            <w:r w:rsidRPr="009F317A">
              <w:rPr>
                <w:sz w:val="22"/>
                <w:szCs w:val="22"/>
                <w:lang w:val="en-US"/>
              </w:rPr>
              <w:t xml:space="preserve"> GDDR6, 128-</w:t>
            </w:r>
            <w:r>
              <w:rPr>
                <w:sz w:val="22"/>
                <w:szCs w:val="22"/>
              </w:rPr>
              <w:t>бит</w:t>
            </w:r>
            <w:r w:rsidRPr="009F317A">
              <w:rPr>
                <w:sz w:val="22"/>
                <w:szCs w:val="22"/>
                <w:lang w:val="en-US"/>
              </w:rPr>
              <w:t>, FSR 4</w:t>
            </w:r>
          </w:p>
        </w:tc>
        <w:tc>
          <w:tcPr>
            <w:tcW w:w="1800" w:type="dxa"/>
          </w:tcPr>
          <w:p w14:paraId="0E1EA387" w14:textId="77777777" w:rsidR="00176598" w:rsidRDefault="005B592F">
            <w:r>
              <w:rPr>
                <w:sz w:val="22"/>
                <w:szCs w:val="22"/>
              </w:rPr>
              <w:t>44 990 ₽</w:t>
            </w:r>
          </w:p>
        </w:tc>
      </w:tr>
      <w:tr w:rsidR="00176598" w14:paraId="290705AD" w14:textId="77777777">
        <w:tc>
          <w:tcPr>
            <w:tcW w:w="2200" w:type="dxa"/>
          </w:tcPr>
          <w:p w14:paraId="2AEA0FD3" w14:textId="77777777" w:rsidR="00176598" w:rsidRDefault="005B592F">
            <w:r>
              <w:rPr>
                <w:sz w:val="22"/>
                <w:szCs w:val="22"/>
              </w:rPr>
              <w:t>Блок питания</w:t>
            </w:r>
          </w:p>
        </w:tc>
        <w:tc>
          <w:tcPr>
            <w:tcW w:w="5600" w:type="dxa"/>
          </w:tcPr>
          <w:p w14:paraId="706DEC50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be quiet! Pure Power 12 M 650 </w:t>
            </w:r>
            <w:r>
              <w:rPr>
                <w:sz w:val="22"/>
                <w:szCs w:val="22"/>
              </w:rPr>
              <w:t>Вт</w:t>
            </w:r>
            <w:r w:rsidRPr="009F317A">
              <w:rPr>
                <w:sz w:val="22"/>
                <w:szCs w:val="22"/>
                <w:lang w:val="en-US"/>
              </w:rPr>
              <w:t xml:space="preserve">, 80+ Gold, </w:t>
            </w:r>
            <w:r>
              <w:rPr>
                <w:sz w:val="22"/>
                <w:szCs w:val="22"/>
              </w:rPr>
              <w:t>полностью</w:t>
            </w:r>
            <w:r w:rsidRPr="009F317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модульный</w:t>
            </w:r>
          </w:p>
        </w:tc>
        <w:tc>
          <w:tcPr>
            <w:tcW w:w="1800" w:type="dxa"/>
          </w:tcPr>
          <w:p w14:paraId="440FB106" w14:textId="77777777" w:rsidR="00176598" w:rsidRDefault="005B592F">
            <w:r>
              <w:rPr>
                <w:sz w:val="22"/>
                <w:szCs w:val="22"/>
              </w:rPr>
              <w:t>8 990 ₽</w:t>
            </w:r>
          </w:p>
        </w:tc>
      </w:tr>
      <w:tr w:rsidR="00176598" w14:paraId="06E0809F" w14:textId="77777777">
        <w:tc>
          <w:tcPr>
            <w:tcW w:w="2200" w:type="dxa"/>
          </w:tcPr>
          <w:p w14:paraId="0D71972A" w14:textId="77777777" w:rsidR="00176598" w:rsidRDefault="005B592F">
            <w:r>
              <w:rPr>
                <w:sz w:val="22"/>
                <w:szCs w:val="22"/>
              </w:rPr>
              <w:t>Корпус</w:t>
            </w:r>
          </w:p>
        </w:tc>
        <w:tc>
          <w:tcPr>
            <w:tcW w:w="5600" w:type="dxa"/>
          </w:tcPr>
          <w:p w14:paraId="59C0ED83" w14:textId="77777777" w:rsidR="00176598" w:rsidRDefault="005B592F">
            <w:r>
              <w:rPr>
                <w:sz w:val="22"/>
                <w:szCs w:val="22"/>
              </w:rPr>
              <w:t>Cooler Master MasterBox NR600, Mid-Tower ATX, 3× 120 мм вентилятора, сетчатая передняя панель</w:t>
            </w:r>
          </w:p>
        </w:tc>
        <w:tc>
          <w:tcPr>
            <w:tcW w:w="1800" w:type="dxa"/>
          </w:tcPr>
          <w:p w14:paraId="5964B0D3" w14:textId="77777777" w:rsidR="00176598" w:rsidRDefault="005B592F">
            <w:r>
              <w:rPr>
                <w:sz w:val="22"/>
                <w:szCs w:val="22"/>
              </w:rPr>
              <w:t>7 490 ₽</w:t>
            </w:r>
          </w:p>
        </w:tc>
      </w:tr>
      <w:tr w:rsidR="00176598" w14:paraId="7CA61440" w14:textId="77777777">
        <w:tc>
          <w:tcPr>
            <w:tcW w:w="2200" w:type="dxa"/>
          </w:tcPr>
          <w:p w14:paraId="6DB311CD" w14:textId="77777777" w:rsidR="00176598" w:rsidRDefault="005B592F">
            <w:r>
              <w:rPr>
                <w:sz w:val="22"/>
                <w:szCs w:val="22"/>
              </w:rPr>
              <w:t>Система охлаждения</w:t>
            </w:r>
          </w:p>
        </w:tc>
        <w:tc>
          <w:tcPr>
            <w:tcW w:w="5600" w:type="dxa"/>
          </w:tcPr>
          <w:p w14:paraId="09BECE9A" w14:textId="77777777" w:rsidR="00176598" w:rsidRDefault="005B592F">
            <w:r>
              <w:rPr>
                <w:sz w:val="22"/>
                <w:szCs w:val="22"/>
              </w:rPr>
              <w:t>ID-COOLING SE-224-XT, башенный воздушный кулер, TDP до 220 Вт, сокет LGA1700</w:t>
            </w:r>
          </w:p>
        </w:tc>
        <w:tc>
          <w:tcPr>
            <w:tcW w:w="1800" w:type="dxa"/>
          </w:tcPr>
          <w:p w14:paraId="7808976C" w14:textId="77777777" w:rsidR="00176598" w:rsidRDefault="005B592F">
            <w:r>
              <w:rPr>
                <w:sz w:val="22"/>
                <w:szCs w:val="22"/>
              </w:rPr>
              <w:t>2 490 ₽</w:t>
            </w:r>
          </w:p>
        </w:tc>
      </w:tr>
    </w:tbl>
    <w:p w14:paraId="0A63CB92" w14:textId="77777777" w:rsidR="00176598" w:rsidRDefault="005B592F">
      <w:pPr>
        <w:spacing w:before="150" w:after="200"/>
      </w:pPr>
      <w:r>
        <w:rPr>
          <w:sz w:val="24"/>
          <w:szCs w:val="24"/>
        </w:rPr>
        <w:t xml:space="preserve">Итого за системный блок: </w:t>
      </w:r>
      <w:r>
        <w:rPr>
          <w:b/>
          <w:bCs/>
          <w:sz w:val="24"/>
          <w:szCs w:val="24"/>
        </w:rPr>
        <w:t>141 420 ₽.</w:t>
      </w:r>
    </w:p>
    <w:p w14:paraId="31855E4E" w14:textId="77777777" w:rsidR="00176598" w:rsidRDefault="005B592F">
      <w:pPr>
        <w:spacing w:before="200" w:after="150"/>
      </w:pPr>
      <w:r>
        <w:rPr>
          <w:b/>
          <w:bCs/>
          <w:sz w:val="24"/>
          <w:szCs w:val="24"/>
        </w:rPr>
        <w:t>2.2. Периферийные устройства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600"/>
        <w:gridCol w:w="1800"/>
      </w:tblGrid>
      <w:tr w:rsidR="00176598" w14:paraId="7FC0BE98" w14:textId="77777777">
        <w:tc>
          <w:tcPr>
            <w:tcW w:w="2200" w:type="dxa"/>
            <w:shd w:val="clear" w:color="auto" w:fill="D9D9D9"/>
          </w:tcPr>
          <w:p w14:paraId="647FAE00" w14:textId="77777777" w:rsidR="00176598" w:rsidRDefault="005B592F">
            <w:r>
              <w:rPr>
                <w:b/>
                <w:bCs/>
                <w:sz w:val="22"/>
                <w:szCs w:val="22"/>
              </w:rPr>
              <w:t>Устройство</w:t>
            </w:r>
          </w:p>
        </w:tc>
        <w:tc>
          <w:tcPr>
            <w:tcW w:w="5600" w:type="dxa"/>
            <w:shd w:val="clear" w:color="auto" w:fill="D9D9D9"/>
          </w:tcPr>
          <w:p w14:paraId="114323C6" w14:textId="77777777" w:rsidR="00176598" w:rsidRDefault="005B592F">
            <w:r>
              <w:rPr>
                <w:b/>
                <w:bCs/>
                <w:sz w:val="22"/>
                <w:szCs w:val="22"/>
              </w:rPr>
              <w:t>Модель и характеристики</w:t>
            </w:r>
          </w:p>
        </w:tc>
        <w:tc>
          <w:tcPr>
            <w:tcW w:w="1800" w:type="dxa"/>
            <w:shd w:val="clear" w:color="auto" w:fill="D9D9D9"/>
          </w:tcPr>
          <w:p w14:paraId="57C01A60" w14:textId="77777777" w:rsidR="00176598" w:rsidRDefault="005B592F">
            <w:r>
              <w:rPr>
                <w:b/>
                <w:bCs/>
                <w:sz w:val="22"/>
                <w:szCs w:val="22"/>
              </w:rPr>
              <w:t>Цена</w:t>
            </w:r>
          </w:p>
        </w:tc>
      </w:tr>
      <w:tr w:rsidR="00176598" w14:paraId="270DC11C" w14:textId="77777777">
        <w:tc>
          <w:tcPr>
            <w:tcW w:w="2200" w:type="dxa"/>
          </w:tcPr>
          <w:p w14:paraId="205CD8BD" w14:textId="77777777" w:rsidR="00176598" w:rsidRDefault="005B592F">
            <w:r>
              <w:rPr>
                <w:sz w:val="22"/>
                <w:szCs w:val="22"/>
              </w:rPr>
              <w:t>Монитор</w:t>
            </w:r>
          </w:p>
        </w:tc>
        <w:tc>
          <w:tcPr>
            <w:tcW w:w="5600" w:type="dxa"/>
          </w:tcPr>
          <w:p w14:paraId="24F38688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MSI G274F, 27ʺ, IPS, FHD 1920×1080, 180 </w:t>
            </w:r>
            <w:r>
              <w:rPr>
                <w:sz w:val="22"/>
                <w:szCs w:val="22"/>
              </w:rPr>
              <w:t>Гц</w:t>
            </w:r>
            <w:r w:rsidRPr="009F317A">
              <w:rPr>
                <w:sz w:val="22"/>
                <w:szCs w:val="22"/>
                <w:lang w:val="en-US"/>
              </w:rPr>
              <w:t xml:space="preserve">, 1 </w:t>
            </w:r>
            <w:r>
              <w:rPr>
                <w:sz w:val="22"/>
                <w:szCs w:val="22"/>
              </w:rPr>
              <w:t>мс</w:t>
            </w:r>
            <w:r w:rsidRPr="009F317A">
              <w:rPr>
                <w:sz w:val="22"/>
                <w:szCs w:val="22"/>
                <w:lang w:val="en-US"/>
              </w:rPr>
              <w:t xml:space="preserve"> (GtG), Flicker-Free, HDMI 2.1/DP 1.4</w:t>
            </w:r>
          </w:p>
        </w:tc>
        <w:tc>
          <w:tcPr>
            <w:tcW w:w="1800" w:type="dxa"/>
          </w:tcPr>
          <w:p w14:paraId="2D7CC7E7" w14:textId="77777777" w:rsidR="00176598" w:rsidRDefault="005B592F">
            <w:r>
              <w:rPr>
                <w:sz w:val="22"/>
                <w:szCs w:val="22"/>
              </w:rPr>
              <w:t>19 990 ₽</w:t>
            </w:r>
          </w:p>
        </w:tc>
      </w:tr>
      <w:tr w:rsidR="00176598" w14:paraId="6359DAF6" w14:textId="77777777">
        <w:tc>
          <w:tcPr>
            <w:tcW w:w="2200" w:type="dxa"/>
          </w:tcPr>
          <w:p w14:paraId="55B620FE" w14:textId="77777777" w:rsidR="00176598" w:rsidRDefault="005B592F">
            <w:r>
              <w:rPr>
                <w:sz w:val="22"/>
                <w:szCs w:val="22"/>
              </w:rPr>
              <w:t>Клавиатура</w:t>
            </w:r>
          </w:p>
        </w:tc>
        <w:tc>
          <w:tcPr>
            <w:tcW w:w="5600" w:type="dxa"/>
          </w:tcPr>
          <w:p w14:paraId="471C9799" w14:textId="77777777" w:rsidR="00176598" w:rsidRDefault="005B592F">
            <w:r>
              <w:rPr>
                <w:sz w:val="22"/>
                <w:szCs w:val="22"/>
              </w:rPr>
              <w:t>Redragon Kumara K552, механическая, RGB, USB</w:t>
            </w:r>
          </w:p>
        </w:tc>
        <w:tc>
          <w:tcPr>
            <w:tcW w:w="1800" w:type="dxa"/>
          </w:tcPr>
          <w:p w14:paraId="2EF0B4EE" w14:textId="77777777" w:rsidR="00176598" w:rsidRDefault="005B592F">
            <w:r>
              <w:rPr>
                <w:sz w:val="22"/>
                <w:szCs w:val="22"/>
              </w:rPr>
              <w:t>3 490 ₽</w:t>
            </w:r>
          </w:p>
        </w:tc>
      </w:tr>
      <w:tr w:rsidR="00176598" w14:paraId="357C30E1" w14:textId="77777777">
        <w:tc>
          <w:tcPr>
            <w:tcW w:w="2200" w:type="dxa"/>
          </w:tcPr>
          <w:p w14:paraId="0931FAAB" w14:textId="77777777" w:rsidR="00176598" w:rsidRDefault="005B592F">
            <w:r>
              <w:rPr>
                <w:sz w:val="22"/>
                <w:szCs w:val="22"/>
              </w:rPr>
              <w:lastRenderedPageBreak/>
              <w:t>Мышь</w:t>
            </w:r>
          </w:p>
        </w:tc>
        <w:tc>
          <w:tcPr>
            <w:tcW w:w="5600" w:type="dxa"/>
          </w:tcPr>
          <w:p w14:paraId="5D6A29CB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Razer DeathAdder Essential, </w:t>
            </w:r>
            <w:r>
              <w:rPr>
                <w:sz w:val="22"/>
                <w:szCs w:val="22"/>
              </w:rPr>
              <w:t>оптический</w:t>
            </w:r>
            <w:r w:rsidRPr="009F317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сенсор</w:t>
            </w:r>
            <w:r w:rsidRPr="009F317A">
              <w:rPr>
                <w:sz w:val="22"/>
                <w:szCs w:val="22"/>
                <w:lang w:val="en-US"/>
              </w:rPr>
              <w:t xml:space="preserve"> 6400 DPI</w:t>
            </w:r>
          </w:p>
        </w:tc>
        <w:tc>
          <w:tcPr>
            <w:tcW w:w="1800" w:type="dxa"/>
          </w:tcPr>
          <w:p w14:paraId="4CD22903" w14:textId="77777777" w:rsidR="00176598" w:rsidRDefault="005B592F">
            <w:r>
              <w:rPr>
                <w:sz w:val="22"/>
                <w:szCs w:val="22"/>
              </w:rPr>
              <w:t>2 990 ₽</w:t>
            </w:r>
          </w:p>
        </w:tc>
      </w:tr>
      <w:tr w:rsidR="00176598" w14:paraId="6AC6ECB4" w14:textId="77777777">
        <w:tc>
          <w:tcPr>
            <w:tcW w:w="2200" w:type="dxa"/>
          </w:tcPr>
          <w:p w14:paraId="786C0AF1" w14:textId="77777777" w:rsidR="00176598" w:rsidRDefault="005B592F">
            <w:r>
              <w:rPr>
                <w:sz w:val="22"/>
                <w:szCs w:val="22"/>
              </w:rPr>
              <w:t>Принтер</w:t>
            </w:r>
          </w:p>
        </w:tc>
        <w:tc>
          <w:tcPr>
            <w:tcW w:w="5600" w:type="dxa"/>
          </w:tcPr>
          <w:p w14:paraId="63ECAC45" w14:textId="77777777" w:rsidR="00176598" w:rsidRDefault="005B592F">
            <w:r>
              <w:rPr>
                <w:sz w:val="22"/>
                <w:szCs w:val="22"/>
              </w:rPr>
              <w:t>Epson L3250, струйное МФУ, Wi-Fi, печать с мобильных устройств (Epson Smart Panel), СНПЧ, до 7000 стр./мес.</w:t>
            </w:r>
          </w:p>
        </w:tc>
        <w:tc>
          <w:tcPr>
            <w:tcW w:w="1800" w:type="dxa"/>
          </w:tcPr>
          <w:p w14:paraId="0999C27D" w14:textId="77777777" w:rsidR="00176598" w:rsidRDefault="005B592F">
            <w:r>
              <w:rPr>
                <w:sz w:val="22"/>
                <w:szCs w:val="22"/>
              </w:rPr>
              <w:t>15 990 ₽</w:t>
            </w:r>
          </w:p>
        </w:tc>
      </w:tr>
    </w:tbl>
    <w:p w14:paraId="6C73B78A" w14:textId="77777777" w:rsidR="00176598" w:rsidRDefault="005B592F">
      <w:pPr>
        <w:spacing w:before="150" w:after="200"/>
      </w:pPr>
      <w:r>
        <w:rPr>
          <w:sz w:val="24"/>
          <w:szCs w:val="24"/>
        </w:rPr>
        <w:t xml:space="preserve">Итого за периферию: </w:t>
      </w:r>
      <w:r>
        <w:rPr>
          <w:b/>
          <w:bCs/>
          <w:sz w:val="24"/>
          <w:szCs w:val="24"/>
        </w:rPr>
        <w:t>42 460 ₽.</w:t>
      </w:r>
    </w:p>
    <w:p w14:paraId="2E55169B" w14:textId="77777777" w:rsidR="00176598" w:rsidRDefault="005B592F">
      <w:pPr>
        <w:spacing w:before="200" w:after="200"/>
      </w:pPr>
      <w:r>
        <w:rPr>
          <w:sz w:val="24"/>
          <w:szCs w:val="24"/>
        </w:rPr>
        <w:t xml:space="preserve">Общая стоимость конфигурации: </w:t>
      </w:r>
      <w:r>
        <w:rPr>
          <w:b/>
          <w:bCs/>
          <w:sz w:val="24"/>
          <w:szCs w:val="24"/>
        </w:rPr>
        <w:t>141 420</w:t>
      </w:r>
      <w:r>
        <w:rPr>
          <w:sz w:val="24"/>
          <w:szCs w:val="24"/>
        </w:rPr>
        <w:t xml:space="preserve"> ₽ + </w:t>
      </w:r>
      <w:r>
        <w:rPr>
          <w:b/>
          <w:bCs/>
          <w:sz w:val="24"/>
          <w:szCs w:val="24"/>
        </w:rPr>
        <w:t>42 460</w:t>
      </w:r>
      <w:r>
        <w:rPr>
          <w:sz w:val="24"/>
          <w:szCs w:val="24"/>
        </w:rPr>
        <w:t xml:space="preserve"> ₽ = </w:t>
      </w:r>
      <w:r>
        <w:rPr>
          <w:b/>
          <w:bCs/>
          <w:sz w:val="24"/>
          <w:szCs w:val="24"/>
        </w:rPr>
        <w:t>183 880 ₽.</w:t>
      </w:r>
    </w:p>
    <w:p w14:paraId="1150FA53" w14:textId="77777777" w:rsidR="00176598" w:rsidRPr="009F317A" w:rsidRDefault="005B592F">
      <w:pPr>
        <w:pStyle w:val="1"/>
        <w:spacing w:before="400" w:after="200"/>
        <w:rPr>
          <w:b/>
          <w:bCs/>
          <w:color w:val="C00000"/>
          <w:sz w:val="28"/>
          <w:szCs w:val="28"/>
        </w:rPr>
      </w:pPr>
      <w:r w:rsidRPr="009F317A">
        <w:rPr>
          <w:b/>
          <w:bCs/>
          <w:color w:val="C00000"/>
          <w:sz w:val="28"/>
          <w:szCs w:val="28"/>
        </w:rPr>
        <w:t>3. Скриншоты поиска комплектующих в интернет-магазинах</w:t>
      </w:r>
    </w:p>
    <w:p w14:paraId="56A8A734" w14:textId="39B2ED74" w:rsidR="009F317A" w:rsidRDefault="009F317A">
      <w:pPr>
        <w:pStyle w:val="1"/>
        <w:spacing w:before="400" w:after="200"/>
        <w:rPr>
          <w:lang w:val="en-US"/>
        </w:rPr>
      </w:pPr>
      <w:r w:rsidRPr="009F317A">
        <w:rPr>
          <w:noProof/>
          <w:lang w:val="en-US"/>
        </w:rPr>
        <w:drawing>
          <wp:inline distT="0" distB="0" distL="0" distR="0" wp14:anchorId="204C46BF" wp14:editId="14236428">
            <wp:extent cx="5731510" cy="2192020"/>
            <wp:effectExtent l="0" t="0" r="2540" b="0"/>
            <wp:docPr id="138712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1FE9" w14:textId="10D069D0" w:rsidR="009F317A" w:rsidRDefault="009F317A">
      <w:pPr>
        <w:pStyle w:val="1"/>
        <w:spacing w:before="400" w:after="200"/>
        <w:rPr>
          <w:lang w:val="en-US"/>
        </w:rPr>
      </w:pPr>
      <w:r w:rsidRPr="009F317A">
        <w:rPr>
          <w:noProof/>
          <w:lang w:val="en-US"/>
        </w:rPr>
        <w:drawing>
          <wp:inline distT="0" distB="0" distL="0" distR="0" wp14:anchorId="26780C48" wp14:editId="022BC9FA">
            <wp:extent cx="5731510" cy="2541270"/>
            <wp:effectExtent l="0" t="0" r="2540" b="0"/>
            <wp:docPr id="61825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8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05D1" w14:textId="36C2FCDE" w:rsidR="009F317A" w:rsidRDefault="009F317A">
      <w:pPr>
        <w:pStyle w:val="1"/>
        <w:spacing w:before="400" w:after="200"/>
        <w:rPr>
          <w:lang w:val="en-US"/>
        </w:rPr>
      </w:pPr>
      <w:r w:rsidRPr="009F317A">
        <w:rPr>
          <w:noProof/>
          <w:lang w:val="en-US"/>
        </w:rPr>
        <w:lastRenderedPageBreak/>
        <w:drawing>
          <wp:inline distT="0" distB="0" distL="0" distR="0" wp14:anchorId="716B985A" wp14:editId="1C875772">
            <wp:extent cx="5731510" cy="2376170"/>
            <wp:effectExtent l="0" t="0" r="2540" b="5080"/>
            <wp:docPr id="1808766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6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AF29" w14:textId="508FF1CB" w:rsidR="009F317A" w:rsidRPr="009F317A" w:rsidRDefault="009F317A">
      <w:pPr>
        <w:pStyle w:val="1"/>
        <w:spacing w:before="400" w:after="200"/>
        <w:rPr>
          <w:lang w:val="en-US"/>
        </w:rPr>
      </w:pPr>
      <w:r w:rsidRPr="009F317A">
        <w:rPr>
          <w:noProof/>
          <w:lang w:val="en-US"/>
        </w:rPr>
        <w:drawing>
          <wp:inline distT="0" distB="0" distL="0" distR="0" wp14:anchorId="615907AC" wp14:editId="0E0ED1E6">
            <wp:extent cx="5731510" cy="2516505"/>
            <wp:effectExtent l="0" t="0" r="2540" b="0"/>
            <wp:docPr id="200160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03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F317A">
        <w:rPr>
          <w:noProof/>
          <w:lang w:val="en-US"/>
        </w:rPr>
        <w:drawing>
          <wp:inline distT="0" distB="0" distL="0" distR="0" wp14:anchorId="0A04C7F1" wp14:editId="3344D889">
            <wp:extent cx="5731510" cy="2177415"/>
            <wp:effectExtent l="0" t="0" r="2540" b="0"/>
            <wp:docPr id="148341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1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F317A">
        <w:rPr>
          <w:noProof/>
          <w:lang w:val="en-US"/>
        </w:rPr>
        <w:lastRenderedPageBreak/>
        <w:drawing>
          <wp:inline distT="0" distB="0" distL="0" distR="0" wp14:anchorId="425A2D13" wp14:editId="0A0F0422">
            <wp:extent cx="5731510" cy="2245360"/>
            <wp:effectExtent l="0" t="0" r="2540" b="2540"/>
            <wp:docPr id="48893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35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F317A">
        <w:rPr>
          <w:noProof/>
          <w:lang w:val="en-US"/>
        </w:rPr>
        <w:drawing>
          <wp:inline distT="0" distB="0" distL="0" distR="0" wp14:anchorId="3D3BDE80" wp14:editId="2BDBA026">
            <wp:extent cx="5731510" cy="2448560"/>
            <wp:effectExtent l="0" t="0" r="2540" b="8890"/>
            <wp:docPr id="110823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37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15C4517B" w14:textId="77777777" w:rsidR="00176598" w:rsidRDefault="005B592F">
      <w:pPr>
        <w:pStyle w:val="1"/>
        <w:spacing w:before="400" w:after="200"/>
      </w:pPr>
      <w:r>
        <w:rPr>
          <w:b/>
          <w:bCs/>
          <w:sz w:val="28"/>
          <w:szCs w:val="28"/>
        </w:rPr>
        <w:t>4. Сравнительная таблица и анализ «цена/производительность»</w:t>
      </w:r>
    </w:p>
    <w:p w14:paraId="2776A5DD" w14:textId="77777777" w:rsidR="00176598" w:rsidRDefault="005B592F">
      <w:pPr>
        <w:spacing w:after="200"/>
      </w:pPr>
      <w:r>
        <w:rPr>
          <w:sz w:val="24"/>
          <w:szCs w:val="24"/>
        </w:rPr>
        <w:t>Для оценки эффективности конфигурации выбранная сборка сравнивается с двумя альтернативными вариантами того же класса — более бюджетным и более производительным.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600"/>
        <w:gridCol w:w="2600"/>
      </w:tblGrid>
      <w:tr w:rsidR="00176598" w14:paraId="5F2AAA7B" w14:textId="77777777">
        <w:tc>
          <w:tcPr>
            <w:tcW w:w="2400" w:type="dxa"/>
            <w:shd w:val="clear" w:color="auto" w:fill="D9D9D9"/>
          </w:tcPr>
          <w:p w14:paraId="0DC5E262" w14:textId="77777777" w:rsidR="00176598" w:rsidRDefault="005B592F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600" w:type="dxa"/>
            <w:shd w:val="clear" w:color="auto" w:fill="D9D9D9"/>
          </w:tcPr>
          <w:p w14:paraId="7B8A8DEF" w14:textId="77777777" w:rsidR="00176598" w:rsidRDefault="005B592F">
            <w:r>
              <w:rPr>
                <w:b/>
                <w:bCs/>
                <w:sz w:val="22"/>
                <w:szCs w:val="22"/>
              </w:rPr>
              <w:t>Бюджетный вариант</w:t>
            </w:r>
          </w:p>
        </w:tc>
        <w:tc>
          <w:tcPr>
            <w:tcW w:w="2600" w:type="dxa"/>
            <w:shd w:val="clear" w:color="auto" w:fill="D9D9D9"/>
          </w:tcPr>
          <w:p w14:paraId="0D73FCD8" w14:textId="77777777" w:rsidR="00176598" w:rsidRDefault="005B592F">
            <w:r>
              <w:rPr>
                <w:b/>
                <w:bCs/>
                <w:sz w:val="22"/>
                <w:szCs w:val="22"/>
              </w:rPr>
              <w:t>Выбранная сборка (вариант 4)</w:t>
            </w:r>
          </w:p>
        </w:tc>
        <w:tc>
          <w:tcPr>
            <w:tcW w:w="2600" w:type="dxa"/>
            <w:shd w:val="clear" w:color="auto" w:fill="D9D9D9"/>
          </w:tcPr>
          <w:p w14:paraId="35B7970D" w14:textId="77777777" w:rsidR="00176598" w:rsidRDefault="005B592F">
            <w:r>
              <w:rPr>
                <w:b/>
                <w:bCs/>
                <w:sz w:val="22"/>
                <w:szCs w:val="22"/>
              </w:rPr>
              <w:t>Производительный вариант</w:t>
            </w:r>
          </w:p>
        </w:tc>
      </w:tr>
      <w:tr w:rsidR="00176598" w14:paraId="49CD7EF7" w14:textId="77777777">
        <w:tc>
          <w:tcPr>
            <w:tcW w:w="2400" w:type="dxa"/>
          </w:tcPr>
          <w:p w14:paraId="02DB2BF2" w14:textId="77777777" w:rsidR="00176598" w:rsidRDefault="005B592F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2600" w:type="dxa"/>
          </w:tcPr>
          <w:p w14:paraId="2D318EAC" w14:textId="77777777" w:rsidR="00176598" w:rsidRDefault="005B592F">
            <w:r>
              <w:rPr>
                <w:sz w:val="22"/>
                <w:szCs w:val="22"/>
              </w:rPr>
              <w:t>Intel Core i5-13400F</w:t>
            </w:r>
          </w:p>
        </w:tc>
        <w:tc>
          <w:tcPr>
            <w:tcW w:w="2600" w:type="dxa"/>
          </w:tcPr>
          <w:p w14:paraId="613B3952" w14:textId="77777777" w:rsidR="00176598" w:rsidRDefault="005B592F">
            <w:r>
              <w:rPr>
                <w:sz w:val="22"/>
                <w:szCs w:val="22"/>
              </w:rPr>
              <w:t>Intel Core i5-14600KF</w:t>
            </w:r>
          </w:p>
        </w:tc>
        <w:tc>
          <w:tcPr>
            <w:tcW w:w="2600" w:type="dxa"/>
          </w:tcPr>
          <w:p w14:paraId="3812F1A8" w14:textId="77777777" w:rsidR="00176598" w:rsidRDefault="005B592F">
            <w:r>
              <w:rPr>
                <w:sz w:val="22"/>
                <w:szCs w:val="22"/>
              </w:rPr>
              <w:t>Intel Core i7-14700K</w:t>
            </w:r>
          </w:p>
        </w:tc>
      </w:tr>
      <w:tr w:rsidR="00176598" w14:paraId="3EF18757" w14:textId="77777777">
        <w:tc>
          <w:tcPr>
            <w:tcW w:w="2400" w:type="dxa"/>
          </w:tcPr>
          <w:p w14:paraId="6B8CA7C3" w14:textId="77777777" w:rsidR="00176598" w:rsidRDefault="005B592F">
            <w:r>
              <w:rPr>
                <w:sz w:val="22"/>
                <w:szCs w:val="22"/>
              </w:rPr>
              <w:t>Видеокарта</w:t>
            </w:r>
          </w:p>
        </w:tc>
        <w:tc>
          <w:tcPr>
            <w:tcW w:w="2600" w:type="dxa"/>
          </w:tcPr>
          <w:p w14:paraId="0E0CE279" w14:textId="77777777" w:rsidR="00176598" w:rsidRDefault="005B592F">
            <w:r>
              <w:rPr>
                <w:sz w:val="22"/>
                <w:szCs w:val="22"/>
              </w:rPr>
              <w:t>RX 9060 8 ГБ</w:t>
            </w:r>
          </w:p>
        </w:tc>
        <w:tc>
          <w:tcPr>
            <w:tcW w:w="2600" w:type="dxa"/>
          </w:tcPr>
          <w:p w14:paraId="1F58EE89" w14:textId="77777777" w:rsidR="00176598" w:rsidRDefault="005B592F">
            <w:r>
              <w:rPr>
                <w:sz w:val="22"/>
                <w:szCs w:val="22"/>
              </w:rPr>
              <w:t>RX 9060 XT 8 ГБ</w:t>
            </w:r>
          </w:p>
        </w:tc>
        <w:tc>
          <w:tcPr>
            <w:tcW w:w="2600" w:type="dxa"/>
          </w:tcPr>
          <w:p w14:paraId="31C3C88D" w14:textId="77777777" w:rsidR="00176598" w:rsidRDefault="005B592F">
            <w:r>
              <w:rPr>
                <w:sz w:val="22"/>
                <w:szCs w:val="22"/>
              </w:rPr>
              <w:t>RX 9070 XT 16 ГБ</w:t>
            </w:r>
          </w:p>
        </w:tc>
      </w:tr>
      <w:tr w:rsidR="00176598" w14:paraId="57E2F76F" w14:textId="77777777">
        <w:tc>
          <w:tcPr>
            <w:tcW w:w="2400" w:type="dxa"/>
          </w:tcPr>
          <w:p w14:paraId="52E1DE56" w14:textId="77777777" w:rsidR="00176598" w:rsidRDefault="005B592F">
            <w:r>
              <w:rPr>
                <w:sz w:val="22"/>
                <w:szCs w:val="22"/>
              </w:rPr>
              <w:t>ОЗУ</w:t>
            </w:r>
          </w:p>
        </w:tc>
        <w:tc>
          <w:tcPr>
            <w:tcW w:w="2600" w:type="dxa"/>
          </w:tcPr>
          <w:p w14:paraId="3E1B58E4" w14:textId="77777777" w:rsidR="00176598" w:rsidRDefault="005B592F">
            <w:r>
              <w:rPr>
                <w:sz w:val="22"/>
                <w:szCs w:val="22"/>
              </w:rPr>
              <w:t>16 ГБ DDR5</w:t>
            </w:r>
          </w:p>
        </w:tc>
        <w:tc>
          <w:tcPr>
            <w:tcW w:w="2600" w:type="dxa"/>
          </w:tcPr>
          <w:p w14:paraId="3A2DFFE4" w14:textId="77777777" w:rsidR="00176598" w:rsidRDefault="005B592F">
            <w:r>
              <w:rPr>
                <w:sz w:val="22"/>
                <w:szCs w:val="22"/>
              </w:rPr>
              <w:t>32 ГБ DDR5-6000</w:t>
            </w:r>
          </w:p>
        </w:tc>
        <w:tc>
          <w:tcPr>
            <w:tcW w:w="2600" w:type="dxa"/>
          </w:tcPr>
          <w:p w14:paraId="11BE983C" w14:textId="77777777" w:rsidR="00176598" w:rsidRDefault="005B592F">
            <w:r>
              <w:rPr>
                <w:sz w:val="22"/>
                <w:szCs w:val="22"/>
              </w:rPr>
              <w:t>32 ГБ DDR5-6000</w:t>
            </w:r>
          </w:p>
        </w:tc>
      </w:tr>
      <w:tr w:rsidR="00176598" w14:paraId="24D0B821" w14:textId="77777777">
        <w:tc>
          <w:tcPr>
            <w:tcW w:w="2400" w:type="dxa"/>
          </w:tcPr>
          <w:p w14:paraId="393B3BA9" w14:textId="77777777" w:rsidR="00176598" w:rsidRDefault="005B592F">
            <w:r>
              <w:rPr>
                <w:sz w:val="22"/>
                <w:szCs w:val="22"/>
              </w:rPr>
              <w:t>Производительность в 1080p/1440p (усреднённо)</w:t>
            </w:r>
          </w:p>
        </w:tc>
        <w:tc>
          <w:tcPr>
            <w:tcW w:w="2600" w:type="dxa"/>
          </w:tcPr>
          <w:p w14:paraId="306C902C" w14:textId="77777777" w:rsidR="00176598" w:rsidRDefault="005B592F">
            <w:r>
              <w:rPr>
                <w:sz w:val="22"/>
                <w:szCs w:val="22"/>
              </w:rPr>
              <w:t>≈ 78–83%</w:t>
            </w:r>
          </w:p>
        </w:tc>
        <w:tc>
          <w:tcPr>
            <w:tcW w:w="2600" w:type="dxa"/>
          </w:tcPr>
          <w:p w14:paraId="4FE3B04A" w14:textId="77777777" w:rsidR="00176598" w:rsidRDefault="005B592F">
            <w:r>
              <w:rPr>
                <w:sz w:val="22"/>
                <w:szCs w:val="22"/>
              </w:rPr>
              <w:t>100% (базовый уровень)</w:t>
            </w:r>
          </w:p>
        </w:tc>
        <w:tc>
          <w:tcPr>
            <w:tcW w:w="2600" w:type="dxa"/>
          </w:tcPr>
          <w:p w14:paraId="6CEEEB96" w14:textId="77777777" w:rsidR="00176598" w:rsidRDefault="005B592F">
            <w:r>
              <w:rPr>
                <w:sz w:val="22"/>
                <w:szCs w:val="22"/>
              </w:rPr>
              <w:t>≈ 130–140%</w:t>
            </w:r>
          </w:p>
        </w:tc>
      </w:tr>
      <w:tr w:rsidR="00176598" w14:paraId="2BC8CBDC" w14:textId="77777777">
        <w:tc>
          <w:tcPr>
            <w:tcW w:w="2400" w:type="dxa"/>
          </w:tcPr>
          <w:p w14:paraId="76348D59" w14:textId="77777777" w:rsidR="00176598" w:rsidRDefault="005B592F">
            <w:r>
              <w:rPr>
                <w:sz w:val="22"/>
                <w:szCs w:val="22"/>
              </w:rPr>
              <w:t>Примерная стоимость сборки</w:t>
            </w:r>
          </w:p>
        </w:tc>
        <w:tc>
          <w:tcPr>
            <w:tcW w:w="2600" w:type="dxa"/>
          </w:tcPr>
          <w:p w14:paraId="591F747C" w14:textId="77777777" w:rsidR="00176598" w:rsidRDefault="005B592F">
            <w:r>
              <w:rPr>
                <w:sz w:val="22"/>
                <w:szCs w:val="22"/>
              </w:rPr>
              <w:t>≈ 146 000 ₽</w:t>
            </w:r>
          </w:p>
        </w:tc>
        <w:tc>
          <w:tcPr>
            <w:tcW w:w="2600" w:type="dxa"/>
          </w:tcPr>
          <w:p w14:paraId="26C49B48" w14:textId="77777777" w:rsidR="00176598" w:rsidRDefault="005B592F">
            <w:r>
              <w:rPr>
                <w:sz w:val="22"/>
                <w:szCs w:val="22"/>
              </w:rPr>
              <w:t>≈ 141 000 ₽</w:t>
            </w:r>
          </w:p>
        </w:tc>
        <w:tc>
          <w:tcPr>
            <w:tcW w:w="2600" w:type="dxa"/>
          </w:tcPr>
          <w:p w14:paraId="5F85D1A7" w14:textId="77777777" w:rsidR="00176598" w:rsidRDefault="005B592F">
            <w:r>
              <w:rPr>
                <w:sz w:val="22"/>
                <w:szCs w:val="22"/>
              </w:rPr>
              <w:t>≈ 210 000 ₽</w:t>
            </w:r>
          </w:p>
        </w:tc>
      </w:tr>
      <w:tr w:rsidR="00176598" w14:paraId="54BFEE6A" w14:textId="77777777">
        <w:tc>
          <w:tcPr>
            <w:tcW w:w="2400" w:type="dxa"/>
          </w:tcPr>
          <w:p w14:paraId="514188BE" w14:textId="77777777" w:rsidR="00176598" w:rsidRDefault="005B592F">
            <w:r>
              <w:rPr>
                <w:sz w:val="22"/>
                <w:szCs w:val="22"/>
              </w:rPr>
              <w:t>Цена / производительность</w:t>
            </w:r>
          </w:p>
        </w:tc>
        <w:tc>
          <w:tcPr>
            <w:tcW w:w="2600" w:type="dxa"/>
          </w:tcPr>
          <w:p w14:paraId="5A27C859" w14:textId="77777777" w:rsidR="00176598" w:rsidRDefault="005B592F">
            <w:r>
              <w:rPr>
                <w:sz w:val="22"/>
                <w:szCs w:val="22"/>
              </w:rPr>
              <w:t>выше среднего</w:t>
            </w:r>
          </w:p>
        </w:tc>
        <w:tc>
          <w:tcPr>
            <w:tcW w:w="2600" w:type="dxa"/>
          </w:tcPr>
          <w:p w14:paraId="433DEAAE" w14:textId="77777777" w:rsidR="00176598" w:rsidRDefault="005B592F">
            <w:r>
              <w:rPr>
                <w:sz w:val="22"/>
                <w:szCs w:val="22"/>
              </w:rPr>
              <w:t>оптимальное соотношение</w:t>
            </w:r>
          </w:p>
        </w:tc>
        <w:tc>
          <w:tcPr>
            <w:tcW w:w="2600" w:type="dxa"/>
          </w:tcPr>
          <w:p w14:paraId="3960E1B7" w14:textId="77777777" w:rsidR="00176598" w:rsidRDefault="005B592F">
            <w:r>
              <w:rPr>
                <w:sz w:val="22"/>
                <w:szCs w:val="22"/>
              </w:rPr>
              <w:t>ниже среднего (переплата за прирост FPS)</w:t>
            </w:r>
          </w:p>
        </w:tc>
      </w:tr>
    </w:tbl>
    <w:p w14:paraId="622A368B" w14:textId="77777777" w:rsidR="00176598" w:rsidRDefault="005B592F">
      <w:pPr>
        <w:spacing w:before="200" w:after="200"/>
      </w:pPr>
      <w:r>
        <w:rPr>
          <w:sz w:val="24"/>
          <w:szCs w:val="24"/>
        </w:rPr>
        <w:lastRenderedPageBreak/>
        <w:t>Вывод: конфигурация варианта 4 обеспечивает комфортную работу в разрешении 1440p при 60–100+ кадров/с в большинстве современных игр с использованием FSR 4, а также запас производительности для VR и обработки видео среднего уровня (монтаж в Full HD/2K). По сравнению с более производительным вариантом на Core i7-14700K и RX 9070 XT прирост производительности (≈30–40%) обходится примерно на 49% дороже, поэтому выбранная сборка признаётся оптимальной по соотношению «цена/производительность» для заявленных задач.</w:t>
      </w:r>
    </w:p>
    <w:p w14:paraId="087B4AC4" w14:textId="77777777" w:rsidR="00176598" w:rsidRPr="009F317A" w:rsidRDefault="005B592F">
      <w:pPr>
        <w:pStyle w:val="1"/>
        <w:spacing w:before="400" w:after="200"/>
        <w:rPr>
          <w:color w:val="C00000"/>
        </w:rPr>
      </w:pPr>
      <w:r w:rsidRPr="009F317A">
        <w:rPr>
          <w:b/>
          <w:bCs/>
          <w:color w:val="C00000"/>
          <w:sz w:val="28"/>
          <w:szCs w:val="28"/>
        </w:rPr>
        <w:t>5. Моделирование неисправностей</w:t>
      </w:r>
    </w:p>
    <w:p w14:paraId="7CEFF3A0" w14:textId="77777777" w:rsidR="00176598" w:rsidRDefault="005B592F">
      <w:pPr>
        <w:spacing w:after="200"/>
      </w:pPr>
      <w:r>
        <w:rPr>
          <w:sz w:val="24"/>
          <w:szCs w:val="24"/>
        </w:rPr>
        <w:t>Смоделирована ситуация: выход из строя видеокарты (например, повреждение чипа GDDR6-памяти или выход из строя VRM вследствие перегрева). Требуется подобрать альтернативу того же класса производительности.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9"/>
        <w:gridCol w:w="3724"/>
        <w:gridCol w:w="1567"/>
        <w:gridCol w:w="1950"/>
      </w:tblGrid>
      <w:tr w:rsidR="00176598" w14:paraId="45DDB067" w14:textId="77777777">
        <w:tc>
          <w:tcPr>
            <w:tcW w:w="2400" w:type="dxa"/>
            <w:shd w:val="clear" w:color="auto" w:fill="D9D9D9"/>
          </w:tcPr>
          <w:p w14:paraId="1C624AB2" w14:textId="77777777" w:rsidR="00176598" w:rsidRDefault="005B592F">
            <w:r>
              <w:rPr>
                <w:b/>
                <w:bCs/>
                <w:sz w:val="22"/>
                <w:szCs w:val="22"/>
              </w:rPr>
              <w:t>Позиция</w:t>
            </w:r>
          </w:p>
        </w:tc>
        <w:tc>
          <w:tcPr>
            <w:tcW w:w="3800" w:type="dxa"/>
            <w:shd w:val="clear" w:color="auto" w:fill="D9D9D9"/>
          </w:tcPr>
          <w:p w14:paraId="01D85507" w14:textId="77777777" w:rsidR="00176598" w:rsidRDefault="005B592F"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1600" w:type="dxa"/>
            <w:shd w:val="clear" w:color="auto" w:fill="D9D9D9"/>
          </w:tcPr>
          <w:p w14:paraId="63429028" w14:textId="77777777" w:rsidR="00176598" w:rsidRDefault="005B592F">
            <w:r>
              <w:rPr>
                <w:b/>
                <w:bCs/>
                <w:sz w:val="22"/>
                <w:szCs w:val="22"/>
              </w:rPr>
              <w:t>Цена</w:t>
            </w:r>
          </w:p>
        </w:tc>
        <w:tc>
          <w:tcPr>
            <w:tcW w:w="1800" w:type="dxa"/>
            <w:shd w:val="clear" w:color="auto" w:fill="D9D9D9"/>
          </w:tcPr>
          <w:p w14:paraId="0BA14B98" w14:textId="77777777" w:rsidR="00176598" w:rsidRDefault="005B592F">
            <w:r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176598" w14:paraId="37732E65" w14:textId="77777777">
        <w:tc>
          <w:tcPr>
            <w:tcW w:w="2400" w:type="dxa"/>
          </w:tcPr>
          <w:p w14:paraId="64C5435F" w14:textId="77777777" w:rsidR="00176598" w:rsidRDefault="005B592F">
            <w:r>
              <w:rPr>
                <w:sz w:val="22"/>
                <w:szCs w:val="22"/>
              </w:rPr>
              <w:t>Исходная видеокарта</w:t>
            </w:r>
          </w:p>
        </w:tc>
        <w:tc>
          <w:tcPr>
            <w:tcW w:w="3800" w:type="dxa"/>
          </w:tcPr>
          <w:p w14:paraId="7EB67930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Sapphire PULSE Radeon RX 9060 XT 8 </w:t>
            </w:r>
            <w:r>
              <w:rPr>
                <w:sz w:val="22"/>
                <w:szCs w:val="22"/>
              </w:rPr>
              <w:t>ГБ</w:t>
            </w:r>
            <w:r w:rsidRPr="009F317A">
              <w:rPr>
                <w:sz w:val="22"/>
                <w:szCs w:val="22"/>
                <w:lang w:val="en-US"/>
              </w:rPr>
              <w:t xml:space="preserve"> GDDR6</w:t>
            </w:r>
          </w:p>
        </w:tc>
        <w:tc>
          <w:tcPr>
            <w:tcW w:w="1600" w:type="dxa"/>
          </w:tcPr>
          <w:p w14:paraId="395412EF" w14:textId="77777777" w:rsidR="00176598" w:rsidRDefault="005B592F">
            <w:r>
              <w:rPr>
                <w:sz w:val="22"/>
                <w:szCs w:val="22"/>
              </w:rPr>
              <w:t>44 990 ₽</w:t>
            </w:r>
          </w:p>
        </w:tc>
        <w:tc>
          <w:tcPr>
            <w:tcW w:w="1800" w:type="dxa"/>
          </w:tcPr>
          <w:p w14:paraId="69673543" w14:textId="77777777" w:rsidR="00176598" w:rsidRDefault="005B592F">
            <w:r>
              <w:rPr>
                <w:sz w:val="22"/>
                <w:szCs w:val="22"/>
              </w:rPr>
              <w:t>2048 потоковых процессора, 128-бит, FSR 4, PCIe 4.0</w:t>
            </w:r>
          </w:p>
        </w:tc>
      </w:tr>
      <w:tr w:rsidR="00176598" w14:paraId="7EA9598B" w14:textId="77777777">
        <w:tc>
          <w:tcPr>
            <w:tcW w:w="2400" w:type="dxa"/>
          </w:tcPr>
          <w:p w14:paraId="58C7B779" w14:textId="77777777" w:rsidR="00176598" w:rsidRDefault="005B592F">
            <w:r>
              <w:rPr>
                <w:sz w:val="22"/>
                <w:szCs w:val="22"/>
              </w:rPr>
              <w:t>Вариант замены №1</w:t>
            </w:r>
          </w:p>
        </w:tc>
        <w:tc>
          <w:tcPr>
            <w:tcW w:w="3800" w:type="dxa"/>
          </w:tcPr>
          <w:p w14:paraId="00D6948C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XFX SWFT 309 Radeon RX 9060 XT 8 </w:t>
            </w:r>
            <w:r>
              <w:rPr>
                <w:sz w:val="22"/>
                <w:szCs w:val="22"/>
              </w:rPr>
              <w:t>ГБ</w:t>
            </w:r>
            <w:r w:rsidRPr="009F317A">
              <w:rPr>
                <w:sz w:val="22"/>
                <w:szCs w:val="22"/>
                <w:lang w:val="en-US"/>
              </w:rPr>
              <w:t xml:space="preserve"> GDDR6</w:t>
            </w:r>
          </w:p>
        </w:tc>
        <w:tc>
          <w:tcPr>
            <w:tcW w:w="1600" w:type="dxa"/>
          </w:tcPr>
          <w:p w14:paraId="430D6E70" w14:textId="77777777" w:rsidR="00176598" w:rsidRDefault="005B592F">
            <w:r>
              <w:rPr>
                <w:sz w:val="22"/>
                <w:szCs w:val="22"/>
              </w:rPr>
              <w:t>45 990 ₽</w:t>
            </w:r>
          </w:p>
        </w:tc>
        <w:tc>
          <w:tcPr>
            <w:tcW w:w="1800" w:type="dxa"/>
          </w:tcPr>
          <w:p w14:paraId="7552A5A3" w14:textId="77777777" w:rsidR="00176598" w:rsidRDefault="005B592F">
            <w:r>
              <w:rPr>
                <w:sz w:val="22"/>
                <w:szCs w:val="22"/>
              </w:rPr>
              <w:t>Тот же GPU (Navi 44), заводской разгон, 3 вентилятора</w:t>
            </w:r>
          </w:p>
        </w:tc>
      </w:tr>
      <w:tr w:rsidR="00176598" w14:paraId="07CFF42A" w14:textId="77777777">
        <w:tc>
          <w:tcPr>
            <w:tcW w:w="2400" w:type="dxa"/>
          </w:tcPr>
          <w:p w14:paraId="41DD2919" w14:textId="77777777" w:rsidR="00176598" w:rsidRDefault="005B592F">
            <w:r>
              <w:rPr>
                <w:sz w:val="22"/>
                <w:szCs w:val="22"/>
              </w:rPr>
              <w:t>Вариант замены №2</w:t>
            </w:r>
          </w:p>
        </w:tc>
        <w:tc>
          <w:tcPr>
            <w:tcW w:w="3800" w:type="dxa"/>
          </w:tcPr>
          <w:p w14:paraId="5C7E8ACF" w14:textId="77777777" w:rsidR="00176598" w:rsidRPr="009F317A" w:rsidRDefault="005B592F">
            <w:pPr>
              <w:rPr>
                <w:lang w:val="en-US"/>
              </w:rPr>
            </w:pPr>
            <w:r w:rsidRPr="009F317A">
              <w:rPr>
                <w:sz w:val="22"/>
                <w:szCs w:val="22"/>
                <w:lang w:val="en-US"/>
              </w:rPr>
              <w:t xml:space="preserve">Palit GeForce RTX 5060 StormX 8 </w:t>
            </w:r>
            <w:r>
              <w:rPr>
                <w:sz w:val="22"/>
                <w:szCs w:val="22"/>
              </w:rPr>
              <w:t>ГБ</w:t>
            </w:r>
            <w:r w:rsidRPr="009F317A">
              <w:rPr>
                <w:sz w:val="22"/>
                <w:szCs w:val="22"/>
                <w:lang w:val="en-US"/>
              </w:rPr>
              <w:t xml:space="preserve"> GDDR7 (</w:t>
            </w:r>
            <w:r>
              <w:rPr>
                <w:sz w:val="22"/>
                <w:szCs w:val="22"/>
              </w:rPr>
              <w:t>альтернатива</w:t>
            </w:r>
            <w:r w:rsidRPr="009F317A">
              <w:rPr>
                <w:sz w:val="22"/>
                <w:szCs w:val="22"/>
                <w:lang w:val="en-US"/>
              </w:rPr>
              <w:t xml:space="preserve"> NVIDIA)</w:t>
            </w:r>
          </w:p>
        </w:tc>
        <w:tc>
          <w:tcPr>
            <w:tcW w:w="1600" w:type="dxa"/>
          </w:tcPr>
          <w:p w14:paraId="7DA00229" w14:textId="77777777" w:rsidR="00176598" w:rsidRDefault="005B592F">
            <w:r>
              <w:rPr>
                <w:sz w:val="22"/>
                <w:szCs w:val="22"/>
              </w:rPr>
              <w:t>44 990 ₽</w:t>
            </w:r>
          </w:p>
        </w:tc>
        <w:tc>
          <w:tcPr>
            <w:tcW w:w="1800" w:type="dxa"/>
          </w:tcPr>
          <w:p w14:paraId="7E7FCC5C" w14:textId="77777777" w:rsidR="00176598" w:rsidRDefault="005B592F">
            <w:r>
              <w:rPr>
                <w:sz w:val="22"/>
                <w:szCs w:val="22"/>
              </w:rPr>
              <w:t>Близкий класс производительности (1080p/1440p), DLSS 4, PCIe 5.0</w:t>
            </w:r>
          </w:p>
        </w:tc>
      </w:tr>
    </w:tbl>
    <w:p w14:paraId="4FD6A3C8" w14:textId="77777777" w:rsidR="00176598" w:rsidRDefault="005B592F">
      <w:pPr>
        <w:spacing w:before="200" w:after="200"/>
      </w:pPr>
      <w:r>
        <w:rPr>
          <w:sz w:val="24"/>
          <w:szCs w:val="24"/>
        </w:rPr>
        <w:t>Анализ: при выходе из строя видеокарты Sapphire PULSE Radeon RX 9060 XT в первую очередь рассматривается замена на видеокарту того же графического процессора (Navi 44) от другого производителя — например, XFX SWFT 309 Radeon RX 9060 XT — чтобы сохранить исходный уровень производительности и совместимость по разъёму питания и посадочному месту в корпусе. В качестве второго варианта рассмотрена видеокарта на чипе NVIDIA — GeForce RTX 5060, сопоставимая по производительности в разрешении 1080–1440p и обладающая аналогичным набором технологий (DLSS 4 против FSR 4). Оба варианта укладываются в бюджет исходной сборки (отклонение цены не более 3%) и не требуют замены блока питания, так как заявленная мощность (650 Вт) обеспечивает необходимый запас.</w:t>
      </w:r>
    </w:p>
    <w:p w14:paraId="78561628" w14:textId="77777777" w:rsidR="00176598" w:rsidRDefault="005B592F">
      <w:pPr>
        <w:spacing w:before="100" w:after="200"/>
      </w:pPr>
      <w:r>
        <w:rPr>
          <w:sz w:val="24"/>
          <w:szCs w:val="24"/>
        </w:rPr>
        <w:t>Вывод по разделу: при отказе видеокарты конфигурация может быть восстановлена без изменения остальных компонентов сборки, что подтверждает удачный выбор блока питания и корпуса с запасом по установочным габаритам и мощности.</w:t>
      </w:r>
    </w:p>
    <w:p w14:paraId="199CE8F5" w14:textId="77777777" w:rsidR="00176598" w:rsidRPr="009F317A" w:rsidRDefault="005B592F">
      <w:pPr>
        <w:pStyle w:val="1"/>
        <w:spacing w:before="400" w:after="200"/>
        <w:rPr>
          <w:color w:val="C00000"/>
        </w:rPr>
      </w:pPr>
      <w:r w:rsidRPr="009F317A">
        <w:rPr>
          <w:b/>
          <w:bCs/>
          <w:color w:val="C00000"/>
          <w:sz w:val="28"/>
          <w:szCs w:val="28"/>
        </w:rPr>
        <w:t>6. Работа с тренажёром по сборке компьютера</w:t>
      </w:r>
    </w:p>
    <w:p w14:paraId="33A1AC30" w14:textId="77777777" w:rsidR="00176598" w:rsidRDefault="005B592F">
      <w:pPr>
        <w:spacing w:after="200"/>
      </w:pPr>
      <w:r>
        <w:rPr>
          <w:sz w:val="24"/>
          <w:szCs w:val="24"/>
        </w:rPr>
        <w:t>Пройден тренажёр по сборке компьютера, доступный по ссылке: https://nevirtual.ru/pc/. Ниже приведены скриншоты, подтверждающие последовательное прохождение этапов сборки (установка процессора, системы охлаждения, оперативной памяти, накопителя, видеокарты, блока питания и подключение кабелей).</w:t>
      </w:r>
    </w:p>
    <w:p w14:paraId="5C577538" w14:textId="77777777" w:rsidR="00176598" w:rsidRPr="009F317A" w:rsidRDefault="005B592F">
      <w:pPr>
        <w:pStyle w:val="1"/>
        <w:spacing w:before="400" w:after="200"/>
        <w:rPr>
          <w:color w:val="C00000"/>
        </w:rPr>
      </w:pPr>
      <w:r w:rsidRPr="009F317A">
        <w:rPr>
          <w:b/>
          <w:bCs/>
          <w:color w:val="C00000"/>
          <w:sz w:val="28"/>
          <w:szCs w:val="28"/>
        </w:rPr>
        <w:t>7. Выводы</w:t>
      </w:r>
    </w:p>
    <w:p w14:paraId="2238BFA2" w14:textId="77777777" w:rsidR="00176598" w:rsidRDefault="005B592F">
      <w:pPr>
        <w:spacing w:after="100"/>
      </w:pPr>
      <w:r>
        <w:rPr>
          <w:sz w:val="24"/>
          <w:szCs w:val="24"/>
        </w:rPr>
        <w:lastRenderedPageBreak/>
        <w:t>- Подобрана конфигурация геймерского ПК среднего уровня (вариант 4), полностью соответствующая заданным требованиям: видеокарта уровня RX 9060 XT, материнская плата с 2 слотами PCIe 5.0, 4 SATA, 2 M.2, LAN 2.5 GbE и поддержкой USB4/Thunderbolt 4, а также Wi-Fi-принтер с ресурсом до 7000 страниц в месяц.</w:t>
      </w:r>
    </w:p>
    <w:p w14:paraId="761C7EF8" w14:textId="77777777" w:rsidR="00176598" w:rsidRDefault="005B592F">
      <w:pPr>
        <w:spacing w:after="100"/>
      </w:pPr>
      <w:r>
        <w:rPr>
          <w:sz w:val="24"/>
          <w:szCs w:val="24"/>
        </w:rPr>
        <w:t>- Общая стоимость сборки составила ≈ 183 880 ₽, из которых 141 420 ₽ приходится на системный блок и 42 460 ₽ — на периферию.</w:t>
      </w:r>
    </w:p>
    <w:p w14:paraId="3E3FD71F" w14:textId="77777777" w:rsidR="00176598" w:rsidRDefault="005B592F">
      <w:pPr>
        <w:spacing w:after="100"/>
      </w:pPr>
      <w:r>
        <w:rPr>
          <w:sz w:val="24"/>
          <w:szCs w:val="24"/>
        </w:rPr>
        <w:t>- Сравнительный анализ показал, что выбранная конфигурация обеспечивает оптимальное соотношение «цена/производительность» среди рассмотренных вариантов той же ценовой категории.</w:t>
      </w:r>
    </w:p>
    <w:p w14:paraId="322C90D0" w14:textId="77777777" w:rsidR="00176598" w:rsidRDefault="005B592F">
      <w:pPr>
        <w:spacing w:after="100"/>
      </w:pPr>
      <w:r>
        <w:rPr>
          <w:sz w:val="24"/>
          <w:szCs w:val="24"/>
        </w:rPr>
        <w:t>- Моделирование отказа видеокарты подтвердило ремонтопригодность и модульность сборки: замена возможна без изменения других компонентов, с отклонением бюджета не более 3%.</w:t>
      </w:r>
    </w:p>
    <w:p w14:paraId="72BC3927" w14:textId="7BDEA717" w:rsidR="00176598" w:rsidRDefault="005B592F" w:rsidP="00760862">
      <w:pPr>
        <w:spacing w:after="100"/>
        <w:rPr>
          <w:color w:val="EE0000"/>
          <w:sz w:val="40"/>
          <w:szCs w:val="40"/>
        </w:rPr>
      </w:pPr>
      <w:r>
        <w:rPr>
          <w:sz w:val="24"/>
          <w:szCs w:val="24"/>
        </w:rPr>
        <w:t>- Пройден тренажёр по сборке ПК, что позволило закрепить практические навыки монтажа комплектующих в правильной последовательности.</w:t>
      </w:r>
      <w:r w:rsidR="00760862">
        <w:rPr>
          <w:sz w:val="24"/>
          <w:szCs w:val="24"/>
        </w:rPr>
        <w:br/>
      </w:r>
      <w:r w:rsidR="00760862">
        <w:rPr>
          <w:sz w:val="40"/>
          <w:szCs w:val="40"/>
        </w:rPr>
        <w:br/>
      </w:r>
      <w:r w:rsidR="00760862" w:rsidRPr="00760862">
        <w:rPr>
          <w:color w:val="EE0000"/>
          <w:sz w:val="40"/>
          <w:szCs w:val="40"/>
        </w:rPr>
        <w:t>Тренажёр</w:t>
      </w:r>
      <w:r w:rsidR="00760862">
        <w:rPr>
          <w:color w:val="EE0000"/>
          <w:sz w:val="40"/>
          <w:szCs w:val="40"/>
        </w:rPr>
        <w:t>:</w:t>
      </w:r>
    </w:p>
    <w:p w14:paraId="1C99CEE8" w14:textId="5C6F888D" w:rsidR="00760862" w:rsidRPr="00760862" w:rsidRDefault="00760862" w:rsidP="00760862">
      <w:pPr>
        <w:spacing w:after="100"/>
        <w:rPr>
          <w:sz w:val="40"/>
          <w:szCs w:val="40"/>
        </w:rPr>
      </w:pPr>
      <w:r w:rsidRPr="00760862">
        <w:rPr>
          <w:sz w:val="40"/>
          <w:szCs w:val="40"/>
        </w:rPr>
        <w:drawing>
          <wp:inline distT="0" distB="0" distL="0" distR="0" wp14:anchorId="3DD674BF" wp14:editId="30BB18D0">
            <wp:extent cx="5731510" cy="3101340"/>
            <wp:effectExtent l="0" t="0" r="2540" b="3810"/>
            <wp:docPr id="151858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6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862" w:rsidRPr="007608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395E3" w14:textId="77777777" w:rsidR="00DD291D" w:rsidRDefault="00DD291D" w:rsidP="009F317A">
      <w:r>
        <w:separator/>
      </w:r>
    </w:p>
  </w:endnote>
  <w:endnote w:type="continuationSeparator" w:id="0">
    <w:p w14:paraId="0C138786" w14:textId="77777777" w:rsidR="00DD291D" w:rsidRDefault="00DD291D" w:rsidP="009F3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7EC8" w14:textId="77777777" w:rsidR="00DD291D" w:rsidRDefault="00DD291D" w:rsidP="009F317A">
      <w:r>
        <w:separator/>
      </w:r>
    </w:p>
  </w:footnote>
  <w:footnote w:type="continuationSeparator" w:id="0">
    <w:p w14:paraId="2D68AA50" w14:textId="77777777" w:rsidR="00DD291D" w:rsidRDefault="00DD291D" w:rsidP="009F31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D52F4"/>
    <w:multiLevelType w:val="hybridMultilevel"/>
    <w:tmpl w:val="B086B76A"/>
    <w:lvl w:ilvl="0" w:tplc="E9AAA178">
      <w:start w:val="1"/>
      <w:numFmt w:val="bullet"/>
      <w:lvlText w:val="●"/>
      <w:lvlJc w:val="left"/>
      <w:pPr>
        <w:ind w:left="720" w:hanging="360"/>
      </w:pPr>
    </w:lvl>
    <w:lvl w:ilvl="1" w:tplc="1282457C">
      <w:start w:val="1"/>
      <w:numFmt w:val="bullet"/>
      <w:lvlText w:val="○"/>
      <w:lvlJc w:val="left"/>
      <w:pPr>
        <w:ind w:left="1440" w:hanging="360"/>
      </w:pPr>
    </w:lvl>
    <w:lvl w:ilvl="2" w:tplc="2E18B2E2">
      <w:start w:val="1"/>
      <w:numFmt w:val="bullet"/>
      <w:lvlText w:val="■"/>
      <w:lvlJc w:val="left"/>
      <w:pPr>
        <w:ind w:left="2160" w:hanging="360"/>
      </w:pPr>
    </w:lvl>
    <w:lvl w:ilvl="3" w:tplc="26ACD792">
      <w:start w:val="1"/>
      <w:numFmt w:val="bullet"/>
      <w:lvlText w:val="●"/>
      <w:lvlJc w:val="left"/>
      <w:pPr>
        <w:ind w:left="2880" w:hanging="360"/>
      </w:pPr>
    </w:lvl>
    <w:lvl w:ilvl="4" w:tplc="BD18C520">
      <w:start w:val="1"/>
      <w:numFmt w:val="bullet"/>
      <w:lvlText w:val="○"/>
      <w:lvlJc w:val="left"/>
      <w:pPr>
        <w:ind w:left="3600" w:hanging="360"/>
      </w:pPr>
    </w:lvl>
    <w:lvl w:ilvl="5" w:tplc="0B46F9AC">
      <w:start w:val="1"/>
      <w:numFmt w:val="bullet"/>
      <w:lvlText w:val="■"/>
      <w:lvlJc w:val="left"/>
      <w:pPr>
        <w:ind w:left="4320" w:hanging="360"/>
      </w:pPr>
    </w:lvl>
    <w:lvl w:ilvl="6" w:tplc="D3C23B9A">
      <w:start w:val="1"/>
      <w:numFmt w:val="bullet"/>
      <w:lvlText w:val="●"/>
      <w:lvlJc w:val="left"/>
      <w:pPr>
        <w:ind w:left="5040" w:hanging="360"/>
      </w:pPr>
    </w:lvl>
    <w:lvl w:ilvl="7" w:tplc="12E2E5A8">
      <w:start w:val="1"/>
      <w:numFmt w:val="bullet"/>
      <w:lvlText w:val="●"/>
      <w:lvlJc w:val="left"/>
      <w:pPr>
        <w:ind w:left="5760" w:hanging="360"/>
      </w:pPr>
    </w:lvl>
    <w:lvl w:ilvl="8" w:tplc="0052CAC0">
      <w:start w:val="1"/>
      <w:numFmt w:val="bullet"/>
      <w:lvlText w:val="●"/>
      <w:lvlJc w:val="left"/>
      <w:pPr>
        <w:ind w:left="6480" w:hanging="360"/>
      </w:pPr>
    </w:lvl>
  </w:abstractNum>
  <w:num w:numId="1" w16cid:durableId="1553230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598"/>
    <w:rsid w:val="00176598"/>
    <w:rsid w:val="003D54D8"/>
    <w:rsid w:val="005B592F"/>
    <w:rsid w:val="005F6F15"/>
    <w:rsid w:val="00760862"/>
    <w:rsid w:val="009F317A"/>
    <w:rsid w:val="00DD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FEC72"/>
  <w15:docId w15:val="{FE4D345F-7685-41D7-9380-9A19A9C1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F31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F317A"/>
  </w:style>
  <w:style w:type="paragraph" w:styleId="ae">
    <w:name w:val="footer"/>
    <w:basedOn w:val="a"/>
    <w:link w:val="af"/>
    <w:uiPriority w:val="99"/>
    <w:unhideWhenUsed/>
    <w:rsid w:val="009F31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F3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Ruslan Sickachev</cp:lastModifiedBy>
  <cp:revision>3</cp:revision>
  <dcterms:created xsi:type="dcterms:W3CDTF">2026-09-23T06:07:00Z</dcterms:created>
  <dcterms:modified xsi:type="dcterms:W3CDTF">2026-09-23T14:00:00Z</dcterms:modified>
</cp:coreProperties>
</file>