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3FC" w:rsidRPr="00B163FC" w:rsidRDefault="00B163FC" w:rsidP="00B163FC">
      <w:pPr>
        <w:widowControl/>
        <w:shd w:val="clear" w:color="auto" w:fill="FFFFFF"/>
        <w:spacing w:line="376" w:lineRule="atLeast"/>
        <w:jc w:val="left"/>
        <w:rPr>
          <w:rFonts w:ascii="微软雅黑" w:eastAsia="微软雅黑" w:hAnsi="微软雅黑" w:cs="宋体"/>
          <w:color w:val="000000"/>
          <w:kern w:val="0"/>
          <w:sz w:val="25"/>
          <w:szCs w:val="25"/>
        </w:rPr>
      </w:pPr>
      <w:r w:rsidRPr="00B163FC">
        <w:rPr>
          <w:rFonts w:ascii="微软雅黑" w:eastAsia="微软雅黑" w:hAnsi="微软雅黑" w:cs="宋体" w:hint="eastAsia"/>
          <w:color w:val="000000"/>
          <w:kern w:val="0"/>
          <w:sz w:val="25"/>
        </w:rPr>
        <w:t> </w:t>
      </w:r>
    </w:p>
    <w:p w:rsidR="00B163FC" w:rsidRPr="00B163FC" w:rsidRDefault="00B163FC" w:rsidP="00B163FC">
      <w:pPr>
        <w:widowControl/>
        <w:shd w:val="clear" w:color="auto" w:fill="FFFFFF"/>
        <w:spacing w:line="376" w:lineRule="atLeast"/>
        <w:jc w:val="left"/>
        <w:textAlignment w:val="center"/>
        <w:outlineLvl w:val="0"/>
        <w:rPr>
          <w:rFonts w:ascii="微软雅黑" w:eastAsia="微软雅黑" w:hAnsi="微软雅黑" w:cs="宋体" w:hint="eastAsia"/>
          <w:color w:val="000000"/>
          <w:kern w:val="36"/>
          <w:sz w:val="25"/>
          <w:szCs w:val="25"/>
        </w:rPr>
      </w:pPr>
      <w:hyperlink r:id="rId4" w:history="1">
        <w:r w:rsidRPr="00B163FC">
          <w:rPr>
            <w:rFonts w:ascii="微软雅黑" w:eastAsia="微软雅黑" w:hAnsi="微软雅黑" w:cs="宋体" w:hint="eastAsia"/>
            <w:color w:val="000000"/>
            <w:kern w:val="36"/>
            <w:sz w:val="25"/>
            <w:u w:val="single"/>
          </w:rPr>
          <w:t>Unity3D 美术资源规范</w:t>
        </w:r>
      </w:hyperlink>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一</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单位，比例统一</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在建模型前先设置好单位，在同一场景中会用到的模型的单位设置必须一样，模型与模型之间的比例要正确，和程序的导入单位一致，即便到程序需要缩放也可以统一调整缩放比例。统一单位为米。</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二</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模型规范</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⒈</w:t>
      </w:r>
      <w:r w:rsidRPr="00B163FC">
        <w:rPr>
          <w:rFonts w:ascii="Arial" w:eastAsia="宋体" w:hAnsi="Arial" w:cs="Arial"/>
          <w:color w:val="6F6F6F"/>
          <w:kern w:val="0"/>
          <w:sz w:val="18"/>
          <w:szCs w:val="18"/>
        </w:rPr>
        <w:t>所有角色模型最好站立在原点。没有特定要求下，必须以物体对象中心为轴心。</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⒉</w:t>
      </w:r>
      <w:r w:rsidRPr="00B163FC">
        <w:rPr>
          <w:rFonts w:ascii="Arial" w:eastAsia="宋体" w:hAnsi="Arial" w:cs="Arial"/>
          <w:color w:val="6F6F6F"/>
          <w:kern w:val="0"/>
          <w:sz w:val="18"/>
          <w:szCs w:val="18"/>
        </w:rPr>
        <w:t>面数的控制。移动设备每个网格模型控制在</w:t>
      </w:r>
      <w:r w:rsidRPr="00B163FC">
        <w:rPr>
          <w:rFonts w:ascii="Arial" w:eastAsia="宋体" w:hAnsi="Arial" w:cs="Arial"/>
          <w:color w:val="6F6F6F"/>
          <w:kern w:val="0"/>
          <w:sz w:val="18"/>
          <w:szCs w:val="18"/>
        </w:rPr>
        <w:t>300-1500</w:t>
      </w:r>
      <w:r w:rsidRPr="00B163FC">
        <w:rPr>
          <w:rFonts w:ascii="Arial" w:eastAsia="宋体" w:hAnsi="Arial" w:cs="Arial"/>
          <w:color w:val="6F6F6F"/>
          <w:kern w:val="0"/>
          <w:sz w:val="18"/>
          <w:szCs w:val="18"/>
        </w:rPr>
        <w:t>个多边形将会达到比较好的效果。</w:t>
      </w:r>
      <w:r w:rsidRPr="00B163FC">
        <w:rPr>
          <w:rFonts w:ascii="Arial" w:eastAsia="宋体" w:hAnsi="Arial" w:cs="Arial"/>
          <w:color w:val="6F6F6F"/>
          <w:kern w:val="0"/>
          <w:sz w:val="18"/>
          <w:szCs w:val="18"/>
        </w:rPr>
        <w:t xml:space="preserve">   </w:t>
      </w:r>
      <w:r w:rsidRPr="00B163FC">
        <w:rPr>
          <w:rFonts w:ascii="Arial" w:eastAsia="宋体" w:hAnsi="Arial" w:cs="Arial"/>
          <w:color w:val="6F6F6F"/>
          <w:kern w:val="0"/>
          <w:sz w:val="18"/>
          <w:szCs w:val="18"/>
        </w:rPr>
        <w:t>而对于桌面平台，理论范围</w:t>
      </w:r>
      <w:r w:rsidRPr="00B163FC">
        <w:rPr>
          <w:rFonts w:ascii="Arial" w:eastAsia="宋体" w:hAnsi="Arial" w:cs="Arial"/>
          <w:color w:val="6F6F6F"/>
          <w:kern w:val="0"/>
          <w:sz w:val="18"/>
          <w:szCs w:val="18"/>
        </w:rPr>
        <w:t>1500-4000</w:t>
      </w:r>
      <w:r w:rsidRPr="00B163FC">
        <w:rPr>
          <w:rFonts w:ascii="Arial" w:eastAsia="宋体" w:hAnsi="Arial" w:cs="Arial"/>
          <w:color w:val="6F6F6F"/>
          <w:kern w:val="0"/>
          <w:sz w:val="18"/>
          <w:szCs w:val="18"/>
        </w:rPr>
        <w:t>。如果游戏中任意时刻内屏幕上出现了大量的角色，那么就应该降低每个角色的面数。比如，半条命</w:t>
      </w:r>
      <w:r w:rsidRPr="00B163FC">
        <w:rPr>
          <w:rFonts w:ascii="Arial" w:eastAsia="宋体" w:hAnsi="Arial" w:cs="Arial"/>
          <w:color w:val="6F6F6F"/>
          <w:kern w:val="0"/>
          <w:sz w:val="18"/>
          <w:szCs w:val="18"/>
        </w:rPr>
        <w:t>2</w:t>
      </w:r>
      <w:r w:rsidRPr="00B163FC">
        <w:rPr>
          <w:rFonts w:ascii="Arial" w:eastAsia="宋体" w:hAnsi="Arial" w:cs="Arial"/>
          <w:color w:val="6F6F6F"/>
          <w:kern w:val="0"/>
          <w:sz w:val="18"/>
          <w:szCs w:val="18"/>
        </w:rPr>
        <w:t>对于每个角色使用</w:t>
      </w:r>
      <w:r w:rsidRPr="00B163FC">
        <w:rPr>
          <w:rFonts w:ascii="Arial" w:eastAsia="宋体" w:hAnsi="Arial" w:cs="Arial"/>
          <w:color w:val="6F6F6F"/>
          <w:kern w:val="0"/>
          <w:sz w:val="18"/>
          <w:szCs w:val="18"/>
        </w:rPr>
        <w:t>2500-5000</w:t>
      </w:r>
      <w:r w:rsidRPr="00B163FC">
        <w:rPr>
          <w:rFonts w:ascii="Arial" w:eastAsia="宋体" w:hAnsi="Arial" w:cs="Arial"/>
          <w:color w:val="6F6F6F"/>
          <w:kern w:val="0"/>
          <w:sz w:val="18"/>
          <w:szCs w:val="18"/>
        </w:rPr>
        <w:t>个三角面。</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正常单个物体控制在</w:t>
      </w:r>
      <w:r w:rsidRPr="00B163FC">
        <w:rPr>
          <w:rFonts w:ascii="Arial" w:eastAsia="宋体" w:hAnsi="Arial" w:cs="Arial"/>
          <w:color w:val="6F6F6F"/>
          <w:kern w:val="0"/>
          <w:sz w:val="18"/>
          <w:szCs w:val="18"/>
        </w:rPr>
        <w:t>1000</w:t>
      </w:r>
      <w:r w:rsidRPr="00B163FC">
        <w:rPr>
          <w:rFonts w:ascii="Arial" w:eastAsia="宋体" w:hAnsi="Arial" w:cs="Arial"/>
          <w:color w:val="6F6F6F"/>
          <w:kern w:val="0"/>
          <w:sz w:val="18"/>
          <w:szCs w:val="18"/>
        </w:rPr>
        <w:t>个面以下，整个屏幕应控制在</w:t>
      </w:r>
      <w:r w:rsidRPr="00B163FC">
        <w:rPr>
          <w:rFonts w:ascii="Arial" w:eastAsia="宋体" w:hAnsi="Arial" w:cs="Arial"/>
          <w:color w:val="6F6F6F"/>
          <w:kern w:val="0"/>
          <w:sz w:val="18"/>
          <w:szCs w:val="18"/>
        </w:rPr>
        <w:t>7500</w:t>
      </w:r>
      <w:r w:rsidRPr="00B163FC">
        <w:rPr>
          <w:rFonts w:ascii="Arial" w:eastAsia="宋体" w:hAnsi="Arial" w:cs="Arial"/>
          <w:color w:val="6F6F6F"/>
          <w:kern w:val="0"/>
          <w:sz w:val="18"/>
          <w:szCs w:val="18"/>
        </w:rPr>
        <w:t>个面以下。所有物体不超过</w:t>
      </w:r>
      <w:r w:rsidRPr="00B163FC">
        <w:rPr>
          <w:rFonts w:ascii="Arial" w:eastAsia="宋体" w:hAnsi="Arial" w:cs="Arial"/>
          <w:color w:val="6F6F6F"/>
          <w:kern w:val="0"/>
          <w:sz w:val="18"/>
          <w:szCs w:val="18"/>
        </w:rPr>
        <w:t>20000</w:t>
      </w:r>
      <w:r w:rsidRPr="00B163FC">
        <w:rPr>
          <w:rFonts w:ascii="Arial" w:eastAsia="宋体" w:hAnsi="Arial" w:cs="Arial"/>
          <w:color w:val="6F6F6F"/>
          <w:kern w:val="0"/>
          <w:sz w:val="18"/>
          <w:szCs w:val="18"/>
        </w:rPr>
        <w:t>个三角面。</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⒊</w:t>
      </w:r>
      <w:r w:rsidRPr="00B163FC">
        <w:rPr>
          <w:rFonts w:ascii="Arial" w:eastAsia="宋体" w:hAnsi="Arial" w:cs="Arial"/>
          <w:color w:val="6F6F6F"/>
          <w:kern w:val="0"/>
          <w:sz w:val="18"/>
          <w:szCs w:val="18"/>
        </w:rPr>
        <w:t>整理模型文件，仔细检查模型文件，尽量做到最大优化，看不到的地方不需要的面要删除，合并断开的顶点，移除孤立的顶点，注意模型的命名规范。模型给绑定之前必须做一次重置变换。</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⒋</w:t>
      </w:r>
      <w:r w:rsidRPr="00B163FC">
        <w:rPr>
          <w:rFonts w:ascii="Arial" w:eastAsia="宋体" w:hAnsi="Arial" w:cs="Arial"/>
          <w:color w:val="6F6F6F"/>
          <w:kern w:val="0"/>
          <w:sz w:val="18"/>
          <w:szCs w:val="18"/>
        </w:rPr>
        <w:t>可以复制的物体尽量复制。如果一个</w:t>
      </w:r>
      <w:r w:rsidRPr="00B163FC">
        <w:rPr>
          <w:rFonts w:ascii="Arial" w:eastAsia="宋体" w:hAnsi="Arial" w:cs="Arial"/>
          <w:color w:val="6F6F6F"/>
          <w:kern w:val="0"/>
          <w:sz w:val="18"/>
          <w:szCs w:val="18"/>
        </w:rPr>
        <w:t>1000</w:t>
      </w:r>
      <w:r w:rsidRPr="00B163FC">
        <w:rPr>
          <w:rFonts w:ascii="Arial" w:eastAsia="宋体" w:hAnsi="Arial" w:cs="Arial"/>
          <w:color w:val="6F6F6F"/>
          <w:kern w:val="0"/>
          <w:sz w:val="18"/>
          <w:szCs w:val="18"/>
        </w:rPr>
        <w:t>面的物体，烘焙好之后复制出去</w:t>
      </w:r>
      <w:r w:rsidRPr="00B163FC">
        <w:rPr>
          <w:rFonts w:ascii="Arial" w:eastAsia="宋体" w:hAnsi="Arial" w:cs="Arial"/>
          <w:color w:val="6F6F6F"/>
          <w:kern w:val="0"/>
          <w:sz w:val="18"/>
          <w:szCs w:val="18"/>
        </w:rPr>
        <w:t>100</w:t>
      </w:r>
      <w:r w:rsidRPr="00B163FC">
        <w:rPr>
          <w:rFonts w:ascii="Arial" w:eastAsia="宋体" w:hAnsi="Arial" w:cs="Arial"/>
          <w:color w:val="6F6F6F"/>
          <w:kern w:val="0"/>
          <w:sz w:val="18"/>
          <w:szCs w:val="18"/>
        </w:rPr>
        <w:t>个，那么他所消耗的资源基本和一个物体消耗的资源一样多。</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三</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材质贴图规范</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⒈</w:t>
      </w:r>
      <w:r w:rsidRPr="00B163FC">
        <w:rPr>
          <w:rFonts w:ascii="Arial" w:eastAsia="宋体" w:hAnsi="Arial" w:cs="Arial"/>
          <w:color w:val="6F6F6F"/>
          <w:kern w:val="0"/>
          <w:sz w:val="18"/>
          <w:szCs w:val="18"/>
        </w:rPr>
        <w:t>我们目前使用的</w:t>
      </w:r>
      <w:r w:rsidRPr="00B163FC">
        <w:rPr>
          <w:rFonts w:ascii="Arial" w:eastAsia="宋体" w:hAnsi="Arial" w:cs="Arial"/>
          <w:color w:val="6F6F6F"/>
          <w:kern w:val="0"/>
          <w:sz w:val="18"/>
          <w:szCs w:val="18"/>
        </w:rPr>
        <w:t>Unity3D</w:t>
      </w:r>
      <w:r w:rsidRPr="00B163FC">
        <w:rPr>
          <w:rFonts w:ascii="Arial" w:eastAsia="宋体" w:hAnsi="Arial" w:cs="Arial"/>
          <w:color w:val="6F6F6F"/>
          <w:kern w:val="0"/>
          <w:sz w:val="18"/>
          <w:szCs w:val="18"/>
        </w:rPr>
        <w:t>软件作为仿真开发平台，该软件对模型的材质有一些特殊的要求，在我们使用的</w:t>
      </w:r>
      <w:r w:rsidRPr="00B163FC">
        <w:rPr>
          <w:rFonts w:ascii="Arial" w:eastAsia="宋体" w:hAnsi="Arial" w:cs="Arial"/>
          <w:color w:val="6F6F6F"/>
          <w:kern w:val="0"/>
          <w:sz w:val="18"/>
          <w:szCs w:val="18"/>
        </w:rPr>
        <w:t>3dsMax</w:t>
      </w:r>
      <w:r w:rsidRPr="00B163FC">
        <w:rPr>
          <w:rFonts w:ascii="Arial" w:eastAsia="宋体" w:hAnsi="Arial" w:cs="Arial"/>
          <w:color w:val="6F6F6F"/>
          <w:kern w:val="0"/>
          <w:sz w:val="18"/>
          <w:szCs w:val="18"/>
        </w:rPr>
        <w:t>中不是所有材质都被</w:t>
      </w:r>
      <w:r w:rsidRPr="00B163FC">
        <w:rPr>
          <w:rFonts w:ascii="Arial" w:eastAsia="宋体" w:hAnsi="Arial" w:cs="Arial"/>
          <w:color w:val="6F6F6F"/>
          <w:kern w:val="0"/>
          <w:sz w:val="18"/>
          <w:szCs w:val="18"/>
        </w:rPr>
        <w:t>Unity3D</w:t>
      </w:r>
      <w:r w:rsidRPr="00B163FC">
        <w:rPr>
          <w:rFonts w:ascii="Arial" w:eastAsia="宋体" w:hAnsi="Arial" w:cs="Arial"/>
          <w:color w:val="6F6F6F"/>
          <w:kern w:val="0"/>
          <w:sz w:val="18"/>
          <w:szCs w:val="18"/>
        </w:rPr>
        <w:t>软件所支持，只有</w:t>
      </w:r>
      <w:r w:rsidRPr="00B163FC">
        <w:rPr>
          <w:rFonts w:ascii="Arial" w:eastAsia="宋体" w:hAnsi="Arial" w:cs="Arial"/>
          <w:color w:val="6F6F6F"/>
          <w:kern w:val="0"/>
          <w:sz w:val="18"/>
          <w:szCs w:val="18"/>
        </w:rPr>
        <w:t>standard(</w:t>
      </w:r>
      <w:r w:rsidRPr="00B163FC">
        <w:rPr>
          <w:rFonts w:ascii="Arial" w:eastAsia="宋体" w:hAnsi="Arial" w:cs="Arial"/>
          <w:color w:val="6F6F6F"/>
          <w:kern w:val="0"/>
          <w:sz w:val="18"/>
          <w:szCs w:val="18"/>
        </w:rPr>
        <w:t>标准材质</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和</w:t>
      </w:r>
      <w:r w:rsidRPr="00B163FC">
        <w:rPr>
          <w:rFonts w:ascii="Arial" w:eastAsia="宋体" w:hAnsi="Arial" w:cs="Arial"/>
          <w:color w:val="6F6F6F"/>
          <w:kern w:val="0"/>
          <w:sz w:val="18"/>
          <w:szCs w:val="18"/>
        </w:rPr>
        <w:t>Multi/Sub-Objiect(</w:t>
      </w:r>
      <w:r w:rsidRPr="00B163FC">
        <w:rPr>
          <w:rFonts w:ascii="Arial" w:eastAsia="宋体" w:hAnsi="Arial" w:cs="Arial"/>
          <w:color w:val="6F6F6F"/>
          <w:kern w:val="0"/>
          <w:sz w:val="18"/>
          <w:szCs w:val="18"/>
        </w:rPr>
        <w:t>多维</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子物体材质</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被</w:t>
      </w:r>
      <w:r w:rsidRPr="00B163FC">
        <w:rPr>
          <w:rFonts w:ascii="Arial" w:eastAsia="宋体" w:hAnsi="Arial" w:cs="Arial"/>
          <w:color w:val="6F6F6F"/>
          <w:kern w:val="0"/>
          <w:sz w:val="18"/>
          <w:szCs w:val="18"/>
        </w:rPr>
        <w:t>Unity3D</w:t>
      </w:r>
      <w:r w:rsidRPr="00B163FC">
        <w:rPr>
          <w:rFonts w:ascii="Arial" w:eastAsia="宋体" w:hAnsi="Arial" w:cs="Arial"/>
          <w:color w:val="6F6F6F"/>
          <w:kern w:val="0"/>
          <w:sz w:val="18"/>
          <w:szCs w:val="18"/>
        </w:rPr>
        <w:t>软件所支持。注：</w:t>
      </w:r>
      <w:r w:rsidRPr="00B163FC">
        <w:rPr>
          <w:rFonts w:ascii="Arial" w:eastAsia="宋体" w:hAnsi="Arial" w:cs="Arial"/>
          <w:color w:val="6F6F6F"/>
          <w:kern w:val="0"/>
          <w:sz w:val="18"/>
          <w:szCs w:val="18"/>
        </w:rPr>
        <w:t>Multi/Sub-Objiect(</w:t>
      </w:r>
      <w:r w:rsidRPr="00B163FC">
        <w:rPr>
          <w:rFonts w:ascii="Arial" w:eastAsia="宋体" w:hAnsi="Arial" w:cs="Arial"/>
          <w:color w:val="6F6F6F"/>
          <w:kern w:val="0"/>
          <w:sz w:val="18"/>
          <w:szCs w:val="18"/>
        </w:rPr>
        <w:t>多维</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子物体材质</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要注意里面的子材质必须为</w:t>
      </w:r>
      <w:r w:rsidRPr="00B163FC">
        <w:rPr>
          <w:rFonts w:ascii="Arial" w:eastAsia="宋体" w:hAnsi="Arial" w:cs="Arial"/>
          <w:color w:val="6F6F6F"/>
          <w:kern w:val="0"/>
          <w:sz w:val="18"/>
          <w:szCs w:val="18"/>
        </w:rPr>
        <w:t>standard(</w:t>
      </w:r>
      <w:r w:rsidRPr="00B163FC">
        <w:rPr>
          <w:rFonts w:ascii="Arial" w:eastAsia="宋体" w:hAnsi="Arial" w:cs="Arial"/>
          <w:color w:val="6F6F6F"/>
          <w:kern w:val="0"/>
          <w:sz w:val="18"/>
          <w:szCs w:val="18"/>
        </w:rPr>
        <w:t>标准材质</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才能被支持。</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⒉</w:t>
      </w:r>
      <w:r w:rsidRPr="00B163FC">
        <w:rPr>
          <w:rFonts w:ascii="Arial" w:eastAsia="宋体" w:hAnsi="Arial" w:cs="Arial"/>
          <w:color w:val="6F6F6F"/>
          <w:kern w:val="0"/>
          <w:sz w:val="18"/>
          <w:szCs w:val="18"/>
        </w:rPr>
        <w:t>Unity3D</w:t>
      </w:r>
      <w:r w:rsidRPr="00B163FC">
        <w:rPr>
          <w:rFonts w:ascii="Arial" w:eastAsia="宋体" w:hAnsi="Arial" w:cs="Arial"/>
          <w:color w:val="6F6F6F"/>
          <w:kern w:val="0"/>
          <w:sz w:val="18"/>
          <w:szCs w:val="18"/>
        </w:rPr>
        <w:t>目前只支持</w:t>
      </w:r>
      <w:r w:rsidRPr="00B163FC">
        <w:rPr>
          <w:rFonts w:ascii="Arial" w:eastAsia="宋体" w:hAnsi="Arial" w:cs="Arial"/>
          <w:color w:val="6F6F6F"/>
          <w:kern w:val="0"/>
          <w:sz w:val="18"/>
          <w:szCs w:val="18"/>
        </w:rPr>
        <w:t>Bitmap</w:t>
      </w:r>
      <w:r w:rsidRPr="00B163FC">
        <w:rPr>
          <w:rFonts w:ascii="Arial" w:eastAsia="宋体" w:hAnsi="Arial" w:cs="Arial"/>
          <w:color w:val="6F6F6F"/>
          <w:kern w:val="0"/>
          <w:sz w:val="18"/>
          <w:szCs w:val="18"/>
        </w:rPr>
        <w:t>贴图类型，其它所有贴图类型均不支持。只支持</w:t>
      </w:r>
      <w:r w:rsidRPr="00B163FC">
        <w:rPr>
          <w:rFonts w:ascii="Arial" w:eastAsia="宋体" w:hAnsi="Arial" w:cs="Arial"/>
          <w:color w:val="6F6F6F"/>
          <w:kern w:val="0"/>
          <w:sz w:val="18"/>
          <w:szCs w:val="18"/>
        </w:rPr>
        <w:t>DiffuseColor</w:t>
      </w:r>
      <w:r w:rsidRPr="00B163FC">
        <w:rPr>
          <w:rFonts w:ascii="Arial" w:eastAsia="宋体" w:hAnsi="Arial" w:cs="Arial"/>
          <w:color w:val="6F6F6F"/>
          <w:kern w:val="0"/>
          <w:sz w:val="18"/>
          <w:szCs w:val="18"/>
        </w:rPr>
        <w:t>（漫反射）同</w:t>
      </w:r>
      <w:r w:rsidRPr="00B163FC">
        <w:rPr>
          <w:rFonts w:ascii="Arial" w:eastAsia="宋体" w:hAnsi="Arial" w:cs="Arial"/>
          <w:color w:val="6F6F6F"/>
          <w:kern w:val="0"/>
          <w:sz w:val="18"/>
          <w:szCs w:val="18"/>
        </w:rPr>
        <w:t>self-Illumination(</w:t>
      </w:r>
      <w:r w:rsidRPr="00B163FC">
        <w:rPr>
          <w:rFonts w:ascii="Arial" w:eastAsia="宋体" w:hAnsi="Arial" w:cs="Arial"/>
          <w:color w:val="6F6F6F"/>
          <w:kern w:val="0"/>
          <w:sz w:val="18"/>
          <w:szCs w:val="18"/>
        </w:rPr>
        <w:t>自发光，用来导出</w:t>
      </w:r>
      <w:r w:rsidRPr="00B163FC">
        <w:rPr>
          <w:rFonts w:ascii="Arial" w:eastAsia="宋体" w:hAnsi="Arial" w:cs="Arial"/>
          <w:color w:val="6F6F6F"/>
          <w:kern w:val="0"/>
          <w:sz w:val="18"/>
          <w:szCs w:val="18"/>
        </w:rPr>
        <w:t>lightmap)</w:t>
      </w:r>
      <w:r w:rsidRPr="00B163FC">
        <w:rPr>
          <w:rFonts w:ascii="Arial" w:eastAsia="宋体" w:hAnsi="Arial" w:cs="Arial"/>
          <w:color w:val="6F6F6F"/>
          <w:kern w:val="0"/>
          <w:sz w:val="18"/>
          <w:szCs w:val="18"/>
        </w:rPr>
        <w:t>贴图通道。</w:t>
      </w:r>
      <w:r w:rsidRPr="00B163FC">
        <w:rPr>
          <w:rFonts w:ascii="Arial" w:eastAsia="宋体" w:hAnsi="Arial" w:cs="Arial"/>
          <w:color w:val="6F6F6F"/>
          <w:kern w:val="0"/>
          <w:sz w:val="18"/>
          <w:szCs w:val="18"/>
        </w:rPr>
        <w:t xml:space="preserve"> Self-Illumination</w:t>
      </w:r>
      <w:r w:rsidRPr="00B163FC">
        <w:rPr>
          <w:rFonts w:ascii="Arial" w:eastAsia="宋体" w:hAnsi="Arial" w:cs="Arial"/>
          <w:color w:val="6F6F6F"/>
          <w:kern w:val="0"/>
          <w:sz w:val="18"/>
          <w:szCs w:val="18"/>
        </w:rPr>
        <w:t>（不透明）贴图通道在烘焙</w:t>
      </w:r>
      <w:r w:rsidRPr="00B163FC">
        <w:rPr>
          <w:rFonts w:ascii="Arial" w:eastAsia="宋体" w:hAnsi="Arial" w:cs="Arial"/>
          <w:color w:val="6F6F6F"/>
          <w:kern w:val="0"/>
          <w:sz w:val="18"/>
          <w:szCs w:val="18"/>
        </w:rPr>
        <w:t>lightmap</w:t>
      </w:r>
      <w:r w:rsidRPr="00B163FC">
        <w:rPr>
          <w:rFonts w:ascii="Arial" w:eastAsia="宋体" w:hAnsi="Arial" w:cs="Arial"/>
          <w:color w:val="6F6F6F"/>
          <w:kern w:val="0"/>
          <w:sz w:val="18"/>
          <w:szCs w:val="18"/>
        </w:rPr>
        <w:t>后，需要将此贴图通道</w:t>
      </w:r>
      <w:r w:rsidRPr="00B163FC">
        <w:rPr>
          <w:rFonts w:ascii="Arial" w:eastAsia="宋体" w:hAnsi="Arial" w:cs="Arial"/>
          <w:color w:val="6F6F6F"/>
          <w:kern w:val="0"/>
          <w:sz w:val="18"/>
          <w:szCs w:val="18"/>
        </w:rPr>
        <w:t>channel</w:t>
      </w:r>
      <w:r w:rsidRPr="00B163FC">
        <w:rPr>
          <w:rFonts w:ascii="Arial" w:eastAsia="宋体" w:hAnsi="Arial" w:cs="Arial"/>
          <w:color w:val="6F6F6F"/>
          <w:kern w:val="0"/>
          <w:sz w:val="18"/>
          <w:szCs w:val="18"/>
        </w:rPr>
        <w:t>设置为烘焙后的新</w:t>
      </w:r>
      <w:r w:rsidRPr="00B163FC">
        <w:rPr>
          <w:rFonts w:ascii="Arial" w:eastAsia="宋体" w:hAnsi="Arial" w:cs="Arial"/>
          <w:color w:val="6F6F6F"/>
          <w:kern w:val="0"/>
          <w:sz w:val="18"/>
          <w:szCs w:val="18"/>
        </w:rPr>
        <w:t>channel</w:t>
      </w:r>
      <w:r w:rsidRPr="00B163FC">
        <w:rPr>
          <w:rFonts w:ascii="Arial" w:eastAsia="宋体" w:hAnsi="Arial" w:cs="Arial"/>
          <w:color w:val="6F6F6F"/>
          <w:kern w:val="0"/>
          <w:sz w:val="18"/>
          <w:szCs w:val="18"/>
        </w:rPr>
        <w:t>，同时将生成的</w:t>
      </w:r>
      <w:r w:rsidRPr="00B163FC">
        <w:rPr>
          <w:rFonts w:ascii="Arial" w:eastAsia="宋体" w:hAnsi="Arial" w:cs="Arial"/>
          <w:color w:val="6F6F6F"/>
          <w:kern w:val="0"/>
          <w:sz w:val="18"/>
          <w:szCs w:val="18"/>
        </w:rPr>
        <w:t>lightmap</w:t>
      </w:r>
      <w:r w:rsidRPr="00B163FC">
        <w:rPr>
          <w:rFonts w:ascii="Arial" w:eastAsia="宋体" w:hAnsi="Arial" w:cs="Arial"/>
          <w:color w:val="6F6F6F"/>
          <w:kern w:val="0"/>
          <w:sz w:val="18"/>
          <w:szCs w:val="18"/>
        </w:rPr>
        <w:t>指向到</w:t>
      </w:r>
      <w:r w:rsidRPr="00B163FC">
        <w:rPr>
          <w:rFonts w:ascii="Arial" w:eastAsia="宋体" w:hAnsi="Arial" w:cs="Arial"/>
          <w:color w:val="6F6F6F"/>
          <w:kern w:val="0"/>
          <w:sz w:val="18"/>
          <w:szCs w:val="18"/>
        </w:rPr>
        <w:t>self-Illumination</w:t>
      </w:r>
      <w:r w:rsidRPr="00B163FC">
        <w:rPr>
          <w:rFonts w:ascii="Arial" w:eastAsia="宋体" w:hAnsi="Arial" w:cs="Arial"/>
          <w:color w:val="6F6F6F"/>
          <w:kern w:val="0"/>
          <w:sz w:val="18"/>
          <w:szCs w:val="18"/>
        </w:rPr>
        <w:t>。</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四</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贴图文件格式和尺寸</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原始贴图不带通道的</w:t>
      </w:r>
      <w:r w:rsidRPr="00B163FC">
        <w:rPr>
          <w:rFonts w:ascii="Arial" w:eastAsia="宋体" w:hAnsi="Arial" w:cs="Arial"/>
          <w:color w:val="6F6F6F"/>
          <w:kern w:val="0"/>
          <w:sz w:val="18"/>
          <w:szCs w:val="18"/>
        </w:rPr>
        <w:t>jpg</w:t>
      </w:r>
      <w:r w:rsidRPr="00B163FC">
        <w:rPr>
          <w:rFonts w:ascii="Arial" w:eastAsia="宋体" w:hAnsi="Arial" w:cs="Arial"/>
          <w:color w:val="6F6F6F"/>
          <w:kern w:val="0"/>
          <w:sz w:val="18"/>
          <w:szCs w:val="18"/>
        </w:rPr>
        <w:t>，带通道的为</w:t>
      </w:r>
      <w:r w:rsidRPr="00B163FC">
        <w:rPr>
          <w:rFonts w:ascii="Arial" w:eastAsia="宋体" w:hAnsi="Arial" w:cs="Arial"/>
          <w:color w:val="6F6F6F"/>
          <w:kern w:val="0"/>
          <w:sz w:val="18"/>
          <w:szCs w:val="18"/>
        </w:rPr>
        <w:t>32</w:t>
      </w:r>
      <w:r w:rsidRPr="00B163FC">
        <w:rPr>
          <w:rFonts w:ascii="Arial" w:eastAsia="宋体" w:hAnsi="Arial" w:cs="Arial"/>
          <w:color w:val="6F6F6F"/>
          <w:kern w:val="0"/>
          <w:sz w:val="18"/>
          <w:szCs w:val="18"/>
        </w:rPr>
        <w:t>位</w:t>
      </w:r>
      <w:r w:rsidRPr="00B163FC">
        <w:rPr>
          <w:rFonts w:ascii="Arial" w:eastAsia="宋体" w:hAnsi="Arial" w:cs="Arial"/>
          <w:color w:val="6F6F6F"/>
          <w:kern w:val="0"/>
          <w:sz w:val="18"/>
          <w:szCs w:val="18"/>
        </w:rPr>
        <w:t>tga</w:t>
      </w:r>
      <w:r w:rsidRPr="00B163FC">
        <w:rPr>
          <w:rFonts w:ascii="Arial" w:eastAsia="宋体" w:hAnsi="Arial" w:cs="Arial"/>
          <w:color w:val="6F6F6F"/>
          <w:kern w:val="0"/>
          <w:sz w:val="18"/>
          <w:szCs w:val="18"/>
        </w:rPr>
        <w:t>或者</w:t>
      </w:r>
      <w:r w:rsidRPr="00B163FC">
        <w:rPr>
          <w:rFonts w:ascii="Arial" w:eastAsia="宋体" w:hAnsi="Arial" w:cs="Arial"/>
          <w:color w:val="6F6F6F"/>
          <w:kern w:val="0"/>
          <w:sz w:val="18"/>
          <w:szCs w:val="18"/>
        </w:rPr>
        <w:t xml:space="preserve"> png</w:t>
      </w:r>
      <w:r w:rsidRPr="00B163FC">
        <w:rPr>
          <w:rFonts w:ascii="Arial" w:eastAsia="宋体" w:hAnsi="Arial" w:cs="Arial"/>
          <w:color w:val="6F6F6F"/>
          <w:kern w:val="0"/>
          <w:sz w:val="18"/>
          <w:szCs w:val="18"/>
        </w:rPr>
        <w:t>，尺寸最大别超过</w:t>
      </w:r>
      <w:r w:rsidRPr="00B163FC">
        <w:rPr>
          <w:rFonts w:ascii="Arial" w:eastAsia="宋体" w:hAnsi="Arial" w:cs="Arial"/>
          <w:color w:val="6F6F6F"/>
          <w:kern w:val="0"/>
          <w:sz w:val="18"/>
          <w:szCs w:val="18"/>
        </w:rPr>
        <w:t>2048</w:t>
      </w:r>
      <w:r w:rsidRPr="00B163FC">
        <w:rPr>
          <w:rFonts w:ascii="Arial" w:eastAsia="宋体" w:hAnsi="Arial" w:cs="Arial"/>
          <w:color w:val="6F6F6F"/>
          <w:kern w:val="0"/>
          <w:sz w:val="18"/>
          <w:szCs w:val="18"/>
        </w:rPr>
        <w:t>，贴图文件尺寸须为</w:t>
      </w:r>
      <w:r w:rsidRPr="00B163FC">
        <w:rPr>
          <w:rFonts w:ascii="Arial" w:eastAsia="宋体" w:hAnsi="Arial" w:cs="Arial"/>
          <w:color w:val="6F6F6F"/>
          <w:kern w:val="0"/>
          <w:sz w:val="18"/>
          <w:szCs w:val="18"/>
        </w:rPr>
        <w:t>2</w:t>
      </w:r>
      <w:r w:rsidRPr="00B163FC">
        <w:rPr>
          <w:rFonts w:ascii="Arial" w:eastAsia="宋体" w:hAnsi="Arial" w:cs="Arial"/>
          <w:color w:val="6F6F6F"/>
          <w:kern w:val="0"/>
          <w:sz w:val="18"/>
          <w:szCs w:val="18"/>
        </w:rPr>
        <w:t>的</w:t>
      </w:r>
      <w:r w:rsidRPr="00B163FC">
        <w:rPr>
          <w:rFonts w:ascii="Arial" w:eastAsia="宋体" w:hAnsi="Arial" w:cs="Arial"/>
          <w:color w:val="6F6F6F"/>
          <w:kern w:val="0"/>
          <w:sz w:val="18"/>
          <w:szCs w:val="18"/>
        </w:rPr>
        <w:t>N</w:t>
      </w:r>
      <w:r w:rsidRPr="00B163FC">
        <w:rPr>
          <w:rFonts w:ascii="Arial" w:eastAsia="宋体" w:hAnsi="Arial" w:cs="Arial"/>
          <w:color w:val="6F6F6F"/>
          <w:kern w:val="0"/>
          <w:sz w:val="18"/>
          <w:szCs w:val="18"/>
        </w:rPr>
        <w:t>次方</w:t>
      </w:r>
      <w:r w:rsidRPr="00B163FC">
        <w:rPr>
          <w:rFonts w:ascii="Arial" w:eastAsia="宋体" w:hAnsi="Arial" w:cs="Arial"/>
          <w:color w:val="6F6F6F"/>
          <w:kern w:val="0"/>
          <w:sz w:val="18"/>
          <w:szCs w:val="18"/>
        </w:rPr>
        <w:t xml:space="preserve"> </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8</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16</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32</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64</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128</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256</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512</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1024</w:t>
      </w:r>
      <w:r w:rsidRPr="00B163FC">
        <w:rPr>
          <w:rFonts w:ascii="Arial" w:eastAsia="宋体" w:hAnsi="Arial" w:cs="Arial"/>
          <w:color w:val="6F6F6F"/>
          <w:kern w:val="0"/>
          <w:sz w:val="18"/>
          <w:szCs w:val="18"/>
        </w:rPr>
        <w:t>）最大贴图尺寸不能超过</w:t>
      </w:r>
      <w:r w:rsidRPr="00B163FC">
        <w:rPr>
          <w:rFonts w:ascii="Arial" w:eastAsia="宋体" w:hAnsi="Arial" w:cs="Arial"/>
          <w:color w:val="6F6F6F"/>
          <w:kern w:val="0"/>
          <w:sz w:val="18"/>
          <w:szCs w:val="18"/>
        </w:rPr>
        <w:t>1024x1024</w:t>
      </w:r>
      <w:r w:rsidRPr="00B163FC">
        <w:rPr>
          <w:rFonts w:ascii="Arial" w:eastAsia="宋体" w:hAnsi="Arial" w:cs="Arial"/>
          <w:color w:val="6F6F6F"/>
          <w:kern w:val="0"/>
          <w:sz w:val="18"/>
          <w:szCs w:val="18"/>
        </w:rPr>
        <w:t>，特殊情况下尺寸可在这些范围内做调整。</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五</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贴图材质应用规则</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lastRenderedPageBreak/>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⒈</w:t>
      </w:r>
      <w:r w:rsidRPr="00B163FC">
        <w:rPr>
          <w:rFonts w:ascii="Arial" w:eastAsia="宋体" w:hAnsi="Arial" w:cs="Arial"/>
          <w:color w:val="6F6F6F"/>
          <w:kern w:val="0"/>
          <w:sz w:val="18"/>
          <w:szCs w:val="18"/>
        </w:rPr>
        <w:t>贴图不能为中文命名，不能有重名；</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⒉</w:t>
      </w:r>
      <w:r w:rsidRPr="00B163FC">
        <w:rPr>
          <w:rFonts w:ascii="Arial" w:eastAsia="宋体" w:hAnsi="Arial" w:cs="Arial"/>
          <w:color w:val="6F6F6F"/>
          <w:kern w:val="0"/>
          <w:sz w:val="18"/>
          <w:szCs w:val="18"/>
        </w:rPr>
        <w:t>材质球命名与物体名称一致，材质球的父子层级的命名必须一致；</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⒊</w:t>
      </w:r>
      <w:r w:rsidRPr="00B163FC">
        <w:rPr>
          <w:rFonts w:ascii="Arial" w:eastAsia="宋体" w:hAnsi="Arial" w:cs="Arial"/>
          <w:color w:val="6F6F6F"/>
          <w:kern w:val="0"/>
          <w:sz w:val="18"/>
          <w:szCs w:val="18"/>
        </w:rPr>
        <w:t>同种贴图必须使用一个材质球；</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⒋</w:t>
      </w:r>
      <w:r w:rsidRPr="00B163FC">
        <w:rPr>
          <w:rFonts w:ascii="Arial" w:eastAsia="宋体" w:hAnsi="Arial" w:cs="Arial"/>
          <w:color w:val="6F6F6F"/>
          <w:kern w:val="0"/>
          <w:sz w:val="18"/>
          <w:szCs w:val="18"/>
        </w:rPr>
        <w:t>除需要用双面材质表现的物体之外，其他物体不能使用双面材质；</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⒌</w:t>
      </w:r>
      <w:r w:rsidRPr="00B163FC">
        <w:rPr>
          <w:rFonts w:ascii="Arial" w:eastAsia="宋体" w:hAnsi="Arial" w:cs="Arial"/>
          <w:color w:val="6F6F6F"/>
          <w:kern w:val="0"/>
          <w:sz w:val="18"/>
          <w:szCs w:val="18"/>
        </w:rPr>
        <w:t>材质的</w:t>
      </w:r>
      <w:r w:rsidRPr="00B163FC">
        <w:rPr>
          <w:rFonts w:ascii="Arial" w:eastAsia="宋体" w:hAnsi="Arial" w:cs="Arial"/>
          <w:color w:val="6F6F6F"/>
          <w:kern w:val="0"/>
          <w:sz w:val="18"/>
          <w:szCs w:val="18"/>
        </w:rPr>
        <w:t>ID</w:t>
      </w:r>
      <w:r w:rsidRPr="00B163FC">
        <w:rPr>
          <w:rFonts w:ascii="Arial" w:eastAsia="宋体" w:hAnsi="Arial" w:cs="Arial"/>
          <w:color w:val="6F6F6F"/>
          <w:kern w:val="0"/>
          <w:sz w:val="18"/>
          <w:szCs w:val="18"/>
        </w:rPr>
        <w:t>和物体的</w:t>
      </w:r>
      <w:r w:rsidRPr="00B163FC">
        <w:rPr>
          <w:rFonts w:ascii="Arial" w:eastAsia="宋体" w:hAnsi="Arial" w:cs="Arial"/>
          <w:color w:val="6F6F6F"/>
          <w:kern w:val="0"/>
          <w:sz w:val="18"/>
          <w:szCs w:val="18"/>
        </w:rPr>
        <w:t>ID</w:t>
      </w:r>
      <w:r w:rsidRPr="00B163FC">
        <w:rPr>
          <w:rFonts w:ascii="Arial" w:eastAsia="宋体" w:hAnsi="Arial" w:cs="Arial"/>
          <w:color w:val="6F6F6F"/>
          <w:kern w:val="0"/>
          <w:sz w:val="18"/>
          <w:szCs w:val="18"/>
        </w:rPr>
        <w:t>号必须一致；</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⒍</w:t>
      </w:r>
      <w:r w:rsidRPr="00B163FC">
        <w:rPr>
          <w:rFonts w:ascii="Arial" w:eastAsia="宋体" w:hAnsi="Arial" w:cs="Arial"/>
          <w:color w:val="6F6F6F"/>
          <w:kern w:val="0"/>
          <w:sz w:val="18"/>
          <w:szCs w:val="18"/>
        </w:rPr>
        <w:t>若使用</w:t>
      </w:r>
      <w:r w:rsidRPr="00B163FC">
        <w:rPr>
          <w:rFonts w:ascii="Arial" w:eastAsia="宋体" w:hAnsi="Arial" w:cs="Arial"/>
          <w:color w:val="6F6F6F"/>
          <w:kern w:val="0"/>
          <w:sz w:val="18"/>
          <w:szCs w:val="18"/>
        </w:rPr>
        <w:t>completemap</w:t>
      </w:r>
      <w:r w:rsidRPr="00B163FC">
        <w:rPr>
          <w:rFonts w:ascii="Arial" w:eastAsia="宋体" w:hAnsi="Arial" w:cs="Arial"/>
          <w:color w:val="6F6F6F"/>
          <w:kern w:val="0"/>
          <w:sz w:val="18"/>
          <w:szCs w:val="18"/>
        </w:rPr>
        <w:t>烘焙，烘焙完毕后会自动产生一个</w:t>
      </w:r>
      <w:r w:rsidRPr="00B163FC">
        <w:rPr>
          <w:rFonts w:ascii="Arial" w:eastAsia="宋体" w:hAnsi="Arial" w:cs="Arial"/>
          <w:color w:val="6F6F6F"/>
          <w:kern w:val="0"/>
          <w:sz w:val="18"/>
          <w:szCs w:val="18"/>
        </w:rPr>
        <w:t>shell</w:t>
      </w:r>
      <w:r w:rsidRPr="00B163FC">
        <w:rPr>
          <w:rFonts w:ascii="Arial" w:eastAsia="宋体" w:hAnsi="Arial" w:cs="Arial"/>
          <w:color w:val="6F6F6F"/>
          <w:kern w:val="0"/>
          <w:sz w:val="18"/>
          <w:szCs w:val="18"/>
        </w:rPr>
        <w:t>材质，必须将</w:t>
      </w:r>
      <w:r w:rsidRPr="00B163FC">
        <w:rPr>
          <w:rFonts w:ascii="Arial" w:eastAsia="宋体" w:hAnsi="Arial" w:cs="Arial"/>
          <w:color w:val="6F6F6F"/>
          <w:kern w:val="0"/>
          <w:sz w:val="18"/>
          <w:szCs w:val="18"/>
        </w:rPr>
        <w:t>shell</w:t>
      </w:r>
      <w:r w:rsidRPr="00B163FC">
        <w:rPr>
          <w:rFonts w:ascii="Arial" w:eastAsia="宋体" w:hAnsi="Arial" w:cs="Arial"/>
          <w:color w:val="6F6F6F"/>
          <w:kern w:val="0"/>
          <w:sz w:val="18"/>
          <w:szCs w:val="18"/>
        </w:rPr>
        <w:t>材质变为</w:t>
      </w:r>
      <w:r w:rsidRPr="00B163FC">
        <w:rPr>
          <w:rFonts w:ascii="Arial" w:eastAsia="宋体" w:hAnsi="Arial" w:cs="Arial"/>
          <w:color w:val="6F6F6F"/>
          <w:kern w:val="0"/>
          <w:sz w:val="18"/>
          <w:szCs w:val="18"/>
        </w:rPr>
        <w:t>standard</w:t>
      </w:r>
      <w:r w:rsidRPr="00B163FC">
        <w:rPr>
          <w:rFonts w:ascii="Arial" w:eastAsia="宋体" w:hAnsi="Arial" w:cs="Arial"/>
          <w:color w:val="6F6F6F"/>
          <w:kern w:val="0"/>
          <w:sz w:val="18"/>
          <w:szCs w:val="18"/>
        </w:rPr>
        <w:t>标准材质，并且通道要一致，否则不能正确导出贴图；</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⒎</w:t>
      </w:r>
      <w:r w:rsidRPr="00B163FC">
        <w:rPr>
          <w:rFonts w:ascii="Arial" w:eastAsia="宋体" w:hAnsi="Arial" w:cs="Arial"/>
          <w:color w:val="6F6F6F"/>
          <w:kern w:val="0"/>
          <w:sz w:val="18"/>
          <w:szCs w:val="18"/>
        </w:rPr>
        <w:t>带</w:t>
      </w:r>
      <w:r w:rsidRPr="00B163FC">
        <w:rPr>
          <w:rFonts w:ascii="Arial" w:eastAsia="宋体" w:hAnsi="Arial" w:cs="Arial"/>
          <w:color w:val="6F6F6F"/>
          <w:kern w:val="0"/>
          <w:sz w:val="18"/>
          <w:szCs w:val="18"/>
        </w:rPr>
        <w:t>Alpha</w:t>
      </w:r>
      <w:r w:rsidRPr="00B163FC">
        <w:rPr>
          <w:rFonts w:ascii="Arial" w:eastAsia="宋体" w:hAnsi="Arial" w:cs="Arial"/>
          <w:color w:val="6F6F6F"/>
          <w:kern w:val="0"/>
          <w:sz w:val="18"/>
          <w:szCs w:val="18"/>
        </w:rPr>
        <w:t>通道的贴图存储为</w:t>
      </w:r>
      <w:r w:rsidRPr="00B163FC">
        <w:rPr>
          <w:rFonts w:ascii="Arial" w:eastAsia="宋体" w:hAnsi="Arial" w:cs="Arial"/>
          <w:color w:val="6F6F6F"/>
          <w:kern w:val="0"/>
          <w:sz w:val="18"/>
          <w:szCs w:val="18"/>
        </w:rPr>
        <w:t>tga</w:t>
      </w:r>
      <w:r w:rsidRPr="00B163FC">
        <w:rPr>
          <w:rFonts w:ascii="Arial" w:eastAsia="宋体" w:hAnsi="Arial" w:cs="Arial"/>
          <w:color w:val="6F6F6F"/>
          <w:kern w:val="0"/>
          <w:sz w:val="18"/>
          <w:szCs w:val="18"/>
        </w:rPr>
        <w:t>或者</w:t>
      </w:r>
      <w:r w:rsidRPr="00B163FC">
        <w:rPr>
          <w:rFonts w:ascii="Arial" w:eastAsia="宋体" w:hAnsi="Arial" w:cs="Arial"/>
          <w:color w:val="6F6F6F"/>
          <w:kern w:val="0"/>
          <w:sz w:val="18"/>
          <w:szCs w:val="18"/>
        </w:rPr>
        <w:t>png</w:t>
      </w:r>
      <w:r w:rsidRPr="00B163FC">
        <w:rPr>
          <w:rFonts w:ascii="Arial" w:eastAsia="宋体" w:hAnsi="Arial" w:cs="Arial"/>
          <w:color w:val="6F6F6F"/>
          <w:kern w:val="0"/>
          <w:sz w:val="18"/>
          <w:szCs w:val="18"/>
        </w:rPr>
        <w:t>格式，在命名是必须加</w:t>
      </w:r>
      <w:r w:rsidRPr="00B163FC">
        <w:rPr>
          <w:rFonts w:ascii="Arial" w:eastAsia="宋体" w:hAnsi="Arial" w:cs="Arial"/>
          <w:color w:val="6F6F6F"/>
          <w:kern w:val="0"/>
          <w:sz w:val="18"/>
          <w:szCs w:val="18"/>
        </w:rPr>
        <w:t>_al</w:t>
      </w:r>
      <w:r w:rsidRPr="00B163FC">
        <w:rPr>
          <w:rFonts w:ascii="Arial" w:eastAsia="宋体" w:hAnsi="Arial" w:cs="Arial"/>
          <w:color w:val="6F6F6F"/>
          <w:kern w:val="0"/>
          <w:sz w:val="18"/>
          <w:szCs w:val="18"/>
        </w:rPr>
        <w:t>以区分。</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⒏</w:t>
      </w:r>
      <w:r w:rsidRPr="00B163FC">
        <w:rPr>
          <w:rFonts w:ascii="Arial" w:eastAsia="宋体" w:hAnsi="Arial" w:cs="Arial"/>
          <w:color w:val="6F6F6F"/>
          <w:kern w:val="0"/>
          <w:sz w:val="18"/>
          <w:szCs w:val="18"/>
        </w:rPr>
        <w:t>模型需要通过通道处理时需要制作带有通道的纹理，在制作树的通道纹理是，最好将透明部分改为树的主色，这样在渲染是可以使有效边缘部分的颜色正确，通道纹理在程序渲染时占用的资源币同尺寸的普通纹理要多</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通道纹理命名时应以</w:t>
      </w:r>
      <w:r w:rsidRPr="00B163FC">
        <w:rPr>
          <w:rFonts w:ascii="Arial" w:eastAsia="宋体" w:hAnsi="Arial" w:cs="Arial"/>
          <w:color w:val="6F6F6F"/>
          <w:kern w:val="0"/>
          <w:sz w:val="18"/>
          <w:szCs w:val="18"/>
        </w:rPr>
        <w:t>_al</w:t>
      </w:r>
      <w:r w:rsidRPr="00B163FC">
        <w:rPr>
          <w:rFonts w:ascii="Arial" w:eastAsia="宋体" w:hAnsi="Arial" w:cs="Arial"/>
          <w:color w:val="6F6F6F"/>
          <w:kern w:val="0"/>
          <w:sz w:val="18"/>
          <w:szCs w:val="18"/>
        </w:rPr>
        <w:t>结尾。</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六</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模型烘焙及导出</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⒈</w:t>
      </w:r>
      <w:r w:rsidRPr="00B163FC">
        <w:rPr>
          <w:rFonts w:ascii="Arial" w:eastAsia="宋体" w:hAnsi="Arial" w:cs="Arial"/>
          <w:color w:val="6F6F6F"/>
          <w:kern w:val="0"/>
          <w:sz w:val="18"/>
          <w:szCs w:val="18"/>
        </w:rPr>
        <w:t>模型的烘焙方式有两种：一种是</w:t>
      </w:r>
      <w:r w:rsidRPr="00B163FC">
        <w:rPr>
          <w:rFonts w:ascii="Arial" w:eastAsia="宋体" w:hAnsi="Arial" w:cs="Arial"/>
          <w:color w:val="6F6F6F"/>
          <w:kern w:val="0"/>
          <w:sz w:val="18"/>
          <w:szCs w:val="18"/>
        </w:rPr>
        <w:t>LightMap</w:t>
      </w:r>
      <w:r w:rsidRPr="00B163FC">
        <w:rPr>
          <w:rFonts w:ascii="Arial" w:eastAsia="宋体" w:hAnsi="Arial" w:cs="Arial"/>
          <w:color w:val="6F6F6F"/>
          <w:kern w:val="0"/>
          <w:sz w:val="18"/>
          <w:szCs w:val="18"/>
        </w:rPr>
        <w:t>烘焙贴方式，这种烘焙贴图渲染出来的贴图只带有阴影信息，不包含基本纹理。具体应用于制作纹理较清晰的模型文件（如地形），原理是将模型的基本纹理贴图和</w:t>
      </w:r>
      <w:r w:rsidRPr="00B163FC">
        <w:rPr>
          <w:rFonts w:ascii="Arial" w:eastAsia="宋体" w:hAnsi="Arial" w:cs="Arial"/>
          <w:color w:val="6F6F6F"/>
          <w:kern w:val="0"/>
          <w:sz w:val="18"/>
          <w:szCs w:val="18"/>
        </w:rPr>
        <w:t>LightMap</w:t>
      </w:r>
      <w:r w:rsidRPr="00B163FC">
        <w:rPr>
          <w:rFonts w:ascii="Arial" w:eastAsia="宋体" w:hAnsi="Arial" w:cs="Arial"/>
          <w:color w:val="6F6F6F"/>
          <w:kern w:val="0"/>
          <w:sz w:val="18"/>
          <w:szCs w:val="18"/>
        </w:rPr>
        <w:t>阴影贴图两者进行叠加。优点是最终模型纹理比较楚，而且可以使用重复纹理贴图，节约纹理资源；烘焙后的模型可以直接导出</w:t>
      </w:r>
      <w:r w:rsidRPr="00B163FC">
        <w:rPr>
          <w:rFonts w:ascii="Arial" w:eastAsia="宋体" w:hAnsi="Arial" w:cs="Arial"/>
          <w:color w:val="6F6F6F"/>
          <w:kern w:val="0"/>
          <w:sz w:val="18"/>
          <w:szCs w:val="18"/>
        </w:rPr>
        <w:t>FBX</w:t>
      </w:r>
      <w:r w:rsidRPr="00B163FC">
        <w:rPr>
          <w:rFonts w:ascii="Arial" w:eastAsia="宋体" w:hAnsi="Arial" w:cs="Arial"/>
          <w:color w:val="6F6F6F"/>
          <w:kern w:val="0"/>
          <w:sz w:val="18"/>
          <w:szCs w:val="18"/>
        </w:rPr>
        <w:t>文件，不用修改贴图通道。缺点是</w:t>
      </w:r>
      <w:r w:rsidRPr="00B163FC">
        <w:rPr>
          <w:rFonts w:ascii="Arial" w:eastAsia="宋体" w:hAnsi="Arial" w:cs="Arial"/>
          <w:color w:val="6F6F6F"/>
          <w:kern w:val="0"/>
          <w:sz w:val="18"/>
          <w:szCs w:val="18"/>
        </w:rPr>
        <w:t>LightingMap</w:t>
      </w:r>
      <w:r w:rsidRPr="00B163FC">
        <w:rPr>
          <w:rFonts w:ascii="Arial" w:eastAsia="宋体" w:hAnsi="Arial" w:cs="Arial"/>
          <w:color w:val="6F6F6F"/>
          <w:kern w:val="0"/>
          <w:sz w:val="18"/>
          <w:szCs w:val="18"/>
        </w:rPr>
        <w:t>贴图不带有高光信息；</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⒉</w:t>
      </w:r>
      <w:r w:rsidRPr="00B163FC">
        <w:rPr>
          <w:rFonts w:ascii="Arial" w:eastAsia="宋体" w:hAnsi="Arial" w:cs="Arial"/>
          <w:color w:val="6F6F6F"/>
          <w:kern w:val="0"/>
          <w:sz w:val="18"/>
          <w:szCs w:val="18"/>
        </w:rPr>
        <w:t>另一种是</w:t>
      </w:r>
      <w:r w:rsidRPr="00B163FC">
        <w:rPr>
          <w:rFonts w:ascii="Arial" w:eastAsia="宋体" w:hAnsi="Arial" w:cs="Arial"/>
          <w:color w:val="6F6F6F"/>
          <w:kern w:val="0"/>
          <w:sz w:val="18"/>
          <w:szCs w:val="18"/>
        </w:rPr>
        <w:t>CompleteMap</w:t>
      </w:r>
      <w:r w:rsidRPr="00B163FC">
        <w:rPr>
          <w:rFonts w:ascii="Arial" w:eastAsia="宋体" w:hAnsi="Arial" w:cs="Arial"/>
          <w:color w:val="6F6F6F"/>
          <w:kern w:val="0"/>
          <w:sz w:val="18"/>
          <w:szCs w:val="18"/>
        </w:rPr>
        <w:t>烘焙方式，这种烘焙贴图方式的优点是渲染出来的贴图本身就带有基本纹理和光影信息，但缺点是没有细节纹理，且在近处时纹理比较模糊。</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⒊</w:t>
      </w:r>
      <w:r w:rsidRPr="00B163FC">
        <w:rPr>
          <w:rFonts w:ascii="Arial" w:eastAsia="宋体" w:hAnsi="Arial" w:cs="Arial"/>
          <w:color w:val="6F6F6F"/>
          <w:kern w:val="0"/>
          <w:sz w:val="18"/>
          <w:szCs w:val="18"/>
        </w:rPr>
        <w:t>烘焙贴图设置。</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在进行</w:t>
      </w:r>
      <w:r w:rsidRPr="00B163FC">
        <w:rPr>
          <w:rFonts w:ascii="Arial" w:eastAsia="宋体" w:hAnsi="Arial" w:cs="Arial"/>
          <w:color w:val="6F6F6F"/>
          <w:kern w:val="0"/>
          <w:sz w:val="18"/>
          <w:szCs w:val="18"/>
        </w:rPr>
        <w:t>completemap</w:t>
      </w:r>
      <w:r w:rsidRPr="00B163FC">
        <w:rPr>
          <w:rFonts w:ascii="Arial" w:eastAsia="宋体" w:hAnsi="Arial" w:cs="Arial"/>
          <w:color w:val="6F6F6F"/>
          <w:kern w:val="0"/>
          <w:sz w:val="18"/>
          <w:szCs w:val="18"/>
        </w:rPr>
        <w:t>烘焙方式设置时应注意：贴图通道和物体</w:t>
      </w:r>
      <w:r w:rsidRPr="00B163FC">
        <w:rPr>
          <w:rFonts w:ascii="Arial" w:eastAsia="宋体" w:hAnsi="Arial" w:cs="Arial"/>
          <w:color w:val="6F6F6F"/>
          <w:kern w:val="0"/>
          <w:sz w:val="18"/>
          <w:szCs w:val="18"/>
        </w:rPr>
        <w:t>uv</w:t>
      </w:r>
      <w:r w:rsidRPr="00B163FC">
        <w:rPr>
          <w:rFonts w:ascii="Arial" w:eastAsia="宋体" w:hAnsi="Arial" w:cs="Arial"/>
          <w:color w:val="6F6F6F"/>
          <w:kern w:val="0"/>
          <w:sz w:val="18"/>
          <w:szCs w:val="18"/>
        </w:rPr>
        <w:t>坐标通道必须为</w:t>
      </w:r>
      <w:r w:rsidRPr="00B163FC">
        <w:rPr>
          <w:rFonts w:ascii="Arial" w:eastAsia="宋体" w:hAnsi="Arial" w:cs="Arial"/>
          <w:color w:val="6F6F6F"/>
          <w:kern w:val="0"/>
          <w:sz w:val="18"/>
          <w:szCs w:val="18"/>
        </w:rPr>
        <w:t>1</w:t>
      </w:r>
      <w:r w:rsidRPr="00B163FC">
        <w:rPr>
          <w:rFonts w:ascii="Arial" w:eastAsia="宋体" w:hAnsi="Arial" w:cs="Arial"/>
          <w:color w:val="6F6F6F"/>
          <w:kern w:val="0"/>
          <w:sz w:val="18"/>
          <w:szCs w:val="18"/>
        </w:rPr>
        <w:t>通道，烘焙贴图文件存储为</w:t>
      </w:r>
      <w:r w:rsidRPr="00B163FC">
        <w:rPr>
          <w:rFonts w:ascii="Arial" w:eastAsia="宋体" w:hAnsi="Arial" w:cs="Arial"/>
          <w:color w:val="6F6F6F"/>
          <w:kern w:val="0"/>
          <w:sz w:val="18"/>
          <w:szCs w:val="18"/>
        </w:rPr>
        <w:t>tga</w:t>
      </w:r>
      <w:r w:rsidRPr="00B163FC">
        <w:rPr>
          <w:rFonts w:ascii="Arial" w:eastAsia="宋体" w:hAnsi="Arial" w:cs="Arial"/>
          <w:color w:val="6F6F6F"/>
          <w:kern w:val="0"/>
          <w:sz w:val="18"/>
          <w:szCs w:val="18"/>
        </w:rPr>
        <w:t>格式，背景要改为与贴图近似的颜色；</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lightingmap</w:t>
      </w:r>
      <w:r w:rsidRPr="00B163FC">
        <w:rPr>
          <w:rFonts w:ascii="Arial" w:eastAsia="宋体" w:hAnsi="Arial" w:cs="Arial"/>
          <w:color w:val="6F6F6F"/>
          <w:kern w:val="0"/>
          <w:sz w:val="18"/>
          <w:szCs w:val="18"/>
        </w:rPr>
        <w:t>烘焙设置时，和</w:t>
      </w:r>
      <w:r w:rsidRPr="00B163FC">
        <w:rPr>
          <w:rFonts w:ascii="Arial" w:eastAsia="宋体" w:hAnsi="Arial" w:cs="Arial"/>
          <w:color w:val="6F6F6F"/>
          <w:kern w:val="0"/>
          <w:sz w:val="18"/>
          <w:szCs w:val="18"/>
        </w:rPr>
        <w:t>completemap</w:t>
      </w:r>
      <w:r w:rsidRPr="00B163FC">
        <w:rPr>
          <w:rFonts w:ascii="Arial" w:eastAsia="宋体" w:hAnsi="Arial" w:cs="Arial"/>
          <w:color w:val="6F6F6F"/>
          <w:kern w:val="0"/>
          <w:sz w:val="18"/>
          <w:szCs w:val="18"/>
        </w:rPr>
        <w:t>设置有些不同，贴图通道和物体</w:t>
      </w:r>
      <w:r w:rsidRPr="00B163FC">
        <w:rPr>
          <w:rFonts w:ascii="Arial" w:eastAsia="宋体" w:hAnsi="Arial" w:cs="Arial"/>
          <w:color w:val="6F6F6F"/>
          <w:kern w:val="0"/>
          <w:sz w:val="18"/>
          <w:szCs w:val="18"/>
        </w:rPr>
        <w:t>uv</w:t>
      </w:r>
      <w:r w:rsidRPr="00B163FC">
        <w:rPr>
          <w:rFonts w:ascii="Arial" w:eastAsia="宋体" w:hAnsi="Arial" w:cs="Arial"/>
          <w:color w:val="6F6F6F"/>
          <w:kern w:val="0"/>
          <w:sz w:val="18"/>
          <w:szCs w:val="18"/>
        </w:rPr>
        <w:t>坐标通道必须为</w:t>
      </w:r>
      <w:r w:rsidRPr="00B163FC">
        <w:rPr>
          <w:rFonts w:ascii="Arial" w:eastAsia="宋体" w:hAnsi="Arial" w:cs="Arial"/>
          <w:color w:val="6F6F6F"/>
          <w:kern w:val="0"/>
          <w:sz w:val="18"/>
          <w:szCs w:val="18"/>
        </w:rPr>
        <w:t>3</w:t>
      </w:r>
      <w:r w:rsidRPr="00B163FC">
        <w:rPr>
          <w:rFonts w:ascii="Arial" w:eastAsia="宋体" w:hAnsi="Arial" w:cs="Arial"/>
          <w:color w:val="6F6F6F"/>
          <w:kern w:val="0"/>
          <w:sz w:val="18"/>
          <w:szCs w:val="18"/>
        </w:rPr>
        <w:t>通道，烘焙时灯光的阴影方式为</w:t>
      </w:r>
      <w:r w:rsidRPr="00B163FC">
        <w:rPr>
          <w:rFonts w:ascii="Arial" w:eastAsia="宋体" w:hAnsi="Arial" w:cs="Arial"/>
          <w:color w:val="6F6F6F"/>
          <w:kern w:val="0"/>
          <w:sz w:val="18"/>
          <w:szCs w:val="18"/>
        </w:rPr>
        <w:t xml:space="preserve">adv.raytraced </w:t>
      </w:r>
      <w:r w:rsidRPr="00B163FC">
        <w:rPr>
          <w:rFonts w:ascii="Arial" w:eastAsia="宋体" w:hAnsi="Arial" w:cs="Arial"/>
          <w:color w:val="6F6F6F"/>
          <w:kern w:val="0"/>
          <w:sz w:val="18"/>
          <w:szCs w:val="18"/>
        </w:rPr>
        <w:t>高级光线跟踪阴影，背景色要改为白色，可以避免黑边的情况。主要物件的贴图</w:t>
      </w:r>
      <w:r w:rsidRPr="00B163FC">
        <w:rPr>
          <w:rFonts w:ascii="Arial" w:eastAsia="宋体" w:hAnsi="Arial" w:cs="Arial"/>
          <w:color w:val="6F6F6F"/>
          <w:kern w:val="0"/>
          <w:sz w:val="18"/>
          <w:szCs w:val="18"/>
        </w:rPr>
        <w:t>uv</w:t>
      </w:r>
      <w:r w:rsidRPr="00B163FC">
        <w:rPr>
          <w:rFonts w:ascii="Arial" w:eastAsia="宋体" w:hAnsi="Arial" w:cs="Arial"/>
          <w:color w:val="6F6F6F"/>
          <w:kern w:val="0"/>
          <w:sz w:val="18"/>
          <w:szCs w:val="18"/>
        </w:rPr>
        <w:t>必须手动展开。</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七</w:t>
      </w:r>
      <w:r w:rsidRPr="00B163FC">
        <w:rPr>
          <w:rFonts w:ascii="Arial" w:eastAsia="宋体" w:hAnsi="Arial" w:cs="Arial"/>
          <w:color w:val="6F6F6F"/>
          <w:kern w:val="0"/>
          <w:sz w:val="18"/>
          <w:szCs w:val="18"/>
        </w:rPr>
        <w:t xml:space="preserve">. </w:t>
      </w:r>
      <w:r w:rsidRPr="00B163FC">
        <w:rPr>
          <w:rFonts w:ascii="Arial" w:eastAsia="宋体" w:hAnsi="Arial" w:cs="Arial"/>
          <w:color w:val="6F6F6F"/>
          <w:kern w:val="0"/>
          <w:sz w:val="18"/>
          <w:szCs w:val="18"/>
        </w:rPr>
        <w:t>模型绑定及动画</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1.</w:t>
      </w:r>
      <w:r w:rsidRPr="00B163FC">
        <w:rPr>
          <w:rFonts w:ascii="Arial" w:eastAsia="宋体" w:hAnsi="Arial" w:cs="Arial"/>
          <w:color w:val="6F6F6F"/>
          <w:kern w:val="0"/>
          <w:sz w:val="18"/>
          <w:szCs w:val="18"/>
        </w:rPr>
        <w:t>骨骼必须为</w:t>
      </w:r>
      <w:r w:rsidRPr="00B163FC">
        <w:rPr>
          <w:rFonts w:ascii="Arial" w:eastAsia="宋体" w:hAnsi="Arial" w:cs="Arial"/>
          <w:color w:val="6F6F6F"/>
          <w:kern w:val="0"/>
          <w:sz w:val="18"/>
          <w:szCs w:val="18"/>
        </w:rPr>
        <w:t>IK</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CAT</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BIP</w:t>
      </w:r>
      <w:r w:rsidRPr="00B163FC">
        <w:rPr>
          <w:rFonts w:ascii="Arial" w:eastAsia="宋体" w:hAnsi="Arial" w:cs="Arial"/>
          <w:color w:val="6F6F6F"/>
          <w:kern w:val="0"/>
          <w:sz w:val="18"/>
          <w:szCs w:val="18"/>
        </w:rPr>
        <w:t>三类，</w:t>
      </w:r>
      <w:r w:rsidRPr="00B163FC">
        <w:rPr>
          <w:rFonts w:ascii="Arial" w:eastAsia="宋体" w:hAnsi="Arial" w:cs="Arial"/>
          <w:color w:val="6F6F6F"/>
          <w:kern w:val="0"/>
          <w:sz w:val="18"/>
          <w:szCs w:val="18"/>
        </w:rPr>
        <w:t>unity</w:t>
      </w:r>
      <w:r w:rsidRPr="00B163FC">
        <w:rPr>
          <w:rFonts w:ascii="Arial" w:eastAsia="宋体" w:hAnsi="Arial" w:cs="Arial"/>
          <w:color w:val="6F6F6F"/>
          <w:kern w:val="0"/>
          <w:sz w:val="18"/>
          <w:szCs w:val="18"/>
        </w:rPr>
        <w:t>不认虚拟体动画，单个物体骨骼数量不超过</w:t>
      </w:r>
      <w:r w:rsidRPr="00B163FC">
        <w:rPr>
          <w:rFonts w:ascii="Arial" w:eastAsia="宋体" w:hAnsi="Arial" w:cs="Arial"/>
          <w:color w:val="6F6F6F"/>
          <w:kern w:val="0"/>
          <w:sz w:val="18"/>
          <w:szCs w:val="18"/>
        </w:rPr>
        <w:t>60</w:t>
      </w:r>
      <w:r w:rsidRPr="00B163FC">
        <w:rPr>
          <w:rFonts w:ascii="Arial" w:eastAsia="宋体" w:hAnsi="Arial" w:cs="Arial"/>
          <w:color w:val="6F6F6F"/>
          <w:kern w:val="0"/>
          <w:sz w:val="18"/>
          <w:szCs w:val="18"/>
        </w:rPr>
        <w:t>个。</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2.</w:t>
      </w:r>
      <w:r w:rsidRPr="00B163FC">
        <w:rPr>
          <w:rFonts w:ascii="Arial" w:eastAsia="宋体" w:hAnsi="Arial" w:cs="Arial"/>
          <w:color w:val="6F6F6F"/>
          <w:kern w:val="0"/>
          <w:sz w:val="18"/>
          <w:szCs w:val="18"/>
        </w:rPr>
        <w:t>动画帧率、帧数的控制，一般情况下为每秒</w:t>
      </w:r>
      <w:r w:rsidRPr="00B163FC">
        <w:rPr>
          <w:rFonts w:ascii="Arial" w:eastAsia="宋体" w:hAnsi="Arial" w:cs="Arial"/>
          <w:color w:val="6F6F6F"/>
          <w:kern w:val="0"/>
          <w:sz w:val="18"/>
          <w:szCs w:val="18"/>
        </w:rPr>
        <w:t>10</w:t>
      </w:r>
      <w:r w:rsidRPr="00B163FC">
        <w:rPr>
          <w:rFonts w:ascii="Arial" w:eastAsia="宋体" w:hAnsi="Arial" w:cs="Arial"/>
          <w:color w:val="6F6F6F"/>
          <w:kern w:val="0"/>
          <w:sz w:val="18"/>
          <w:szCs w:val="18"/>
        </w:rPr>
        <w:t>帧，一个动画尽量控制在</w:t>
      </w:r>
      <w:r w:rsidRPr="00B163FC">
        <w:rPr>
          <w:rFonts w:ascii="Arial" w:eastAsia="宋体" w:hAnsi="Arial" w:cs="Arial"/>
          <w:color w:val="6F6F6F"/>
          <w:kern w:val="0"/>
          <w:sz w:val="18"/>
          <w:szCs w:val="18"/>
        </w:rPr>
        <w:t>1</w:t>
      </w:r>
      <w:r w:rsidRPr="00B163FC">
        <w:rPr>
          <w:rFonts w:ascii="Arial" w:eastAsia="宋体" w:hAnsi="Arial" w:cs="Arial"/>
          <w:color w:val="6F6F6F"/>
          <w:kern w:val="0"/>
          <w:sz w:val="18"/>
          <w:szCs w:val="18"/>
        </w:rPr>
        <w:t>秒内完成。</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lastRenderedPageBreak/>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3.</w:t>
      </w:r>
      <w:r w:rsidRPr="00B163FC">
        <w:rPr>
          <w:rFonts w:ascii="Arial" w:eastAsia="宋体" w:hAnsi="Arial" w:cs="Arial"/>
          <w:color w:val="6F6F6F"/>
          <w:kern w:val="0"/>
          <w:sz w:val="18"/>
          <w:szCs w:val="18"/>
        </w:rPr>
        <w:t>角色蒙皮、动作调节规范详见</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（动画规范流程表）。</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4.</w:t>
      </w:r>
      <w:r w:rsidRPr="00B163FC">
        <w:rPr>
          <w:rFonts w:ascii="Arial" w:eastAsia="宋体" w:hAnsi="Arial" w:cs="Arial"/>
          <w:color w:val="6F6F6F"/>
          <w:kern w:val="0"/>
          <w:sz w:val="18"/>
          <w:szCs w:val="18"/>
        </w:rPr>
        <w:t>导出动画，分开</w:t>
      </w:r>
      <w:r w:rsidRPr="00B163FC">
        <w:rPr>
          <w:rFonts w:ascii="Arial" w:eastAsia="宋体" w:hAnsi="Arial" w:cs="Arial"/>
          <w:color w:val="6F6F6F"/>
          <w:kern w:val="0"/>
          <w:sz w:val="18"/>
          <w:szCs w:val="18"/>
        </w:rPr>
        <w:t>2</w:t>
      </w:r>
      <w:r w:rsidRPr="00B163FC">
        <w:rPr>
          <w:rFonts w:ascii="Arial" w:eastAsia="宋体" w:hAnsi="Arial" w:cs="Arial"/>
          <w:color w:val="6F6F6F"/>
          <w:kern w:val="0"/>
          <w:sz w:val="18"/>
          <w:szCs w:val="18"/>
        </w:rPr>
        <w:t>个文件，导出没有动作的模型、骨骼，模型需要带有蒙皮信息。之后调节好做动画后导出的就是只有骨骼的</w:t>
      </w:r>
      <w:r w:rsidRPr="00B163FC">
        <w:rPr>
          <w:rFonts w:ascii="Arial" w:eastAsia="宋体" w:hAnsi="Arial" w:cs="Arial"/>
          <w:color w:val="6F6F6F"/>
          <w:kern w:val="0"/>
          <w:sz w:val="18"/>
          <w:szCs w:val="18"/>
        </w:rPr>
        <w:t>fbx</w:t>
      </w:r>
      <w:r w:rsidRPr="00B163FC">
        <w:rPr>
          <w:rFonts w:ascii="Arial" w:eastAsia="宋体" w:hAnsi="Arial" w:cs="Arial"/>
          <w:color w:val="6F6F6F"/>
          <w:kern w:val="0"/>
          <w:sz w:val="18"/>
          <w:szCs w:val="18"/>
        </w:rPr>
        <w:t>文件。</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八</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模型导出</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1.</w:t>
      </w:r>
      <w:r w:rsidRPr="00B163FC">
        <w:rPr>
          <w:rFonts w:ascii="Arial" w:eastAsia="宋体" w:hAnsi="Arial" w:cs="Arial"/>
          <w:color w:val="6F6F6F"/>
          <w:kern w:val="0"/>
          <w:sz w:val="18"/>
          <w:szCs w:val="18"/>
        </w:rPr>
        <w:t>将烘焙材质改为标准材质球，通道为</w:t>
      </w:r>
      <w:r w:rsidRPr="00B163FC">
        <w:rPr>
          <w:rFonts w:ascii="Arial" w:eastAsia="宋体" w:hAnsi="Arial" w:cs="Arial"/>
          <w:color w:val="6F6F6F"/>
          <w:kern w:val="0"/>
          <w:sz w:val="18"/>
          <w:szCs w:val="18"/>
        </w:rPr>
        <w:t>1</w:t>
      </w:r>
      <w:r w:rsidRPr="00B163FC">
        <w:rPr>
          <w:rFonts w:ascii="Arial" w:eastAsia="宋体" w:hAnsi="Arial" w:cs="Arial"/>
          <w:color w:val="6F6F6F"/>
          <w:kern w:val="0"/>
          <w:sz w:val="18"/>
          <w:szCs w:val="18"/>
        </w:rPr>
        <w:t>，自发光</w:t>
      </w:r>
      <w:r w:rsidRPr="00B163FC">
        <w:rPr>
          <w:rFonts w:ascii="Arial" w:eastAsia="宋体" w:hAnsi="Arial" w:cs="Arial"/>
          <w:color w:val="6F6F6F"/>
          <w:kern w:val="0"/>
          <w:sz w:val="18"/>
          <w:szCs w:val="18"/>
        </w:rPr>
        <w:t>100%</w:t>
      </w:r>
      <w:r w:rsidRPr="00B163FC">
        <w:rPr>
          <w:rFonts w:ascii="Arial" w:eastAsia="宋体" w:hAnsi="Arial" w:cs="Arial"/>
          <w:color w:val="6F6F6F"/>
          <w:kern w:val="0"/>
          <w:sz w:val="18"/>
          <w:szCs w:val="18"/>
        </w:rPr>
        <w:t>；</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2.</w:t>
      </w:r>
      <w:r w:rsidRPr="00B163FC">
        <w:rPr>
          <w:rFonts w:ascii="Arial" w:eastAsia="宋体" w:hAnsi="Arial" w:cs="Arial"/>
          <w:color w:val="6F6F6F"/>
          <w:kern w:val="0"/>
          <w:sz w:val="18"/>
          <w:szCs w:val="18"/>
        </w:rPr>
        <w:t>所以物体名、材质球名、贴图名保持一致；</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3.</w:t>
      </w:r>
      <w:r w:rsidRPr="00B163FC">
        <w:rPr>
          <w:rFonts w:ascii="Arial" w:eastAsia="宋体" w:hAnsi="Arial" w:cs="Arial"/>
          <w:color w:val="6F6F6F"/>
          <w:kern w:val="0"/>
          <w:sz w:val="18"/>
          <w:szCs w:val="18"/>
        </w:rPr>
        <w:t>合并顶点，清除场景，删除没有用的一切物件；</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4.</w:t>
      </w:r>
      <w:r w:rsidRPr="00B163FC">
        <w:rPr>
          <w:rFonts w:ascii="Arial" w:eastAsia="宋体" w:hAnsi="Arial" w:cs="Arial"/>
          <w:color w:val="6F6F6F"/>
          <w:kern w:val="0"/>
          <w:sz w:val="18"/>
          <w:szCs w:val="18"/>
        </w:rPr>
        <w:t>清材质球，删除多余的材质球（不重要的贴图要缩小）；</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5.</w:t>
      </w:r>
      <w:r w:rsidRPr="00B163FC">
        <w:rPr>
          <w:rFonts w:ascii="Arial" w:eastAsia="宋体" w:hAnsi="Arial" w:cs="Arial"/>
          <w:color w:val="6F6F6F"/>
          <w:kern w:val="0"/>
          <w:sz w:val="18"/>
          <w:szCs w:val="18"/>
        </w:rPr>
        <w:t>按要求导出</w:t>
      </w:r>
      <w:r w:rsidRPr="00B163FC">
        <w:rPr>
          <w:rFonts w:ascii="Arial" w:eastAsia="宋体" w:hAnsi="Arial" w:cs="Arial"/>
          <w:color w:val="6F6F6F"/>
          <w:kern w:val="0"/>
          <w:sz w:val="18"/>
          <w:szCs w:val="18"/>
        </w:rPr>
        <w:t>fbx</w:t>
      </w:r>
      <w:r w:rsidRPr="00B163FC">
        <w:rPr>
          <w:rFonts w:ascii="Arial" w:eastAsia="宋体" w:hAnsi="Arial" w:cs="Arial"/>
          <w:color w:val="6F6F6F"/>
          <w:kern w:val="0"/>
          <w:sz w:val="18"/>
          <w:szCs w:val="18"/>
        </w:rPr>
        <w:t>（检查看是否要打组导出），导出</w:t>
      </w:r>
      <w:r w:rsidRPr="00B163FC">
        <w:rPr>
          <w:rFonts w:ascii="Arial" w:eastAsia="宋体" w:hAnsi="Arial" w:cs="Arial"/>
          <w:color w:val="6F6F6F"/>
          <w:kern w:val="0"/>
          <w:sz w:val="18"/>
          <w:szCs w:val="18"/>
        </w:rPr>
        <w:t>fbx</w:t>
      </w:r>
      <w:r w:rsidRPr="00B163FC">
        <w:rPr>
          <w:rFonts w:ascii="Arial" w:eastAsia="宋体" w:hAnsi="Arial" w:cs="Arial"/>
          <w:color w:val="6F6F6F"/>
          <w:kern w:val="0"/>
          <w:sz w:val="18"/>
          <w:szCs w:val="18"/>
        </w:rPr>
        <w:t>后，再重新导入</w:t>
      </w:r>
      <w:r w:rsidRPr="00B163FC">
        <w:rPr>
          <w:rFonts w:ascii="Arial" w:eastAsia="宋体" w:hAnsi="Arial" w:cs="Arial"/>
          <w:color w:val="6F6F6F"/>
          <w:kern w:val="0"/>
          <w:sz w:val="18"/>
          <w:szCs w:val="18"/>
        </w:rPr>
        <w:t>max</w:t>
      </w:r>
      <w:r w:rsidRPr="00B163FC">
        <w:rPr>
          <w:rFonts w:ascii="Arial" w:eastAsia="宋体" w:hAnsi="Arial" w:cs="Arial"/>
          <w:color w:val="6F6F6F"/>
          <w:kern w:val="0"/>
          <w:sz w:val="18"/>
          <w:szCs w:val="18"/>
        </w:rPr>
        <w:t>中查看一遍</w:t>
      </w:r>
      <w:r w:rsidRPr="00B163FC">
        <w:rPr>
          <w:rFonts w:ascii="Arial" w:eastAsia="宋体" w:hAnsi="Arial" w:cs="Arial"/>
          <w:color w:val="6F6F6F"/>
          <w:kern w:val="0"/>
          <w:sz w:val="18"/>
          <w:szCs w:val="18"/>
        </w:rPr>
        <w:t>fbx</w:t>
      </w:r>
      <w:r w:rsidRPr="00B163FC">
        <w:rPr>
          <w:rFonts w:ascii="Arial" w:eastAsia="宋体" w:hAnsi="Arial" w:cs="Arial"/>
          <w:color w:val="6F6F6F"/>
          <w:kern w:val="0"/>
          <w:sz w:val="18"/>
          <w:szCs w:val="18"/>
        </w:rPr>
        <w:t>的动画是否正确；</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6.</w:t>
      </w:r>
      <w:r w:rsidRPr="00B163FC">
        <w:rPr>
          <w:rFonts w:ascii="Arial" w:eastAsia="宋体" w:hAnsi="Arial" w:cs="Arial"/>
          <w:color w:val="6F6F6F"/>
          <w:kern w:val="0"/>
          <w:sz w:val="18"/>
          <w:szCs w:val="18"/>
        </w:rPr>
        <w:t>根据验收表格对照文件是否正确；</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九</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文件备份提交标准</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⒈</w:t>
      </w:r>
      <w:r w:rsidRPr="00B163FC">
        <w:rPr>
          <w:rFonts w:ascii="Arial" w:eastAsia="宋体" w:hAnsi="Arial" w:cs="Arial"/>
          <w:color w:val="6F6F6F"/>
          <w:kern w:val="0"/>
          <w:sz w:val="18"/>
          <w:szCs w:val="18"/>
        </w:rPr>
        <w:t xml:space="preserve"> </w:t>
      </w:r>
      <w:r w:rsidRPr="00B163FC">
        <w:rPr>
          <w:rFonts w:ascii="Arial" w:eastAsia="宋体" w:hAnsi="Arial" w:cs="Arial"/>
          <w:color w:val="6F6F6F"/>
          <w:kern w:val="0"/>
          <w:sz w:val="18"/>
          <w:szCs w:val="18"/>
        </w:rPr>
        <w:t>最终确认后的</w:t>
      </w:r>
      <w:r w:rsidRPr="00B163FC">
        <w:rPr>
          <w:rFonts w:ascii="Arial" w:eastAsia="宋体" w:hAnsi="Arial" w:cs="Arial"/>
          <w:color w:val="6F6F6F"/>
          <w:kern w:val="0"/>
          <w:sz w:val="18"/>
          <w:szCs w:val="18"/>
        </w:rPr>
        <w:t>max</w:t>
      </w:r>
      <w:r w:rsidRPr="00B163FC">
        <w:rPr>
          <w:rFonts w:ascii="Arial" w:eastAsia="宋体" w:hAnsi="Arial" w:cs="Arial"/>
          <w:color w:val="6F6F6F"/>
          <w:kern w:val="0"/>
          <w:sz w:val="18"/>
          <w:szCs w:val="18"/>
        </w:rPr>
        <w:t>文件分</w:t>
      </w:r>
      <w:r w:rsidRPr="00B163FC">
        <w:rPr>
          <w:rFonts w:ascii="Arial" w:eastAsia="宋体" w:hAnsi="Arial" w:cs="Arial"/>
          <w:color w:val="6F6F6F"/>
          <w:kern w:val="0"/>
          <w:sz w:val="18"/>
          <w:szCs w:val="18"/>
        </w:rPr>
        <w:t xml:space="preserve"> </w:t>
      </w:r>
      <w:r w:rsidRPr="00B163FC">
        <w:rPr>
          <w:rFonts w:ascii="Arial" w:eastAsia="宋体" w:hAnsi="Arial" w:cs="Arial"/>
          <w:color w:val="6F6F6F"/>
          <w:kern w:val="0"/>
          <w:sz w:val="18"/>
          <w:szCs w:val="18"/>
        </w:rPr>
        <w:t>角色模型、场景模型、道具模型带贴图存放到服务器相应的</w:t>
      </w:r>
      <w:r w:rsidRPr="00B163FC">
        <w:rPr>
          <w:rFonts w:ascii="Arial" w:eastAsia="宋体" w:hAnsi="Arial" w:cs="Arial"/>
          <w:color w:val="6F6F6F"/>
          <w:kern w:val="0"/>
          <w:sz w:val="18"/>
          <w:szCs w:val="18"/>
        </w:rPr>
        <w:t xml:space="preserve">" </w:t>
      </w:r>
      <w:r w:rsidRPr="00B163FC">
        <w:rPr>
          <w:rFonts w:ascii="Arial" w:eastAsia="宋体" w:hAnsi="Arial" w:cs="Arial"/>
          <w:color w:val="6F6F6F"/>
          <w:kern w:val="0"/>
          <w:sz w:val="18"/>
          <w:szCs w:val="18"/>
        </w:rPr>
        <w:t>项目名</w:t>
      </w:r>
      <w:r w:rsidRPr="00B163FC">
        <w:rPr>
          <w:rFonts w:ascii="Arial" w:eastAsia="宋体" w:hAnsi="Arial" w:cs="Arial"/>
          <w:color w:val="6F6F6F"/>
          <w:kern w:val="0"/>
          <w:sz w:val="18"/>
          <w:szCs w:val="18"/>
        </w:rPr>
        <w:t>/model/char" "</w:t>
      </w:r>
      <w:r w:rsidRPr="00B163FC">
        <w:rPr>
          <w:rFonts w:ascii="Arial" w:eastAsia="宋体" w:hAnsi="Arial" w:cs="Arial"/>
          <w:color w:val="6F6F6F"/>
          <w:kern w:val="0"/>
          <w:sz w:val="18"/>
          <w:szCs w:val="18"/>
        </w:rPr>
        <w:t>项目名</w:t>
      </w:r>
      <w:r w:rsidRPr="00B163FC">
        <w:rPr>
          <w:rFonts w:ascii="Arial" w:eastAsia="宋体" w:hAnsi="Arial" w:cs="Arial"/>
          <w:color w:val="6F6F6F"/>
          <w:kern w:val="0"/>
          <w:sz w:val="18"/>
          <w:szCs w:val="18"/>
        </w:rPr>
        <w:t>/model/scene"  "</w:t>
      </w:r>
      <w:r w:rsidRPr="00B163FC">
        <w:rPr>
          <w:rFonts w:ascii="Arial" w:eastAsia="宋体" w:hAnsi="Arial" w:cs="Arial"/>
          <w:color w:val="6F6F6F"/>
          <w:kern w:val="0"/>
          <w:sz w:val="18"/>
          <w:szCs w:val="18"/>
        </w:rPr>
        <w:t>项目名</w:t>
      </w:r>
      <w:r w:rsidRPr="00B163FC">
        <w:rPr>
          <w:rFonts w:ascii="Arial" w:eastAsia="宋体" w:hAnsi="Arial" w:cs="Arial"/>
          <w:color w:val="6F6F6F"/>
          <w:kern w:val="0"/>
          <w:sz w:val="18"/>
          <w:szCs w:val="18"/>
        </w:rPr>
        <w:t>/model/prop"</w:t>
      </w:r>
      <w:r w:rsidRPr="00B163FC">
        <w:rPr>
          <w:rFonts w:ascii="Arial" w:eastAsia="宋体" w:hAnsi="Arial" w:cs="Arial"/>
          <w:color w:val="6F6F6F"/>
          <w:kern w:val="0"/>
          <w:sz w:val="18"/>
          <w:szCs w:val="18"/>
        </w:rPr>
        <w:t>文件夹里面。动画文件对应的存放至</w:t>
      </w:r>
      <w:r w:rsidRPr="00B163FC">
        <w:rPr>
          <w:rFonts w:ascii="Arial" w:eastAsia="宋体" w:hAnsi="Arial" w:cs="Arial"/>
          <w:color w:val="6F6F6F"/>
          <w:kern w:val="0"/>
          <w:sz w:val="18"/>
          <w:szCs w:val="18"/>
        </w:rPr>
        <w:t xml:space="preserve">anim </w:t>
      </w:r>
      <w:r w:rsidRPr="00B163FC">
        <w:rPr>
          <w:rFonts w:ascii="Arial" w:eastAsia="宋体" w:hAnsi="Arial" w:cs="Arial"/>
          <w:color w:val="6F6F6F"/>
          <w:kern w:val="0"/>
          <w:sz w:val="18"/>
          <w:szCs w:val="18"/>
        </w:rPr>
        <w:t>文件夹中。</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⒉</w:t>
      </w:r>
      <w:r w:rsidRPr="00B163FC">
        <w:rPr>
          <w:rFonts w:ascii="Arial" w:eastAsia="宋体" w:hAnsi="Arial" w:cs="Arial"/>
          <w:color w:val="6F6F6F"/>
          <w:kern w:val="0"/>
          <w:sz w:val="18"/>
          <w:szCs w:val="18"/>
        </w:rPr>
        <w:t xml:space="preserve"> </w:t>
      </w:r>
      <w:r w:rsidRPr="00B163FC">
        <w:rPr>
          <w:rFonts w:ascii="Arial" w:eastAsia="宋体" w:hAnsi="Arial" w:cs="Arial"/>
          <w:color w:val="6F6F6F"/>
          <w:kern w:val="0"/>
          <w:sz w:val="18"/>
          <w:szCs w:val="18"/>
        </w:rPr>
        <w:t>导出给程序</w:t>
      </w:r>
      <w:r w:rsidRPr="00B163FC">
        <w:rPr>
          <w:rFonts w:ascii="Arial" w:eastAsia="宋体" w:hAnsi="Arial" w:cs="Arial"/>
          <w:color w:val="6F6F6F"/>
          <w:kern w:val="0"/>
          <w:sz w:val="18"/>
          <w:szCs w:val="18"/>
        </w:rPr>
        <w:t>obj</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fbx</w:t>
      </w:r>
      <w:r w:rsidRPr="00B163FC">
        <w:rPr>
          <w:rFonts w:ascii="Arial" w:eastAsia="宋体" w:hAnsi="Arial" w:cs="Arial"/>
          <w:color w:val="6F6F6F"/>
          <w:kern w:val="0"/>
          <w:sz w:val="18"/>
          <w:szCs w:val="18"/>
        </w:rPr>
        <w:t>等格式文件统一存放至</w:t>
      </w:r>
      <w:r w:rsidRPr="00B163FC">
        <w:rPr>
          <w:rFonts w:ascii="Arial" w:eastAsia="宋体" w:hAnsi="Arial" w:cs="Arial"/>
          <w:color w:val="6F6F6F"/>
          <w:kern w:val="0"/>
          <w:sz w:val="18"/>
          <w:szCs w:val="18"/>
        </w:rPr>
        <w:t>export</w:t>
      </w:r>
      <w:r w:rsidRPr="00B163FC">
        <w:rPr>
          <w:rFonts w:ascii="Arial" w:eastAsia="宋体" w:hAnsi="Arial" w:cs="Arial"/>
          <w:color w:val="6F6F6F"/>
          <w:kern w:val="0"/>
          <w:sz w:val="18"/>
          <w:szCs w:val="18"/>
        </w:rPr>
        <w:t>文件夹下的子文件夹</w:t>
      </w:r>
      <w:r w:rsidRPr="00B163FC">
        <w:rPr>
          <w:rFonts w:ascii="Arial" w:eastAsia="宋体" w:hAnsi="Arial" w:cs="Arial"/>
          <w:color w:val="6F6F6F"/>
          <w:kern w:val="0"/>
          <w:sz w:val="18"/>
          <w:szCs w:val="18"/>
        </w:rPr>
        <w:t>anim</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model</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prop</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十</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项目命名要求</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⒈</w:t>
      </w:r>
      <w:r w:rsidRPr="00B163FC">
        <w:rPr>
          <w:rFonts w:ascii="Arial" w:eastAsia="宋体" w:hAnsi="Arial" w:cs="Arial"/>
          <w:color w:val="6F6F6F"/>
          <w:kern w:val="0"/>
          <w:sz w:val="18"/>
          <w:szCs w:val="18"/>
        </w:rPr>
        <w:t>项目进入策划时，各部门统一为项目命好名称，服务器建立项目名称文件夹，制作人员本机制作时建立对应名称的项目文件夹。</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⒉</w:t>
      </w:r>
      <w:r w:rsidRPr="00B163FC">
        <w:rPr>
          <w:rFonts w:ascii="Arial" w:eastAsia="宋体" w:hAnsi="Arial" w:cs="Arial"/>
          <w:color w:val="6F6F6F"/>
          <w:kern w:val="0"/>
          <w:sz w:val="18"/>
          <w:szCs w:val="18"/>
        </w:rPr>
        <w:t>角色模型命名：项目名</w:t>
      </w:r>
      <w:r w:rsidRPr="00B163FC">
        <w:rPr>
          <w:rFonts w:ascii="Arial" w:eastAsia="宋体" w:hAnsi="Arial" w:cs="Arial"/>
          <w:color w:val="6F6F6F"/>
          <w:kern w:val="0"/>
          <w:sz w:val="18"/>
          <w:szCs w:val="18"/>
        </w:rPr>
        <w:t>_</w:t>
      </w:r>
      <w:r w:rsidRPr="00B163FC">
        <w:rPr>
          <w:rFonts w:ascii="Arial" w:eastAsia="宋体" w:hAnsi="Arial" w:cs="Arial"/>
          <w:color w:val="6F6F6F"/>
          <w:kern w:val="0"/>
          <w:sz w:val="18"/>
          <w:szCs w:val="18"/>
        </w:rPr>
        <w:t>角色名字，</w:t>
      </w:r>
      <w:r w:rsidRPr="00B163FC">
        <w:rPr>
          <w:rFonts w:ascii="Arial" w:eastAsia="宋体" w:hAnsi="Arial" w:cs="Arial"/>
          <w:color w:val="6F6F6F"/>
          <w:kern w:val="0"/>
          <w:sz w:val="18"/>
          <w:szCs w:val="18"/>
        </w:rPr>
        <w:t>max</w:t>
      </w:r>
      <w:r w:rsidRPr="00B163FC">
        <w:rPr>
          <w:rFonts w:ascii="Arial" w:eastAsia="宋体" w:hAnsi="Arial" w:cs="Arial"/>
          <w:color w:val="6F6F6F"/>
          <w:kern w:val="0"/>
          <w:sz w:val="18"/>
          <w:szCs w:val="18"/>
        </w:rPr>
        <w:t>文件中模型对象如果需要分开各部位时，应在此命名的基础上</w:t>
      </w:r>
      <w:r w:rsidRPr="00B163FC">
        <w:rPr>
          <w:rFonts w:ascii="Arial" w:eastAsia="宋体" w:hAnsi="Arial" w:cs="Arial"/>
          <w:color w:val="6F6F6F"/>
          <w:kern w:val="0"/>
          <w:sz w:val="18"/>
          <w:szCs w:val="18"/>
        </w:rPr>
        <w:t>_</w:t>
      </w:r>
      <w:r w:rsidRPr="00B163FC">
        <w:rPr>
          <w:rFonts w:ascii="Arial" w:eastAsia="宋体" w:hAnsi="Arial" w:cs="Arial"/>
          <w:color w:val="6F6F6F"/>
          <w:kern w:val="0"/>
          <w:sz w:val="18"/>
          <w:szCs w:val="18"/>
        </w:rPr>
        <w:t>部位，如角色头部命名为：项目名</w:t>
      </w:r>
      <w:r w:rsidRPr="00B163FC">
        <w:rPr>
          <w:rFonts w:ascii="Arial" w:eastAsia="宋体" w:hAnsi="Arial" w:cs="Arial"/>
          <w:color w:val="6F6F6F"/>
          <w:kern w:val="0"/>
          <w:sz w:val="18"/>
          <w:szCs w:val="18"/>
        </w:rPr>
        <w:t>_</w:t>
      </w:r>
      <w:r w:rsidRPr="00B163FC">
        <w:rPr>
          <w:rFonts w:ascii="Arial" w:eastAsia="宋体" w:hAnsi="Arial" w:cs="Arial"/>
          <w:color w:val="6F6F6F"/>
          <w:kern w:val="0"/>
          <w:sz w:val="18"/>
          <w:szCs w:val="18"/>
        </w:rPr>
        <w:t>角色名</w:t>
      </w:r>
      <w:r w:rsidRPr="00B163FC">
        <w:rPr>
          <w:rFonts w:ascii="Arial" w:eastAsia="宋体" w:hAnsi="Arial" w:cs="Arial"/>
          <w:color w:val="6F6F6F"/>
          <w:kern w:val="0"/>
          <w:sz w:val="18"/>
          <w:szCs w:val="18"/>
        </w:rPr>
        <w:t xml:space="preserve">_head </w:t>
      </w:r>
      <w:r w:rsidRPr="00B163FC">
        <w:rPr>
          <w:rFonts w:ascii="Arial" w:eastAsia="宋体" w:hAnsi="Arial" w:cs="Arial"/>
          <w:color w:val="6F6F6F"/>
          <w:kern w:val="0"/>
          <w:sz w:val="18"/>
          <w:szCs w:val="18"/>
        </w:rPr>
        <w:t>，以此类推。对应的材质球、贴图都将命名一致。</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⒊</w:t>
      </w:r>
      <w:r w:rsidRPr="00B163FC">
        <w:rPr>
          <w:rFonts w:ascii="Arial" w:eastAsia="宋体" w:hAnsi="Arial" w:cs="Arial"/>
          <w:color w:val="6F6F6F"/>
          <w:kern w:val="0"/>
          <w:sz w:val="18"/>
          <w:szCs w:val="18"/>
        </w:rPr>
        <w:t>场景、道具命名：项目名</w:t>
      </w:r>
      <w:r w:rsidRPr="00B163FC">
        <w:rPr>
          <w:rFonts w:ascii="Arial" w:eastAsia="宋体" w:hAnsi="Arial" w:cs="Arial"/>
          <w:color w:val="6F6F6F"/>
          <w:kern w:val="0"/>
          <w:sz w:val="18"/>
          <w:szCs w:val="18"/>
        </w:rPr>
        <w:t>_</w:t>
      </w:r>
      <w:r w:rsidRPr="00B163FC">
        <w:rPr>
          <w:rFonts w:ascii="Arial" w:eastAsia="宋体" w:hAnsi="Arial" w:cs="Arial"/>
          <w:color w:val="6F6F6F"/>
          <w:kern w:val="0"/>
          <w:sz w:val="18"/>
          <w:szCs w:val="18"/>
        </w:rPr>
        <w:t>场景名称</w:t>
      </w:r>
      <w:r w:rsidRPr="00B163FC">
        <w:rPr>
          <w:rFonts w:ascii="Arial" w:eastAsia="宋体" w:hAnsi="Arial" w:cs="Arial"/>
          <w:color w:val="6F6F6F"/>
          <w:kern w:val="0"/>
          <w:sz w:val="18"/>
          <w:szCs w:val="18"/>
        </w:rPr>
        <w:t>,max</w:t>
      </w:r>
      <w:r w:rsidRPr="00B163FC">
        <w:rPr>
          <w:rFonts w:ascii="Arial" w:eastAsia="宋体" w:hAnsi="Arial" w:cs="Arial"/>
          <w:color w:val="6F6F6F"/>
          <w:kern w:val="0"/>
          <w:sz w:val="18"/>
          <w:szCs w:val="18"/>
        </w:rPr>
        <w:t>文件中对应的物体为项目名</w:t>
      </w:r>
      <w:r w:rsidRPr="00B163FC">
        <w:rPr>
          <w:rFonts w:ascii="Arial" w:eastAsia="宋体" w:hAnsi="Arial" w:cs="Arial"/>
          <w:color w:val="6F6F6F"/>
          <w:kern w:val="0"/>
          <w:sz w:val="18"/>
          <w:szCs w:val="18"/>
        </w:rPr>
        <w:t>_</w:t>
      </w:r>
      <w:r w:rsidRPr="00B163FC">
        <w:rPr>
          <w:rFonts w:ascii="Arial" w:eastAsia="宋体" w:hAnsi="Arial" w:cs="Arial"/>
          <w:color w:val="6F6F6F"/>
          <w:kern w:val="0"/>
          <w:sz w:val="18"/>
          <w:szCs w:val="18"/>
        </w:rPr>
        <w:t>场景名物体名</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同类的比较多的情况下</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命名为</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项目名</w:t>
      </w:r>
      <w:r w:rsidRPr="00B163FC">
        <w:rPr>
          <w:rFonts w:ascii="Arial" w:eastAsia="宋体" w:hAnsi="Arial" w:cs="Arial"/>
          <w:color w:val="6F6F6F"/>
          <w:kern w:val="0"/>
          <w:sz w:val="18"/>
          <w:szCs w:val="18"/>
        </w:rPr>
        <w:t>_</w:t>
      </w:r>
      <w:r w:rsidRPr="00B163FC">
        <w:rPr>
          <w:rFonts w:ascii="Arial" w:eastAsia="宋体" w:hAnsi="Arial" w:cs="Arial"/>
          <w:color w:val="6F6F6F"/>
          <w:kern w:val="0"/>
          <w:sz w:val="18"/>
          <w:szCs w:val="18"/>
        </w:rPr>
        <w:t>场景名</w:t>
      </w:r>
      <w:r w:rsidRPr="00B163FC">
        <w:rPr>
          <w:rFonts w:ascii="Arial" w:eastAsia="宋体" w:hAnsi="Arial" w:cs="Arial"/>
          <w:color w:val="6F6F6F"/>
          <w:kern w:val="0"/>
          <w:sz w:val="18"/>
          <w:szCs w:val="18"/>
        </w:rPr>
        <w:t>_</w:t>
      </w:r>
      <w:r w:rsidRPr="00B163FC">
        <w:rPr>
          <w:rFonts w:ascii="Arial" w:eastAsia="宋体" w:hAnsi="Arial" w:cs="Arial"/>
          <w:color w:val="6F6F6F"/>
          <w:kern w:val="0"/>
          <w:sz w:val="18"/>
          <w:szCs w:val="18"/>
        </w:rPr>
        <w:t>物体名</w:t>
      </w:r>
      <w:r w:rsidRPr="00B163FC">
        <w:rPr>
          <w:rFonts w:ascii="Arial" w:eastAsia="宋体" w:hAnsi="Arial" w:cs="Arial"/>
          <w:color w:val="6F6F6F"/>
          <w:kern w:val="0"/>
          <w:sz w:val="18"/>
          <w:szCs w:val="18"/>
        </w:rPr>
        <w:t>_01-----02……</w:t>
      </w:r>
      <w:r w:rsidRPr="00B163FC">
        <w:rPr>
          <w:rFonts w:ascii="Arial" w:eastAsia="宋体" w:hAnsi="Arial" w:cs="Arial"/>
          <w:color w:val="6F6F6F"/>
          <w:kern w:val="0"/>
          <w:sz w:val="18"/>
          <w:szCs w:val="18"/>
        </w:rPr>
        <w:t>同类型的物体以数字类推方式命名。材质球、贴图对应物体名字。同类物体只需要给同一个材质球，同一贴图即可。</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⒋</w:t>
      </w:r>
      <w:r w:rsidRPr="00B163FC">
        <w:rPr>
          <w:rFonts w:ascii="Arial" w:eastAsia="宋体" w:hAnsi="Arial" w:cs="Arial"/>
          <w:color w:val="6F6F6F"/>
          <w:kern w:val="0"/>
          <w:sz w:val="18"/>
          <w:szCs w:val="18"/>
        </w:rPr>
        <w:t>带通道的贴图：要加</w:t>
      </w:r>
      <w:r w:rsidRPr="00B163FC">
        <w:rPr>
          <w:rFonts w:ascii="Arial" w:eastAsia="宋体" w:hAnsi="Arial" w:cs="Arial"/>
          <w:color w:val="6F6F6F"/>
          <w:kern w:val="0"/>
          <w:sz w:val="18"/>
          <w:szCs w:val="18"/>
        </w:rPr>
        <w:t>_al</w:t>
      </w:r>
      <w:r w:rsidRPr="00B163FC">
        <w:rPr>
          <w:rFonts w:ascii="Arial" w:eastAsia="宋体" w:hAnsi="Arial" w:cs="Arial"/>
          <w:color w:val="6F6F6F"/>
          <w:kern w:val="0"/>
          <w:sz w:val="18"/>
          <w:szCs w:val="18"/>
        </w:rPr>
        <w:t>后缀</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Arial" w:eastAsia="宋体" w:hAnsi="Arial" w:cs="Arial"/>
          <w:color w:val="6F6F6F"/>
          <w:kern w:val="0"/>
          <w:sz w:val="18"/>
          <w:szCs w:val="18"/>
        </w:rPr>
        <w:t> </w:t>
      </w:r>
    </w:p>
    <w:p w:rsidR="00B163FC" w:rsidRPr="00B163FC" w:rsidRDefault="00B163FC" w:rsidP="00B163FC">
      <w:pPr>
        <w:widowControl/>
        <w:shd w:val="clear" w:color="auto" w:fill="F2F2F2"/>
        <w:spacing w:line="275" w:lineRule="atLeast"/>
        <w:jc w:val="left"/>
        <w:textAlignment w:val="baseline"/>
        <w:rPr>
          <w:rFonts w:ascii="Arial" w:eastAsia="宋体" w:hAnsi="Arial" w:cs="Arial"/>
          <w:color w:val="6F6F6F"/>
          <w:kern w:val="0"/>
          <w:sz w:val="18"/>
          <w:szCs w:val="18"/>
        </w:rPr>
      </w:pPr>
      <w:r w:rsidRPr="00B163FC">
        <w:rPr>
          <w:rFonts w:ascii="宋体" w:eastAsia="宋体" w:hAnsi="宋体" w:cs="宋体" w:hint="eastAsia"/>
          <w:color w:val="6F6F6F"/>
          <w:kern w:val="0"/>
          <w:sz w:val="18"/>
          <w:szCs w:val="18"/>
        </w:rPr>
        <w:t>⒌</w:t>
      </w:r>
      <w:r w:rsidRPr="00B163FC">
        <w:rPr>
          <w:rFonts w:ascii="Arial" w:eastAsia="宋体" w:hAnsi="Arial" w:cs="Arial"/>
          <w:color w:val="6F6F6F"/>
          <w:kern w:val="0"/>
          <w:sz w:val="18"/>
          <w:szCs w:val="18"/>
        </w:rPr>
        <w:t>特效贴图以特效名称命名</w:t>
      </w:r>
      <w:r w:rsidRPr="00B163FC">
        <w:rPr>
          <w:rFonts w:ascii="Arial" w:eastAsia="宋体" w:hAnsi="Arial" w:cs="Arial"/>
          <w:color w:val="6F6F6F"/>
          <w:kern w:val="0"/>
          <w:sz w:val="18"/>
          <w:szCs w:val="18"/>
        </w:rPr>
        <w:t>,</w:t>
      </w:r>
      <w:r w:rsidRPr="00B163FC">
        <w:rPr>
          <w:rFonts w:ascii="Arial" w:eastAsia="宋体" w:hAnsi="Arial" w:cs="Arial"/>
          <w:color w:val="6F6F6F"/>
          <w:kern w:val="0"/>
          <w:sz w:val="18"/>
          <w:szCs w:val="18"/>
        </w:rPr>
        <w:t>贴图加入</w:t>
      </w:r>
      <w:r w:rsidRPr="00B163FC">
        <w:rPr>
          <w:rFonts w:ascii="Arial" w:eastAsia="宋体" w:hAnsi="Arial" w:cs="Arial"/>
          <w:color w:val="6F6F6F"/>
          <w:kern w:val="0"/>
          <w:sz w:val="18"/>
          <w:szCs w:val="18"/>
        </w:rPr>
        <w:t>_vfx</w:t>
      </w:r>
      <w:r w:rsidRPr="00B163FC">
        <w:rPr>
          <w:rFonts w:ascii="Arial" w:eastAsia="宋体" w:hAnsi="Arial" w:cs="Arial"/>
          <w:color w:val="6F6F6F"/>
          <w:kern w:val="0"/>
          <w:sz w:val="18"/>
          <w:szCs w:val="18"/>
        </w:rPr>
        <w:t>后缀。</w:t>
      </w:r>
    </w:p>
    <w:p w:rsidR="003C06E1" w:rsidRPr="00B163FC" w:rsidRDefault="003C06E1"/>
    <w:sectPr w:rsidR="003C06E1" w:rsidRPr="00B163F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63FC"/>
    <w:rsid w:val="003C06E1"/>
    <w:rsid w:val="00B163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63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3FC"/>
    <w:rPr>
      <w:rFonts w:ascii="宋体" w:eastAsia="宋体" w:hAnsi="宋体" w:cs="宋体"/>
      <w:b/>
      <w:bCs/>
      <w:kern w:val="36"/>
      <w:sz w:val="48"/>
      <w:szCs w:val="48"/>
    </w:rPr>
  </w:style>
  <w:style w:type="character" w:customStyle="1" w:styleId="apple-converted-space">
    <w:name w:val="apple-converted-space"/>
    <w:basedOn w:val="a0"/>
    <w:rsid w:val="00B163FC"/>
  </w:style>
  <w:style w:type="character" w:customStyle="1" w:styleId="linktitle">
    <w:name w:val="link_title"/>
    <w:basedOn w:val="a0"/>
    <w:rsid w:val="00B163FC"/>
  </w:style>
  <w:style w:type="character" w:styleId="a3">
    <w:name w:val="Hyperlink"/>
    <w:basedOn w:val="a0"/>
    <w:uiPriority w:val="99"/>
    <w:semiHidden/>
    <w:unhideWhenUsed/>
    <w:rsid w:val="00B163FC"/>
    <w:rPr>
      <w:color w:val="0000FF"/>
      <w:u w:val="single"/>
    </w:rPr>
  </w:style>
  <w:style w:type="character" w:customStyle="1" w:styleId="linkcategories">
    <w:name w:val="link_categories"/>
    <w:basedOn w:val="a0"/>
    <w:rsid w:val="00B163FC"/>
  </w:style>
  <w:style w:type="character" w:customStyle="1" w:styleId="linkpostdate">
    <w:name w:val="link_postdate"/>
    <w:basedOn w:val="a0"/>
    <w:rsid w:val="00B163FC"/>
  </w:style>
  <w:style w:type="character" w:customStyle="1" w:styleId="linkview">
    <w:name w:val="link_view"/>
    <w:basedOn w:val="a0"/>
    <w:rsid w:val="00B163FC"/>
  </w:style>
  <w:style w:type="character" w:customStyle="1" w:styleId="linkcomments">
    <w:name w:val="link_comments"/>
    <w:basedOn w:val="a0"/>
    <w:rsid w:val="00B163FC"/>
  </w:style>
  <w:style w:type="character" w:customStyle="1" w:styleId="linkcollect">
    <w:name w:val="link_collect"/>
    <w:basedOn w:val="a0"/>
    <w:rsid w:val="00B163FC"/>
  </w:style>
  <w:style w:type="character" w:customStyle="1" w:styleId="linkreport">
    <w:name w:val="link_report"/>
    <w:basedOn w:val="a0"/>
    <w:rsid w:val="00B163FC"/>
  </w:style>
  <w:style w:type="paragraph" w:styleId="a4">
    <w:name w:val="Normal (Web)"/>
    <w:basedOn w:val="a"/>
    <w:uiPriority w:val="99"/>
    <w:semiHidden/>
    <w:unhideWhenUsed/>
    <w:rsid w:val="00B163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2197729">
      <w:bodyDiv w:val="1"/>
      <w:marLeft w:val="0"/>
      <w:marRight w:val="0"/>
      <w:marTop w:val="0"/>
      <w:marBottom w:val="0"/>
      <w:divBdr>
        <w:top w:val="none" w:sz="0" w:space="0" w:color="auto"/>
        <w:left w:val="none" w:sz="0" w:space="0" w:color="auto"/>
        <w:bottom w:val="none" w:sz="0" w:space="0" w:color="auto"/>
        <w:right w:val="none" w:sz="0" w:space="0" w:color="auto"/>
      </w:divBdr>
      <w:divsChild>
        <w:div w:id="1052269727">
          <w:marLeft w:val="0"/>
          <w:marRight w:val="0"/>
          <w:marTop w:val="63"/>
          <w:marBottom w:val="63"/>
          <w:divBdr>
            <w:top w:val="none" w:sz="0" w:space="0" w:color="auto"/>
            <w:left w:val="none" w:sz="0" w:space="0" w:color="auto"/>
            <w:bottom w:val="none" w:sz="0" w:space="0" w:color="auto"/>
            <w:right w:val="none" w:sz="0" w:space="0" w:color="auto"/>
          </w:divBdr>
        </w:div>
        <w:div w:id="1672827600">
          <w:marLeft w:val="0"/>
          <w:marRight w:val="0"/>
          <w:marTop w:val="2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huang9012/article/details/21328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444</Words>
  <Characters>2532</Characters>
  <Application>Microsoft Office Word</Application>
  <DocSecurity>0</DocSecurity>
  <Lines>21</Lines>
  <Paragraphs>5</Paragraphs>
  <ScaleCrop>false</ScaleCrop>
  <Company>China</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2015-11-12T03:47:00Z</dcterms:created>
  <dcterms:modified xsi:type="dcterms:W3CDTF">2015-11-12T03:48:00Z</dcterms:modified>
</cp:coreProperties>
</file>