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90E" w:rsidRDefault="006357E3" w:rsidP="006357E3">
      <w:pPr>
        <w:pStyle w:val="Title"/>
      </w:pPr>
      <w:r>
        <w:t xml:space="preserve">Lenovo DS2200 – TQ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Setup</w:t>
      </w:r>
      <w:proofErr w:type="spellEnd"/>
    </w:p>
    <w:p w:rsidR="006357E3" w:rsidRDefault="006357E3"/>
    <w:p w:rsidR="009D3C0A" w:rsidRDefault="009D3C0A" w:rsidP="009D3C0A">
      <w:pPr>
        <w:pStyle w:val="Heading1"/>
      </w:pPr>
      <w:proofErr w:type="spellStart"/>
      <w:r>
        <w:t>Overview</w:t>
      </w:r>
      <w:proofErr w:type="spellEnd"/>
    </w:p>
    <w:p w:rsidR="006357E3" w:rsidRDefault="006357E3">
      <w:r>
        <w:t xml:space="preserve">Del HP DL380 donde se ha instalado el TQARHPVESXI05, servidor para Cordial, se conectan 2 Fibras de 1 (una) </w:t>
      </w:r>
      <w:proofErr w:type="spellStart"/>
      <w:r>
        <w:t>hba</w:t>
      </w:r>
      <w:proofErr w:type="spellEnd"/>
      <w:r>
        <w:t xml:space="preserve"> dual </w:t>
      </w:r>
      <w:proofErr w:type="spellStart"/>
      <w:r>
        <w:t>port</w:t>
      </w:r>
      <w:proofErr w:type="spellEnd"/>
      <w:r>
        <w:t xml:space="preserve"> del DL380 al </w:t>
      </w:r>
      <w:r w:rsidR="00C34810">
        <w:t xml:space="preserve">segundo </w:t>
      </w:r>
      <w:proofErr w:type="spellStart"/>
      <w:r>
        <w:t>port</w:t>
      </w:r>
      <w:proofErr w:type="spellEnd"/>
      <w:r>
        <w:t xml:space="preserve"> de cada Controladora del Lenovo DS2200</w:t>
      </w:r>
      <w:r w:rsidR="00C34810">
        <w:t xml:space="preserve"> (A1-FC, B1-FC, quedando librea A0-FC y B0-FC)</w:t>
      </w:r>
    </w:p>
    <w:p w:rsidR="006357E3" w:rsidRDefault="006357E3">
      <w:r>
        <w:t>El Storage contiene 13 discos SATA 7.2K de 4GB.</w:t>
      </w:r>
    </w:p>
    <w:p w:rsidR="006357E3" w:rsidRDefault="006357E3">
      <w:r>
        <w:t xml:space="preserve">Para la configuración del Storage, primero se </w:t>
      </w:r>
      <w:proofErr w:type="spellStart"/>
      <w:r>
        <w:t>se</w:t>
      </w:r>
      <w:proofErr w:type="spellEnd"/>
      <w:r>
        <w:t xml:space="preserve"> conecta a la LAN, viene configurado con DHCP. En este caso, otorga la IP 10.1.1.111</w:t>
      </w:r>
    </w:p>
    <w:p w:rsidR="006357E3" w:rsidRDefault="006357E3">
      <w:r>
        <w:t xml:space="preserve">Se ingresa a </w:t>
      </w:r>
      <w:hyperlink r:id="rId4" w:history="1">
        <w:r w:rsidRPr="00BB20D8">
          <w:rPr>
            <w:rStyle w:val="Hyperlink"/>
          </w:rPr>
          <w:t>https://10.1.1.111</w:t>
        </w:r>
      </w:hyperlink>
      <w:r>
        <w:t xml:space="preserve"> con credenciales default </w:t>
      </w:r>
      <w:proofErr w:type="spellStart"/>
      <w:r>
        <w:t>manage</w:t>
      </w:r>
      <w:proofErr w:type="spellEnd"/>
      <w:r>
        <w:t>/</w:t>
      </w:r>
      <w:proofErr w:type="gramStart"/>
      <w:r>
        <w:t>!</w:t>
      </w:r>
      <w:proofErr w:type="spellStart"/>
      <w:proofErr w:type="gramEnd"/>
      <w:r>
        <w:t>manage</w:t>
      </w:r>
      <w:proofErr w:type="spellEnd"/>
    </w:p>
    <w:p w:rsidR="006357E3" w:rsidRDefault="006357E3">
      <w:r>
        <w:t xml:space="preserve">Lo primero que se hace es </w:t>
      </w:r>
      <w:r w:rsidR="00D63E08">
        <w:t xml:space="preserve">(previa configuración de las bocas de </w:t>
      </w:r>
      <w:proofErr w:type="spellStart"/>
      <w:r w:rsidR="00D63E08">
        <w:t>switch</w:t>
      </w:r>
      <w:proofErr w:type="spellEnd"/>
      <w:r w:rsidR="00D63E08">
        <w:t xml:space="preserve"> para VLAN de Management, etc.) </w:t>
      </w:r>
      <w:r>
        <w:t xml:space="preserve">reconfigurar las </w:t>
      </w:r>
      <w:r w:rsidR="00CF50F1">
        <w:t xml:space="preserve">IP de Administración de las </w:t>
      </w:r>
      <w:r>
        <w:t xml:space="preserve">controladoras </w:t>
      </w:r>
      <w:r w:rsidR="00D63E08">
        <w:t xml:space="preserve">del Storage </w:t>
      </w:r>
      <w:r>
        <w:t>a:</w:t>
      </w:r>
    </w:p>
    <w:p w:rsidR="006357E3" w:rsidRDefault="006357E3" w:rsidP="006357E3">
      <w:r>
        <w:t>Controladora 1: 192.168.20.21</w:t>
      </w:r>
    </w:p>
    <w:p w:rsidR="006357E3" w:rsidRDefault="006357E3" w:rsidP="006357E3">
      <w:r>
        <w:t xml:space="preserve">Controladora </w:t>
      </w:r>
      <w:r>
        <w:t>2</w:t>
      </w:r>
      <w:r>
        <w:t>: 192.168.20.2</w:t>
      </w:r>
      <w:r>
        <w:t>2</w:t>
      </w:r>
    </w:p>
    <w:p w:rsidR="00097389" w:rsidRDefault="00097389" w:rsidP="006357E3"/>
    <w:p w:rsidR="006357E3" w:rsidRDefault="00CB7A1E" w:rsidP="00CB7A1E">
      <w:pPr>
        <w:jc w:val="center"/>
      </w:pPr>
      <w:r w:rsidRPr="00CB7A1E">
        <w:drawing>
          <wp:inline distT="0" distB="0" distL="0" distR="0" wp14:anchorId="67695D81" wp14:editId="79E2CB5B">
            <wp:extent cx="4305600" cy="236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1E" w:rsidRDefault="00CB7A1E" w:rsidP="002B71F1">
      <w:pPr>
        <w:jc w:val="center"/>
      </w:pPr>
      <w:r w:rsidRPr="00CB7A1E">
        <w:lastRenderedPageBreak/>
        <w:drawing>
          <wp:inline distT="0" distB="0" distL="0" distR="0" wp14:anchorId="648CE0A6" wp14:editId="2CC21F01">
            <wp:extent cx="4305600" cy="236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1E" w:rsidRDefault="002B71F1" w:rsidP="002B71F1">
      <w:pPr>
        <w:jc w:val="center"/>
      </w:pPr>
      <w:r w:rsidRPr="002B71F1">
        <w:drawing>
          <wp:inline distT="0" distB="0" distL="0" distR="0" wp14:anchorId="3A704490" wp14:editId="3D14F8C4">
            <wp:extent cx="4305600" cy="236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F1" w:rsidRDefault="002B71F1"/>
    <w:p w:rsidR="009A44E5" w:rsidRDefault="009A44E5"/>
    <w:p w:rsidR="00F720B1" w:rsidRDefault="00F720B1" w:rsidP="00F720B1">
      <w:pPr>
        <w:jc w:val="center"/>
      </w:pPr>
      <w:r w:rsidRPr="00F720B1">
        <w:lastRenderedPageBreak/>
        <w:drawing>
          <wp:inline distT="0" distB="0" distL="0" distR="0" wp14:anchorId="3B903643" wp14:editId="154936AE">
            <wp:extent cx="4305600" cy="236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0B1">
        <w:drawing>
          <wp:inline distT="0" distB="0" distL="0" distR="0" wp14:anchorId="3973D989" wp14:editId="502F3F27">
            <wp:extent cx="4305600" cy="236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E5" w:rsidRDefault="009A44E5"/>
    <w:p w:rsidR="009D3C0A" w:rsidRDefault="009D3C0A" w:rsidP="009D3C0A">
      <w:pPr>
        <w:pStyle w:val="Heading1"/>
      </w:pPr>
      <w:proofErr w:type="spellStart"/>
      <w:r>
        <w:t>Layout</w:t>
      </w:r>
      <w:proofErr w:type="spellEnd"/>
      <w:r>
        <w:t xml:space="preserve"> General</w:t>
      </w:r>
    </w:p>
    <w:p w:rsidR="00F720B1" w:rsidRDefault="009101A2">
      <w:r>
        <w:t>Home - Pantalla inicial</w:t>
      </w:r>
    </w:p>
    <w:p w:rsidR="009101A2" w:rsidRDefault="009101A2"/>
    <w:p w:rsidR="009101A2" w:rsidRDefault="009101A2">
      <w:r w:rsidRPr="009101A2">
        <w:lastRenderedPageBreak/>
        <w:drawing>
          <wp:inline distT="0" distB="0" distL="0" distR="0" wp14:anchorId="74B21198" wp14:editId="6FA1C7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A2" w:rsidRDefault="009101A2">
      <w:r>
        <w:tab/>
      </w:r>
    </w:p>
    <w:p w:rsidR="009101A2" w:rsidRDefault="009101A2">
      <w:r>
        <w:t xml:space="preserve">System – </w:t>
      </w:r>
    </w:p>
    <w:p w:rsidR="009101A2" w:rsidRDefault="009101A2">
      <w:r w:rsidRPr="009101A2">
        <w:drawing>
          <wp:inline distT="0" distB="0" distL="0" distR="0" wp14:anchorId="6A271F0E" wp14:editId="53CE623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A2" w:rsidRDefault="009101A2"/>
    <w:p w:rsidR="009101A2" w:rsidRDefault="009101A2">
      <w:r>
        <w:t>Hosts</w:t>
      </w:r>
    </w:p>
    <w:p w:rsidR="009101A2" w:rsidRDefault="009101A2">
      <w:r w:rsidRPr="009101A2">
        <w:lastRenderedPageBreak/>
        <w:drawing>
          <wp:inline distT="0" distB="0" distL="0" distR="0" wp14:anchorId="611E8DFE" wp14:editId="143BD04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A2" w:rsidRDefault="009101A2">
      <w:r>
        <w:t>Pools</w:t>
      </w:r>
    </w:p>
    <w:p w:rsidR="009101A2" w:rsidRDefault="009101A2">
      <w:r w:rsidRPr="009101A2">
        <w:drawing>
          <wp:inline distT="0" distB="0" distL="0" distR="0" wp14:anchorId="5DC5A064" wp14:editId="24125B6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A2" w:rsidRDefault="009101A2">
      <w:proofErr w:type="spellStart"/>
      <w:r>
        <w:t>Volumes</w:t>
      </w:r>
      <w:proofErr w:type="spellEnd"/>
      <w:r>
        <w:t xml:space="preserve"> </w:t>
      </w:r>
    </w:p>
    <w:p w:rsidR="009101A2" w:rsidRDefault="009101A2">
      <w:r w:rsidRPr="009101A2">
        <w:lastRenderedPageBreak/>
        <w:drawing>
          <wp:inline distT="0" distB="0" distL="0" distR="0" wp14:anchorId="4662D97F" wp14:editId="6FE7D3F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A2" w:rsidRDefault="00BA2DF0">
      <w:proofErr w:type="spellStart"/>
      <w:r>
        <w:t>Mapping</w:t>
      </w:r>
      <w:proofErr w:type="spellEnd"/>
    </w:p>
    <w:p w:rsidR="00BA2DF0" w:rsidRDefault="00BA2DF0">
      <w:r w:rsidRPr="00BA2DF0">
        <w:drawing>
          <wp:inline distT="0" distB="0" distL="0" distR="0" wp14:anchorId="7E9B6B64" wp14:editId="2881DAD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F0" w:rsidRDefault="00B629F4">
      <w:proofErr w:type="spellStart"/>
      <w:r>
        <w:t>Replications</w:t>
      </w:r>
      <w:proofErr w:type="spellEnd"/>
      <w:r>
        <w:t xml:space="preserve"> </w:t>
      </w:r>
    </w:p>
    <w:p w:rsidR="00B629F4" w:rsidRDefault="00B629F4">
      <w:r w:rsidRPr="00B629F4">
        <w:lastRenderedPageBreak/>
        <w:drawing>
          <wp:inline distT="0" distB="0" distL="0" distR="0" wp14:anchorId="23624C57" wp14:editId="1F841DD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F4" w:rsidRDefault="00793212">
      <w:r>
        <w:t>Performance</w:t>
      </w:r>
    </w:p>
    <w:p w:rsidR="00793212" w:rsidRDefault="00793212">
      <w:r w:rsidRPr="00793212">
        <w:drawing>
          <wp:inline distT="0" distB="0" distL="0" distR="0" wp14:anchorId="1EDE4705" wp14:editId="474A284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12" w:rsidRDefault="00793212"/>
    <w:p w:rsidR="00F76B5E" w:rsidRDefault="00973EA2" w:rsidP="009D3C0A">
      <w:pPr>
        <w:pStyle w:val="Heading1"/>
      </w:pPr>
      <w:r>
        <w:t>Secuencia de Configuración</w:t>
      </w:r>
    </w:p>
    <w:p w:rsidR="00973EA2" w:rsidRDefault="00973EA2"/>
    <w:p w:rsidR="009D3C0A" w:rsidRDefault="003E3840" w:rsidP="009D3C0A">
      <w:pPr>
        <w:pStyle w:val="Heading2"/>
      </w:pPr>
      <w:r>
        <w:lastRenderedPageBreak/>
        <w:t>Sys</w:t>
      </w:r>
      <w:r w:rsidR="009D3C0A">
        <w:t>tem</w:t>
      </w:r>
    </w:p>
    <w:p w:rsidR="00973EA2" w:rsidRDefault="003E3840">
      <w:r>
        <w:t xml:space="preserve">Se ven los discos. Son 13 discos. Desde </w:t>
      </w:r>
      <w:proofErr w:type="spellStart"/>
      <w:r>
        <w:t>Location</w:t>
      </w:r>
      <w:proofErr w:type="spellEnd"/>
      <w:r>
        <w:t xml:space="preserve"> 0.0 a 0.12. Discos SAS de 1.2TB de 10K</w:t>
      </w:r>
    </w:p>
    <w:p w:rsidR="003E3840" w:rsidRDefault="003E3840">
      <w:r w:rsidRPr="003E3840">
        <w:drawing>
          <wp:inline distT="0" distB="0" distL="0" distR="0" wp14:anchorId="5B8B3B57" wp14:editId="4E15B36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40" w:rsidRDefault="003E3840"/>
    <w:p w:rsidR="003E3840" w:rsidRDefault="003E3840"/>
    <w:p w:rsidR="008F71F6" w:rsidRDefault="008F71F6" w:rsidP="009D3C0A">
      <w:pPr>
        <w:pStyle w:val="Heading2"/>
      </w:pPr>
      <w:r>
        <w:t>Hosts</w:t>
      </w:r>
    </w:p>
    <w:p w:rsidR="008F71F6" w:rsidRDefault="008F71F6">
      <w:r>
        <w:t>Las HBA están detectadas. Se editan y se configuran nombres:</w:t>
      </w:r>
    </w:p>
    <w:p w:rsidR="008F71F6" w:rsidRDefault="008F71F6" w:rsidP="008F71F6">
      <w:r>
        <w:t>vmhba2: 51402ec000f37e48</w:t>
      </w:r>
    </w:p>
    <w:p w:rsidR="008F71F6" w:rsidRDefault="008F71F6" w:rsidP="008F71F6">
      <w:r>
        <w:t>vmhba3: 51402ec000f37e4a</w:t>
      </w:r>
    </w:p>
    <w:p w:rsidR="008F71F6" w:rsidRDefault="008F71F6" w:rsidP="008F71F6">
      <w:r>
        <w:t>Nota: Estos nombres salieron de haber completado la configuración previamente y presentar el Storage al DL380, que al reconocer las Controladoras, ESXI las nombró vmhba2 y vmhba3</w:t>
      </w:r>
    </w:p>
    <w:p w:rsidR="008F71F6" w:rsidRDefault="00212200" w:rsidP="008F71F6">
      <w:r>
        <w:t xml:space="preserve">Se selecciona la controladora, en </w:t>
      </w:r>
      <w:proofErr w:type="spellStart"/>
      <w:r>
        <w:t>Action</w:t>
      </w:r>
      <w:proofErr w:type="spellEnd"/>
      <w:r>
        <w:t xml:space="preserve"> se da </w:t>
      </w:r>
      <w:proofErr w:type="spellStart"/>
      <w:r>
        <w:t>Add</w:t>
      </w:r>
      <w:proofErr w:type="spellEnd"/>
      <w:r>
        <w:t xml:space="preserve"> Host:</w:t>
      </w:r>
    </w:p>
    <w:p w:rsidR="00212200" w:rsidRDefault="00212200" w:rsidP="008F71F6">
      <w:r w:rsidRPr="00212200">
        <w:lastRenderedPageBreak/>
        <w:drawing>
          <wp:inline distT="0" distB="0" distL="0" distR="0" wp14:anchorId="1CB05ED4" wp14:editId="4D18499E">
            <wp:extent cx="4001058" cy="241016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00" w:rsidRDefault="00212200" w:rsidP="008F71F6"/>
    <w:p w:rsidR="00212200" w:rsidRDefault="00212200" w:rsidP="008F71F6">
      <w:r>
        <w:t>Se indica nombre del nuevo Host al que dará servicio</w:t>
      </w:r>
      <w:r w:rsidR="00CC4FBF">
        <w:t xml:space="preserve"> y se presiona OK</w:t>
      </w:r>
    </w:p>
    <w:p w:rsidR="00CC4FBF" w:rsidRDefault="00827CBD" w:rsidP="008F71F6">
      <w:r w:rsidRPr="00827CBD">
        <w:drawing>
          <wp:inline distT="0" distB="0" distL="0" distR="0" wp14:anchorId="2410F888" wp14:editId="08EF75B5">
            <wp:extent cx="5753903" cy="284837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00" w:rsidRDefault="00212200" w:rsidP="008F71F6"/>
    <w:p w:rsidR="00212200" w:rsidRDefault="00EF750D" w:rsidP="008F71F6">
      <w:r>
        <w:t xml:space="preserve">Se seleccionan los dos hosts y en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to Host </w:t>
      </w:r>
      <w:proofErr w:type="spellStart"/>
      <w:r>
        <w:t>G</w:t>
      </w:r>
      <w:r w:rsidR="00A256E4">
        <w:t>r</w:t>
      </w:r>
      <w:r>
        <w:t>oup</w:t>
      </w:r>
      <w:proofErr w:type="spellEnd"/>
      <w:r>
        <w:t>.</w:t>
      </w:r>
    </w:p>
    <w:p w:rsidR="00EF750D" w:rsidRDefault="00EF750D" w:rsidP="008F71F6"/>
    <w:p w:rsidR="00EF750D" w:rsidRDefault="00EF750D" w:rsidP="008F71F6">
      <w:r w:rsidRPr="00EF750D">
        <w:lastRenderedPageBreak/>
        <w:drawing>
          <wp:inline distT="0" distB="0" distL="0" distR="0" wp14:anchorId="7B8B15C4" wp14:editId="56BC8E0D">
            <wp:extent cx="3486637" cy="242921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0D" w:rsidRDefault="00EF750D" w:rsidP="008F71F6"/>
    <w:p w:rsidR="00EF750D" w:rsidRDefault="00EF750D" w:rsidP="008F71F6">
      <w:r>
        <w:t>Los HOSTS quedan configurados:</w:t>
      </w:r>
    </w:p>
    <w:p w:rsidR="00EF750D" w:rsidRDefault="00EF750D" w:rsidP="008F71F6">
      <w:r w:rsidRPr="00EF750D">
        <w:drawing>
          <wp:inline distT="0" distB="0" distL="0" distR="0" wp14:anchorId="00196C82" wp14:editId="3F015170">
            <wp:extent cx="5943600" cy="1734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0D" w:rsidRDefault="00EF750D" w:rsidP="008F71F6"/>
    <w:p w:rsidR="00EF750D" w:rsidRDefault="0006742B" w:rsidP="00AE0531">
      <w:pPr>
        <w:pStyle w:val="Heading2"/>
      </w:pPr>
      <w:r>
        <w:t>Pools</w:t>
      </w:r>
    </w:p>
    <w:p w:rsidR="0006742B" w:rsidRDefault="0006742B" w:rsidP="008F71F6">
      <w:proofErr w:type="spellStart"/>
      <w:r>
        <w:t>Action</w:t>
      </w:r>
      <w:proofErr w:type="spellEnd"/>
      <w:r>
        <w:t xml:space="preserve">: </w:t>
      </w:r>
      <w:proofErr w:type="spellStart"/>
      <w:r>
        <w:t>Add</w:t>
      </w:r>
      <w:proofErr w:type="spellEnd"/>
      <w:r>
        <w:t xml:space="preserve"> Disk </w:t>
      </w:r>
      <w:proofErr w:type="spellStart"/>
      <w:r>
        <w:t>Group</w:t>
      </w:r>
      <w:proofErr w:type="spellEnd"/>
    </w:p>
    <w:p w:rsidR="0006742B" w:rsidRDefault="0006742B" w:rsidP="008F71F6">
      <w:r w:rsidRPr="0006742B">
        <w:drawing>
          <wp:inline distT="0" distB="0" distL="0" distR="0" wp14:anchorId="65BABAC8" wp14:editId="47728D93">
            <wp:extent cx="3448531" cy="193384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2B" w:rsidRDefault="001D2925" w:rsidP="00A256E4">
      <w:pPr>
        <w:tabs>
          <w:tab w:val="left" w:pos="8055"/>
        </w:tabs>
      </w:pPr>
      <w:r>
        <w:lastRenderedPageBreak/>
        <w:t xml:space="preserve">Se configura un </w:t>
      </w:r>
      <w:proofErr w:type="spellStart"/>
      <w:r w:rsidR="00C200E1">
        <w:t>diskgroup</w:t>
      </w:r>
      <w:proofErr w:type="spellEnd"/>
      <w:r w:rsidR="00C200E1">
        <w:t xml:space="preserve"> con nombre default dgA01, en Pool A, Raid </w:t>
      </w:r>
      <w:proofErr w:type="spellStart"/>
      <w:r w:rsidR="00C200E1">
        <w:t>Level</w:t>
      </w:r>
      <w:proofErr w:type="spellEnd"/>
      <w:r w:rsidR="00C200E1">
        <w:t xml:space="preserve"> </w:t>
      </w:r>
      <w:r>
        <w:t xml:space="preserve">RAID10, con 6 </w:t>
      </w:r>
      <w:proofErr w:type="spellStart"/>
      <w:r>
        <w:t>Stripes</w:t>
      </w:r>
      <w:proofErr w:type="spellEnd"/>
      <w:r>
        <w:t xml:space="preserve"> de </w:t>
      </w:r>
      <w:proofErr w:type="spellStart"/>
      <w:r>
        <w:t>Mirrors</w:t>
      </w:r>
      <w:proofErr w:type="spellEnd"/>
      <w:r>
        <w:t xml:space="preserve">. Cada </w:t>
      </w:r>
      <w:proofErr w:type="spellStart"/>
      <w:r>
        <w:t>Mirror</w:t>
      </w:r>
      <w:proofErr w:type="spellEnd"/>
      <w:r>
        <w:t xml:space="preserve"> es un disco y su disco de al lado. Se selecciona así por simplicidad y facilidad de ubicar los discos.</w:t>
      </w:r>
    </w:p>
    <w:p w:rsidR="001D2925" w:rsidRDefault="00C200E1" w:rsidP="00A256E4">
      <w:pPr>
        <w:tabs>
          <w:tab w:val="left" w:pos="8055"/>
        </w:tabs>
      </w:pPr>
      <w:r w:rsidRPr="00C200E1">
        <w:drawing>
          <wp:inline distT="0" distB="0" distL="0" distR="0" wp14:anchorId="4AE7D18E" wp14:editId="308A8CA5">
            <wp:extent cx="5943600" cy="37953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E1" w:rsidRDefault="00EC109E" w:rsidP="00A256E4">
      <w:pPr>
        <w:tabs>
          <w:tab w:val="left" w:pos="8055"/>
        </w:tabs>
      </w:pPr>
      <w:r w:rsidRPr="00EC109E">
        <w:drawing>
          <wp:inline distT="0" distB="0" distL="0" distR="0" wp14:anchorId="205257E4" wp14:editId="7963FCF8">
            <wp:extent cx="2314800" cy="115560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9E" w:rsidRDefault="00EC109E" w:rsidP="00A256E4">
      <w:pPr>
        <w:tabs>
          <w:tab w:val="left" w:pos="8055"/>
        </w:tabs>
      </w:pPr>
    </w:p>
    <w:p w:rsidR="002B7E01" w:rsidRPr="002B7E01" w:rsidRDefault="002B7E01" w:rsidP="002B7E01">
      <w:pPr>
        <w:pStyle w:val="Heading2"/>
        <w:rPr>
          <w:lang w:val="en-US"/>
        </w:rPr>
      </w:pPr>
      <w:r w:rsidRPr="002B7E01">
        <w:rPr>
          <w:lang w:val="en-US"/>
        </w:rPr>
        <w:t>Volumes</w:t>
      </w:r>
    </w:p>
    <w:p w:rsidR="002B7E01" w:rsidRDefault="002B7E01" w:rsidP="002B7E01">
      <w:pPr>
        <w:rPr>
          <w:lang w:val="en-US"/>
        </w:rPr>
      </w:pPr>
      <w:r w:rsidRPr="002B7E01">
        <w:rPr>
          <w:lang w:val="en-US"/>
        </w:rPr>
        <w:t xml:space="preserve">Action: </w:t>
      </w:r>
      <w:r w:rsidRPr="002B7E01">
        <w:rPr>
          <w:lang w:val="en-US"/>
        </w:rPr>
        <w:t>Create Virtual Volume</w:t>
      </w:r>
    </w:p>
    <w:p w:rsidR="002B7E01" w:rsidRDefault="00C17D34" w:rsidP="002B7E01">
      <w:r w:rsidRPr="00C17D34">
        <w:t xml:space="preserve">Se crea un Virtual </w:t>
      </w:r>
      <w:proofErr w:type="spellStart"/>
      <w:r w:rsidRPr="00C17D34">
        <w:t>Volume</w:t>
      </w:r>
      <w:proofErr w:type="spellEnd"/>
      <w:r w:rsidRPr="00C17D34">
        <w:t xml:space="preserve"> con nombre default Vol00</w:t>
      </w:r>
      <w:r>
        <w:t>0</w:t>
      </w:r>
      <w:r w:rsidRPr="00C17D34">
        <w:t>1</w:t>
      </w:r>
      <w:r>
        <w:t xml:space="preserve">, sobre el Virtual Pool A, de todo el mismo tamaño del Pool (de un solo disk </w:t>
      </w:r>
      <w:proofErr w:type="spellStart"/>
      <w:r>
        <w:t>Group</w:t>
      </w:r>
      <w:proofErr w:type="spellEnd"/>
      <w:r>
        <w:t xml:space="preserve"> en este caso), seleccionando </w:t>
      </w:r>
      <w:proofErr w:type="spellStart"/>
      <w:r>
        <w:t>Preference</w:t>
      </w:r>
      <w:proofErr w:type="spellEnd"/>
      <w:r>
        <w:t>: Performance (No Archive)</w:t>
      </w:r>
    </w:p>
    <w:p w:rsidR="00C17D34" w:rsidRDefault="00C17D34" w:rsidP="002B7E01">
      <w:r w:rsidRPr="00C17D34">
        <w:lastRenderedPageBreak/>
        <w:drawing>
          <wp:inline distT="0" distB="0" distL="0" distR="0" wp14:anchorId="52F4C6AF" wp14:editId="57EE2C23">
            <wp:extent cx="5725324" cy="23625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34" w:rsidRDefault="00C17D34" w:rsidP="002B7E01"/>
    <w:p w:rsidR="001F5398" w:rsidRDefault="001F5398" w:rsidP="002B7E01">
      <w:r w:rsidRPr="001F5398">
        <w:drawing>
          <wp:inline distT="0" distB="0" distL="0" distR="0" wp14:anchorId="4A86591A" wp14:editId="079B1BFA">
            <wp:extent cx="2314800" cy="1155600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34" w:rsidRDefault="00C17D34" w:rsidP="002B7E01"/>
    <w:p w:rsidR="001F5398" w:rsidRDefault="008C1227" w:rsidP="002B7E01">
      <w:r>
        <w:t xml:space="preserve">Como organización solamente se agrega el </w:t>
      </w:r>
      <w:proofErr w:type="spellStart"/>
      <w:r>
        <w:t>Volume</w:t>
      </w:r>
      <w:proofErr w:type="spellEnd"/>
      <w:r>
        <w:t xml:space="preserve"> a un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y se nombra: </w:t>
      </w:r>
      <w:r w:rsidRPr="008C1227">
        <w:t>VMWARE</w:t>
      </w:r>
      <w:r>
        <w:t>-VG</w:t>
      </w:r>
    </w:p>
    <w:p w:rsidR="008C1227" w:rsidRDefault="008C1227" w:rsidP="002B7E01">
      <w:r w:rsidRPr="008C1227">
        <w:drawing>
          <wp:inline distT="0" distB="0" distL="0" distR="0" wp14:anchorId="472BADE1" wp14:editId="1EC509AA">
            <wp:extent cx="3820058" cy="207674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27" w:rsidRPr="00C17D34" w:rsidRDefault="008C1227" w:rsidP="002B7E01"/>
    <w:p w:rsidR="00A256E4" w:rsidRPr="00C17D34" w:rsidRDefault="00A256E4" w:rsidP="00A256E4">
      <w:pPr>
        <w:tabs>
          <w:tab w:val="left" w:pos="8055"/>
        </w:tabs>
      </w:pPr>
    </w:p>
    <w:p w:rsidR="009827C5" w:rsidRDefault="008C1227" w:rsidP="008C1227">
      <w:pPr>
        <w:pStyle w:val="Heading2"/>
      </w:pPr>
      <w:proofErr w:type="spellStart"/>
      <w:r>
        <w:t>Mapping</w:t>
      </w:r>
      <w:proofErr w:type="spellEnd"/>
    </w:p>
    <w:p w:rsidR="008C1227" w:rsidRDefault="008C1227" w:rsidP="008F71F6"/>
    <w:p w:rsidR="008C1227" w:rsidRDefault="00107C4D" w:rsidP="008F71F6">
      <w:proofErr w:type="spellStart"/>
      <w:r>
        <w:t>Mapping</w:t>
      </w:r>
      <w:proofErr w:type="spellEnd"/>
      <w:r>
        <w:t xml:space="preserve"> – </w:t>
      </w:r>
      <w:proofErr w:type="spellStart"/>
      <w:r>
        <w:t>Action</w:t>
      </w:r>
      <w:proofErr w:type="spellEnd"/>
      <w:r>
        <w:t xml:space="preserve">: </w:t>
      </w:r>
      <w:proofErr w:type="spellStart"/>
      <w:r>
        <w:t>Map</w:t>
      </w:r>
      <w:proofErr w:type="spellEnd"/>
    </w:p>
    <w:p w:rsidR="00107C4D" w:rsidRDefault="00107C4D" w:rsidP="008F71F6">
      <w:r w:rsidRPr="00107C4D">
        <w:lastRenderedPageBreak/>
        <w:t xml:space="preserve">Sobre la izquierda, en </w:t>
      </w:r>
      <w:proofErr w:type="spellStart"/>
      <w:r w:rsidRPr="00107C4D">
        <w:t>Available</w:t>
      </w:r>
      <w:proofErr w:type="spellEnd"/>
      <w:r w:rsidRPr="00107C4D">
        <w:t xml:space="preserve"> Host </w:t>
      </w:r>
      <w:proofErr w:type="spellStart"/>
      <w:r w:rsidRPr="00107C4D">
        <w:t>Groups</w:t>
      </w:r>
      <w:proofErr w:type="spellEnd"/>
      <w:r w:rsidRPr="00107C4D">
        <w:t xml:space="preserve">, Hosts, and </w:t>
      </w:r>
      <w:proofErr w:type="spellStart"/>
      <w:r w:rsidRPr="00107C4D">
        <w:t>Initiators</w:t>
      </w:r>
      <w:proofErr w:type="spellEnd"/>
      <w:r w:rsidRPr="00107C4D">
        <w:t xml:space="preserve"> se selecciona el GROUP VMWARE, sobre la der</w:t>
      </w:r>
      <w:r>
        <w:t>e</w:t>
      </w:r>
      <w:r w:rsidRPr="00107C4D">
        <w:t xml:space="preserve">cha, </w:t>
      </w:r>
      <w:r>
        <w:t xml:space="preserve">en </w:t>
      </w:r>
      <w:proofErr w:type="spellStart"/>
      <w:r w:rsidRPr="00107C4D">
        <w:t>Available</w:t>
      </w:r>
      <w:proofErr w:type="spellEnd"/>
      <w:r w:rsidRPr="00107C4D">
        <w:t xml:space="preserve"> </w:t>
      </w:r>
      <w:proofErr w:type="spellStart"/>
      <w:r w:rsidRPr="00107C4D">
        <w:t>Volume</w:t>
      </w:r>
      <w:proofErr w:type="spellEnd"/>
      <w:r w:rsidRPr="00107C4D">
        <w:t xml:space="preserve"> </w:t>
      </w:r>
      <w:proofErr w:type="spellStart"/>
      <w:r w:rsidRPr="00107C4D">
        <w:t>Groups</w:t>
      </w:r>
      <w:proofErr w:type="spellEnd"/>
      <w:r w:rsidRPr="00107C4D">
        <w:t xml:space="preserve"> and </w:t>
      </w:r>
      <w:proofErr w:type="spellStart"/>
      <w:r w:rsidRPr="00107C4D">
        <w:t>Volumes</w:t>
      </w:r>
      <w:proofErr w:type="spellEnd"/>
      <w:r>
        <w:t xml:space="preserve"> se selecciona el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VMWARE-VG:</w:t>
      </w:r>
      <w:r w:rsidRPr="00107C4D">
        <w:t xml:space="preserve"> </w:t>
      </w:r>
      <w:r w:rsidRPr="00107C4D">
        <w:drawing>
          <wp:inline distT="0" distB="0" distL="0" distR="0" wp14:anchorId="5C30B155" wp14:editId="20A0716C">
            <wp:extent cx="5943600" cy="23882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4D" w:rsidRDefault="00107C4D" w:rsidP="00107C4D">
      <w:r>
        <w:t>S</w:t>
      </w:r>
      <w:r>
        <w:t>e presiona MAP</w:t>
      </w:r>
    </w:p>
    <w:p w:rsidR="00107C4D" w:rsidRDefault="00107C4D" w:rsidP="00107C4D">
      <w:r w:rsidRPr="00107C4D">
        <w:drawing>
          <wp:inline distT="0" distB="0" distL="0" distR="0" wp14:anchorId="47501C20" wp14:editId="7A7FF9E4">
            <wp:extent cx="5943600" cy="37115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4D" w:rsidRDefault="00107C4D" w:rsidP="00107C4D"/>
    <w:p w:rsidR="00A2681B" w:rsidRDefault="00A2681B" w:rsidP="00107C4D">
      <w:r w:rsidRPr="00A2681B">
        <w:lastRenderedPageBreak/>
        <w:drawing>
          <wp:inline distT="0" distB="0" distL="0" distR="0" wp14:anchorId="41490337" wp14:editId="51423A4F">
            <wp:extent cx="2300400" cy="1152000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2681B">
        <w:drawing>
          <wp:inline distT="0" distB="0" distL="0" distR="0" wp14:anchorId="21ACA041" wp14:editId="768CA17F">
            <wp:extent cx="2300400" cy="115200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1B" w:rsidRDefault="00A2681B" w:rsidP="00107C4D"/>
    <w:p w:rsidR="00107C4D" w:rsidRDefault="00107C4D" w:rsidP="008F71F6"/>
    <w:p w:rsidR="001C3AB5" w:rsidRDefault="001C3AB5" w:rsidP="001C3AB5">
      <w:pPr>
        <w:pStyle w:val="Heading2"/>
      </w:pPr>
      <w:r>
        <w:t>Configuración de VMWare</w:t>
      </w:r>
      <w:r>
        <w:t xml:space="preserve"> en TQARHPVESXI05</w:t>
      </w:r>
    </w:p>
    <w:p w:rsidR="001C3AB5" w:rsidRDefault="001C3AB5" w:rsidP="008F71F6"/>
    <w:p w:rsidR="00747BC6" w:rsidRDefault="00747BC6" w:rsidP="00747BC6">
      <w:r w:rsidRPr="00747BC6">
        <w:t xml:space="preserve">Host and </w:t>
      </w:r>
      <w:proofErr w:type="spellStart"/>
      <w:r w:rsidRPr="00747BC6">
        <w:t>Clusters</w:t>
      </w:r>
      <w:proofErr w:type="spellEnd"/>
      <w:r w:rsidRPr="00747BC6">
        <w:t xml:space="preserve"> / TQARHPVESXI05 / Configure / Storage </w:t>
      </w:r>
      <w:proofErr w:type="spellStart"/>
      <w:r w:rsidRPr="00747BC6">
        <w:t>Adapters</w:t>
      </w:r>
      <w:proofErr w:type="spellEnd"/>
      <w:r w:rsidRPr="00747BC6">
        <w:t xml:space="preserve"> / </w:t>
      </w:r>
      <w:proofErr w:type="spellStart"/>
      <w:r w:rsidRPr="00747BC6">
        <w:t>Rescan</w:t>
      </w:r>
      <w:proofErr w:type="spellEnd"/>
      <w:r w:rsidRPr="00747BC6">
        <w:t xml:space="preserve"> Storage (o se puede seleccionar el </w:t>
      </w:r>
      <w:proofErr w:type="spellStart"/>
      <w:r w:rsidRPr="00747BC6">
        <w:t>Adapter</w:t>
      </w:r>
      <w:proofErr w:type="spellEnd"/>
      <w:r w:rsidRPr="00747BC6">
        <w:t xml:space="preserve">: vmhba2 </w:t>
      </w:r>
      <w:proofErr w:type="spellStart"/>
      <w:r w:rsidRPr="00747BC6">
        <w:t>ó</w:t>
      </w:r>
      <w:proofErr w:type="spellEnd"/>
      <w:r w:rsidRPr="00747BC6">
        <w:t xml:space="preserve"> vmhba3 y seleccionar </w:t>
      </w:r>
      <w:proofErr w:type="spellStart"/>
      <w:r w:rsidRPr="00747BC6">
        <w:t>Rescan</w:t>
      </w:r>
      <w:proofErr w:type="spellEnd"/>
      <w:r w:rsidRPr="00747BC6">
        <w:t xml:space="preserve"> </w:t>
      </w:r>
      <w:proofErr w:type="spellStart"/>
      <w:r w:rsidRPr="00747BC6">
        <w:t>Adapter</w:t>
      </w:r>
      <w:proofErr w:type="spellEnd"/>
      <w:r w:rsidRPr="00747BC6">
        <w:t>)</w:t>
      </w:r>
    </w:p>
    <w:p w:rsidR="00747BC6" w:rsidRDefault="00747BC6" w:rsidP="00747BC6">
      <w:r w:rsidRPr="00747BC6">
        <w:drawing>
          <wp:inline distT="0" distB="0" distL="0" distR="0" wp14:anchorId="6667F6CA" wp14:editId="7B9E92E4">
            <wp:extent cx="5943600" cy="13487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C6" w:rsidRDefault="00747BC6" w:rsidP="00747BC6"/>
    <w:p w:rsidR="00747BC6" w:rsidRDefault="00747BC6" w:rsidP="00747BC6">
      <w:r w:rsidRPr="00747BC6">
        <w:drawing>
          <wp:inline distT="0" distB="0" distL="0" distR="0" wp14:anchorId="5488F215" wp14:editId="3DC05B9D">
            <wp:extent cx="4867954" cy="2810267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C6" w:rsidRPr="00747BC6" w:rsidRDefault="00747BC6" w:rsidP="00747BC6"/>
    <w:p w:rsidR="00747BC6" w:rsidRDefault="00747BC6" w:rsidP="00747BC6">
      <w:r w:rsidRPr="00D23BAB">
        <w:lastRenderedPageBreak/>
        <w:t>Luego,</w:t>
      </w:r>
      <w:r>
        <w:t xml:space="preserve"> </w:t>
      </w:r>
      <w:r w:rsidRPr="00D23BAB">
        <w:t xml:space="preserve">en Storage </w:t>
      </w:r>
      <w:proofErr w:type="spellStart"/>
      <w:r w:rsidRPr="00D23BAB">
        <w:t>Devices</w:t>
      </w:r>
      <w:proofErr w:type="spellEnd"/>
      <w:r w:rsidRPr="00D23BAB">
        <w:t>, ya se presenta la lista de LUNS (disks) presentados por el Stora</w:t>
      </w:r>
      <w:r>
        <w:t>g</w:t>
      </w:r>
      <w:r w:rsidRPr="00D23BAB">
        <w:t>e Lenovo</w:t>
      </w:r>
      <w:r>
        <w:t xml:space="preserve">. En este ejemplo, coincide con la configuración presentada en </w:t>
      </w:r>
      <w:proofErr w:type="spellStart"/>
      <w:r>
        <w:t>Mapping</w:t>
      </w:r>
      <w:proofErr w:type="spellEnd"/>
      <w:r>
        <w:t xml:space="preserve">, dentro de </w:t>
      </w:r>
      <w:proofErr w:type="gramStart"/>
      <w:r>
        <w:t>las configuración</w:t>
      </w:r>
      <w:proofErr w:type="gramEnd"/>
      <w:r>
        <w:t xml:space="preserve"> del Storage</w:t>
      </w:r>
    </w:p>
    <w:p w:rsidR="00747BC6" w:rsidRDefault="008743DA" w:rsidP="008F71F6">
      <w:r w:rsidRPr="008743DA">
        <w:drawing>
          <wp:inline distT="0" distB="0" distL="0" distR="0" wp14:anchorId="5D418CBA" wp14:editId="1B2121AD">
            <wp:extent cx="5943600" cy="15392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DA" w:rsidRDefault="008743DA" w:rsidP="008F71F6"/>
    <w:p w:rsidR="001C3AB5" w:rsidRDefault="008743DA" w:rsidP="008F71F6">
      <w:r>
        <w:t xml:space="preserve">Se crea un nuevo </w:t>
      </w:r>
      <w:proofErr w:type="spellStart"/>
      <w:r>
        <w:t>Datastore</w:t>
      </w:r>
      <w:proofErr w:type="spellEnd"/>
      <w:r>
        <w:t>:</w:t>
      </w:r>
    </w:p>
    <w:p w:rsidR="008743DA" w:rsidRDefault="008743DA" w:rsidP="008F71F6">
      <w:r w:rsidRPr="008743DA">
        <w:drawing>
          <wp:inline distT="0" distB="0" distL="0" distR="0" wp14:anchorId="076C9AF2" wp14:editId="2CB411F7">
            <wp:extent cx="5943600" cy="35407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DA" w:rsidRDefault="008743DA" w:rsidP="008F71F6"/>
    <w:p w:rsidR="002118BA" w:rsidRDefault="002118BA" w:rsidP="008F71F6">
      <w:r w:rsidRPr="002118BA">
        <w:lastRenderedPageBreak/>
        <w:drawing>
          <wp:inline distT="0" distB="0" distL="0" distR="0" wp14:anchorId="51072B4D" wp14:editId="70E448DF">
            <wp:extent cx="5943600" cy="4902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BA" w:rsidRDefault="002118BA" w:rsidP="008F71F6">
      <w:r>
        <w:t>Se configura nombre y se selecciona la LUN 0 presentada por el Storage Lenovo</w:t>
      </w:r>
    </w:p>
    <w:p w:rsidR="002118BA" w:rsidRDefault="002118BA" w:rsidP="008F71F6">
      <w:r w:rsidRPr="002118BA">
        <w:lastRenderedPageBreak/>
        <w:drawing>
          <wp:inline distT="0" distB="0" distL="0" distR="0" wp14:anchorId="5E325BE0" wp14:editId="6F728CBF">
            <wp:extent cx="5943600" cy="4902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BA" w:rsidRDefault="008E29EE" w:rsidP="008F71F6">
      <w:r>
        <w:t>Se selecciona File System VMFS 6</w:t>
      </w:r>
    </w:p>
    <w:p w:rsidR="008E29EE" w:rsidRDefault="008E29EE" w:rsidP="008F71F6">
      <w:r w:rsidRPr="008E29EE">
        <w:lastRenderedPageBreak/>
        <w:drawing>
          <wp:inline distT="0" distB="0" distL="0" distR="0" wp14:anchorId="690441A6" wp14:editId="768DB04D">
            <wp:extent cx="5943600" cy="4902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B5" w:rsidRDefault="00B0151C" w:rsidP="008F71F6">
      <w:r>
        <w:t>Se deja las opciones por default</w:t>
      </w:r>
    </w:p>
    <w:p w:rsidR="00B0151C" w:rsidRDefault="00B0151C" w:rsidP="008F71F6">
      <w:r w:rsidRPr="00B0151C">
        <w:lastRenderedPageBreak/>
        <w:drawing>
          <wp:inline distT="0" distB="0" distL="0" distR="0" wp14:anchorId="404EA8C6" wp14:editId="29A4A5FD">
            <wp:extent cx="5943600" cy="4902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1C" w:rsidRDefault="00805EAB" w:rsidP="008F71F6">
      <w:proofErr w:type="spellStart"/>
      <w:r>
        <w:t>Summary</w:t>
      </w:r>
      <w:proofErr w:type="spellEnd"/>
      <w:r>
        <w:t>:</w:t>
      </w:r>
    </w:p>
    <w:p w:rsidR="00805EAB" w:rsidRDefault="00805EAB" w:rsidP="008F71F6">
      <w:r w:rsidRPr="00805EAB">
        <w:lastRenderedPageBreak/>
        <w:drawing>
          <wp:inline distT="0" distB="0" distL="0" distR="0" wp14:anchorId="31D88E21" wp14:editId="72BD5A8D">
            <wp:extent cx="5943600" cy="4902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E5" w:rsidRDefault="00470EE5">
      <w:r>
        <w:br w:type="page"/>
      </w:r>
    </w:p>
    <w:p w:rsidR="00805EAB" w:rsidRDefault="00470EE5" w:rsidP="008F71F6">
      <w:r>
        <w:lastRenderedPageBreak/>
        <w:t>Configuración Finalizada</w:t>
      </w:r>
    </w:p>
    <w:p w:rsidR="00470EE5" w:rsidRDefault="00470EE5" w:rsidP="008F71F6">
      <w:r w:rsidRPr="00470EE5">
        <w:drawing>
          <wp:inline distT="0" distB="0" distL="0" distR="0" wp14:anchorId="7176F186" wp14:editId="573DEC15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E5" w:rsidRPr="00107C4D" w:rsidRDefault="00470EE5" w:rsidP="008F71F6"/>
    <w:p w:rsidR="00951D6B" w:rsidRDefault="00951D6B"/>
    <w:p w:rsidR="00470EE5" w:rsidRPr="00951D6B" w:rsidRDefault="00951D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 w:rsidRPr="00951D6B">
        <w:rPr>
          <w:lang w:val="en-US"/>
        </w:rPr>
        <w:t xml:space="preserve">&lt;&lt;&lt;INCLUIR ACA CONFIG DE DISTRIBUITED SWITCHES </w:t>
      </w:r>
      <w:proofErr w:type="gramStart"/>
      <w:r w:rsidRPr="00951D6B">
        <w:rPr>
          <w:lang w:val="en-US"/>
        </w:rPr>
        <w:t>By</w:t>
      </w:r>
      <w:proofErr w:type="gramEnd"/>
      <w:r w:rsidRPr="00951D6B">
        <w:rPr>
          <w:lang w:val="en-US"/>
        </w:rPr>
        <w:t xml:space="preserve"> Maslowski&gt;&gt;&gt;</w:t>
      </w:r>
      <w:r w:rsidR="00470EE5" w:rsidRPr="00951D6B">
        <w:rPr>
          <w:lang w:val="en-US"/>
        </w:rPr>
        <w:br w:type="page"/>
      </w:r>
      <w:bookmarkStart w:id="0" w:name="_GoBack"/>
      <w:bookmarkEnd w:id="0"/>
    </w:p>
    <w:p w:rsidR="009827C5" w:rsidRDefault="009827C5" w:rsidP="009827C5">
      <w:pPr>
        <w:pStyle w:val="Heading1"/>
      </w:pPr>
      <w:r>
        <w:lastRenderedPageBreak/>
        <w:t xml:space="preserve">Otras operaciones </w:t>
      </w:r>
      <w:r w:rsidR="001C3AB5">
        <w:t>realizadas ANTES de la puesta en marcha productiva</w:t>
      </w:r>
    </w:p>
    <w:p w:rsidR="007C01BA" w:rsidRPr="007C01BA" w:rsidRDefault="009827C5" w:rsidP="007C01BA">
      <w:pPr>
        <w:pStyle w:val="Heading2"/>
      </w:pPr>
      <w:r>
        <w:t xml:space="preserve">Ampliación de Pool – Disk </w:t>
      </w:r>
      <w:proofErr w:type="spellStart"/>
      <w:r>
        <w:t>Group</w:t>
      </w:r>
      <w:proofErr w:type="spellEnd"/>
    </w:p>
    <w:p w:rsidR="009827C5" w:rsidRDefault="007C01BA" w:rsidP="008F71F6">
      <w:r>
        <w:t>No es posible</w:t>
      </w:r>
    </w:p>
    <w:p w:rsidR="009827C5" w:rsidRDefault="007C01BA" w:rsidP="008F71F6">
      <w:r w:rsidRPr="007C01BA">
        <w:drawing>
          <wp:inline distT="0" distB="0" distL="0" distR="0" wp14:anchorId="48C6718E" wp14:editId="10069B37">
            <wp:extent cx="5943600" cy="2974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BA" w:rsidRDefault="007C01BA" w:rsidP="008F71F6">
      <w:r>
        <w:t xml:space="preserve">Seleccionando el Disk </w:t>
      </w:r>
      <w:proofErr w:type="spellStart"/>
      <w:r>
        <w:t>Group</w:t>
      </w:r>
      <w:proofErr w:type="spellEnd"/>
      <w:r>
        <w:t xml:space="preserve">  - </w:t>
      </w:r>
      <w:proofErr w:type="spellStart"/>
      <w:r>
        <w:t>Action</w:t>
      </w:r>
      <w:proofErr w:type="spellEnd"/>
      <w:proofErr w:type="gramStart"/>
      <w:r>
        <w:t>:  No</w:t>
      </w:r>
      <w:proofErr w:type="gramEnd"/>
      <w:r>
        <w:t xml:space="preserve"> está presente la opción de agregar Disks a un pool existente</w:t>
      </w:r>
    </w:p>
    <w:p w:rsidR="007C01BA" w:rsidRDefault="007C01BA" w:rsidP="007C01BA">
      <w:pPr>
        <w:pStyle w:val="Heading2"/>
      </w:pPr>
      <w:r>
        <w:t xml:space="preserve">Ampliación de </w:t>
      </w:r>
      <w:proofErr w:type="spellStart"/>
      <w:r>
        <w:t>Volume</w:t>
      </w:r>
      <w:proofErr w:type="spellEnd"/>
      <w:r>
        <w:t xml:space="preserve"> </w:t>
      </w:r>
    </w:p>
    <w:p w:rsidR="007C01BA" w:rsidRDefault="007C01BA" w:rsidP="007C01BA"/>
    <w:p w:rsidR="007C01BA" w:rsidRPr="007C01BA" w:rsidRDefault="007C01BA" w:rsidP="007C01BA">
      <w:r w:rsidRPr="007C01BA">
        <w:drawing>
          <wp:inline distT="0" distB="0" distL="0" distR="0" wp14:anchorId="0495ACB6" wp14:editId="1D766BEF">
            <wp:extent cx="5943600" cy="1299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BA" w:rsidRDefault="007C01BA" w:rsidP="008F71F6">
      <w:r>
        <w:t xml:space="preserve">Seleccionando el </w:t>
      </w:r>
      <w:proofErr w:type="spellStart"/>
      <w:r>
        <w:t>Volume</w:t>
      </w:r>
      <w:proofErr w:type="spellEnd"/>
      <w:r>
        <w:t xml:space="preserve"> – </w:t>
      </w:r>
      <w:proofErr w:type="spellStart"/>
      <w:r>
        <w:t>Action</w:t>
      </w:r>
      <w:proofErr w:type="spellEnd"/>
      <w:r>
        <w:t xml:space="preserve">: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 *** Sólo se puede EXPANDIR</w:t>
      </w:r>
    </w:p>
    <w:p w:rsidR="007C01BA" w:rsidRDefault="007C01BA" w:rsidP="008F71F6">
      <w:r w:rsidRPr="007C01BA">
        <w:lastRenderedPageBreak/>
        <w:drawing>
          <wp:inline distT="0" distB="0" distL="0" distR="0" wp14:anchorId="213D3BC2" wp14:editId="6B20A176">
            <wp:extent cx="2753109" cy="340090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A4" w:rsidRDefault="00DE54A4" w:rsidP="008F71F6"/>
    <w:p w:rsidR="00723163" w:rsidRDefault="00DE54A4" w:rsidP="008F71F6">
      <w:r>
        <w:t xml:space="preserve">Un </w:t>
      </w:r>
      <w:proofErr w:type="spellStart"/>
      <w:r>
        <w:t>Volume</w:t>
      </w:r>
      <w:proofErr w:type="spellEnd"/>
      <w:r>
        <w:t xml:space="preserve"> se </w:t>
      </w:r>
      <w:r w:rsidR="00723163">
        <w:t xml:space="preserve">puede expandir sobre el Pool (A </w:t>
      </w:r>
      <w:proofErr w:type="spellStart"/>
      <w:r w:rsidR="00723163">
        <w:t>ó</w:t>
      </w:r>
      <w:proofErr w:type="spellEnd"/>
      <w:r w:rsidR="00723163">
        <w:t xml:space="preserve"> B) donde ha sido creado (que no se visualiza en esta ventana) hasta tomar todo el tamaño del Pool. El Pool sí puede contener varios Disk </w:t>
      </w:r>
      <w:proofErr w:type="spellStart"/>
      <w:r w:rsidR="00723163">
        <w:t>Groups</w:t>
      </w:r>
      <w:proofErr w:type="spellEnd"/>
      <w:r w:rsidR="00723163">
        <w:t xml:space="preserve">. Incluso esos Disk </w:t>
      </w:r>
      <w:proofErr w:type="spellStart"/>
      <w:r w:rsidR="00723163">
        <w:t>Groups</w:t>
      </w:r>
      <w:proofErr w:type="spellEnd"/>
      <w:r w:rsidR="00723163">
        <w:t xml:space="preserve"> pueden estar armados con RAID </w:t>
      </w:r>
      <w:proofErr w:type="spellStart"/>
      <w:r w:rsidR="00723163">
        <w:t>Level</w:t>
      </w:r>
      <w:proofErr w:type="spellEnd"/>
      <w:r w:rsidR="00723163">
        <w:t xml:space="preserve"> diferentes (En prueba se han mezclado RAID10 y RAID5)</w:t>
      </w:r>
    </w:p>
    <w:p w:rsidR="005A447D" w:rsidRDefault="005A447D" w:rsidP="008F71F6"/>
    <w:p w:rsidR="005A447D" w:rsidRDefault="005A447D" w:rsidP="005A447D">
      <w:pPr>
        <w:pStyle w:val="Heading2"/>
      </w:pPr>
      <w:proofErr w:type="spellStart"/>
      <w:r>
        <w:t>Mapping</w:t>
      </w:r>
      <w:proofErr w:type="spellEnd"/>
    </w:p>
    <w:p w:rsidR="005A447D" w:rsidRPr="005A447D" w:rsidRDefault="005A447D" w:rsidP="005A447D">
      <w:r>
        <w:t>Es la presentación de un Volumen al Host donde está conectado a la controladora FC. Se puede seleccionar qué controladora presenta qué volumen, o todas las controladoras presentando todos los volúmenes, o cualquier combinación entre estos dos extremos.</w:t>
      </w:r>
    </w:p>
    <w:p w:rsidR="00C11198" w:rsidRDefault="00C11198" w:rsidP="00B167B6">
      <w:pPr>
        <w:tabs>
          <w:tab w:val="left" w:pos="1155"/>
        </w:tabs>
      </w:pPr>
      <w:proofErr w:type="spellStart"/>
      <w:r>
        <w:t>Mapping</w:t>
      </w:r>
      <w:proofErr w:type="spellEnd"/>
      <w:r>
        <w:t xml:space="preserve"> – </w:t>
      </w:r>
      <w:proofErr w:type="spellStart"/>
      <w:r>
        <w:t>Action</w:t>
      </w:r>
      <w:proofErr w:type="spellEnd"/>
      <w:r>
        <w:t xml:space="preserve">: </w:t>
      </w:r>
      <w:proofErr w:type="spellStart"/>
      <w:r>
        <w:t>Map</w:t>
      </w:r>
      <w:proofErr w:type="spellEnd"/>
    </w:p>
    <w:p w:rsidR="00C11198" w:rsidRDefault="00C11198" w:rsidP="00B167B6">
      <w:pPr>
        <w:tabs>
          <w:tab w:val="left" w:pos="1155"/>
        </w:tabs>
      </w:pPr>
      <w:r>
        <w:t xml:space="preserve">En lado izquierdo se selecciona: </w:t>
      </w:r>
      <w:r w:rsidRPr="00C11198">
        <w:t xml:space="preserve">Host </w:t>
      </w:r>
      <w:proofErr w:type="spellStart"/>
      <w:r w:rsidRPr="00C11198">
        <w:t>Groups</w:t>
      </w:r>
      <w:proofErr w:type="spellEnd"/>
      <w:r w:rsidRPr="00C11198">
        <w:t xml:space="preserve">, Hosts, and </w:t>
      </w:r>
      <w:proofErr w:type="spellStart"/>
      <w:r w:rsidRPr="00C11198">
        <w:t>Initiators</w:t>
      </w:r>
      <w:proofErr w:type="spellEnd"/>
      <w:r>
        <w:t xml:space="preserve"> </w:t>
      </w:r>
      <w:r>
        <w:t>(permite selección múltiple)</w:t>
      </w:r>
    </w:p>
    <w:p w:rsidR="00C11198" w:rsidRDefault="00C11198" w:rsidP="00B167B6">
      <w:pPr>
        <w:tabs>
          <w:tab w:val="left" w:pos="1155"/>
        </w:tabs>
      </w:pPr>
      <w:r>
        <w:t xml:space="preserve">En lado derecho se selecciona: </w:t>
      </w:r>
      <w:proofErr w:type="spellStart"/>
      <w:r w:rsidRPr="00C11198">
        <w:t>Volume</w:t>
      </w:r>
      <w:proofErr w:type="spellEnd"/>
      <w:r w:rsidRPr="00C11198">
        <w:t xml:space="preserve"> </w:t>
      </w:r>
      <w:proofErr w:type="spellStart"/>
      <w:r w:rsidRPr="00C11198">
        <w:t>Groups</w:t>
      </w:r>
      <w:proofErr w:type="spellEnd"/>
      <w:r w:rsidRPr="00C11198">
        <w:t xml:space="preserve"> and </w:t>
      </w:r>
      <w:proofErr w:type="spellStart"/>
      <w:r w:rsidRPr="00C11198">
        <w:t>Volumes</w:t>
      </w:r>
      <w:proofErr w:type="spellEnd"/>
      <w:r>
        <w:t xml:space="preserve">  (permite selección múltiple)</w:t>
      </w:r>
    </w:p>
    <w:p w:rsidR="00C11198" w:rsidRDefault="00C11198" w:rsidP="00B167B6">
      <w:pPr>
        <w:tabs>
          <w:tab w:val="left" w:pos="1155"/>
        </w:tabs>
      </w:pPr>
      <w:r>
        <w:lastRenderedPageBreak/>
        <w:t>Se presiona botón MAP, presenta la siguiente pantalla</w:t>
      </w:r>
      <w:r w:rsidR="002328A9">
        <w:t>:</w:t>
      </w:r>
      <w:r w:rsidRPr="00C11198">
        <w:drawing>
          <wp:inline distT="0" distB="0" distL="0" distR="0" wp14:anchorId="24D888A0" wp14:editId="1A61B26C">
            <wp:extent cx="5943600" cy="374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A9" w:rsidRDefault="002328A9" w:rsidP="002328A9">
      <w:pPr>
        <w:tabs>
          <w:tab w:val="left" w:pos="1155"/>
        </w:tabs>
      </w:pPr>
      <w:proofErr w:type="gramStart"/>
      <w:r>
        <w:t>luego</w:t>
      </w:r>
      <w:proofErr w:type="gramEnd"/>
      <w:r>
        <w:t xml:space="preserve"> de confirma con OK / </w:t>
      </w:r>
      <w:proofErr w:type="spellStart"/>
      <w:r>
        <w:t>Apply</w:t>
      </w:r>
      <w:proofErr w:type="spellEnd"/>
    </w:p>
    <w:p w:rsidR="007C01BA" w:rsidRDefault="002328A9" w:rsidP="00B167B6">
      <w:pPr>
        <w:tabs>
          <w:tab w:val="left" w:pos="1155"/>
        </w:tabs>
      </w:pPr>
      <w:r w:rsidRPr="002328A9">
        <w:drawing>
          <wp:inline distT="0" distB="0" distL="0" distR="0" wp14:anchorId="593357AE" wp14:editId="7AE00D90">
            <wp:extent cx="5715798" cy="282932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47D">
        <w:t xml:space="preserve"> </w:t>
      </w:r>
    </w:p>
    <w:p w:rsidR="002328A9" w:rsidRDefault="002328A9" w:rsidP="00B167B6">
      <w:pPr>
        <w:tabs>
          <w:tab w:val="left" w:pos="1155"/>
        </w:tabs>
      </w:pPr>
    </w:p>
    <w:p w:rsidR="002328A9" w:rsidRDefault="002328A9" w:rsidP="00B167B6">
      <w:pPr>
        <w:tabs>
          <w:tab w:val="left" w:pos="1155"/>
        </w:tabs>
      </w:pPr>
    </w:p>
    <w:p w:rsidR="00B167B6" w:rsidRDefault="00B167B6" w:rsidP="006646AE">
      <w:pPr>
        <w:pStyle w:val="Heading2"/>
      </w:pPr>
      <w:r>
        <w:lastRenderedPageBreak/>
        <w:t xml:space="preserve">Cambio de ubicación de </w:t>
      </w:r>
      <w:proofErr w:type="spellStart"/>
      <w:r>
        <w:t>Spare</w:t>
      </w:r>
      <w:proofErr w:type="spellEnd"/>
      <w:r>
        <w:t>(s) Disk(s)</w:t>
      </w:r>
    </w:p>
    <w:p w:rsidR="00B167B6" w:rsidRDefault="00B167B6" w:rsidP="00B167B6">
      <w:pPr>
        <w:tabs>
          <w:tab w:val="left" w:pos="1155"/>
        </w:tabs>
      </w:pPr>
      <w:r>
        <w:t xml:space="preserve">Si bien no es necesario, se ha realizado la prueba de mover 1 (un) disco declarado como </w:t>
      </w:r>
      <w:proofErr w:type="spellStart"/>
      <w:r>
        <w:t>Spare</w:t>
      </w:r>
      <w:proofErr w:type="spellEnd"/>
      <w:r>
        <w:t>, de la posición 12 (disco 13) moviéndolo sobre el final del Storage.</w:t>
      </w:r>
    </w:p>
    <w:p w:rsidR="00B167B6" w:rsidRDefault="00B167B6" w:rsidP="00B167B6">
      <w:pPr>
        <w:tabs>
          <w:tab w:val="left" w:pos="1155"/>
        </w:tabs>
      </w:pPr>
      <w:r>
        <w:t xml:space="preserve">Sin necesidad de realizar en System – </w:t>
      </w:r>
      <w:proofErr w:type="spellStart"/>
      <w:r>
        <w:t>Action</w:t>
      </w:r>
      <w:proofErr w:type="spellEnd"/>
      <w:r>
        <w:t xml:space="preserve">: </w:t>
      </w:r>
      <w:proofErr w:type="spellStart"/>
      <w:r>
        <w:t>Rescan</w:t>
      </w:r>
      <w:proofErr w:type="spellEnd"/>
      <w:r>
        <w:t xml:space="preserve"> Disk </w:t>
      </w:r>
      <w:proofErr w:type="spellStart"/>
      <w:r>
        <w:t>Channles</w:t>
      </w:r>
      <w:proofErr w:type="spellEnd"/>
      <w:r>
        <w:t>, lo presentó en su nueva ubicación:</w:t>
      </w:r>
    </w:p>
    <w:p w:rsidR="00B167B6" w:rsidRDefault="00B167B6" w:rsidP="00B167B6">
      <w:pPr>
        <w:tabs>
          <w:tab w:val="left" w:pos="1155"/>
        </w:tabs>
      </w:pPr>
      <w:r w:rsidRPr="00B167B6">
        <w:drawing>
          <wp:inline distT="0" distB="0" distL="0" distR="0" wp14:anchorId="3F5C77F4" wp14:editId="6835A0CF">
            <wp:extent cx="5943600" cy="17710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E" w:rsidRDefault="006646AE" w:rsidP="00B167B6">
      <w:pPr>
        <w:tabs>
          <w:tab w:val="left" w:pos="1155"/>
        </w:tabs>
        <w:rPr>
          <w:lang w:val="en-US"/>
        </w:rPr>
      </w:pPr>
      <w:proofErr w:type="spellStart"/>
      <w:r w:rsidRPr="006646AE">
        <w:rPr>
          <w:lang w:val="en-US"/>
        </w:rPr>
        <w:t>Luego</w:t>
      </w:r>
      <w:proofErr w:type="spellEnd"/>
      <w:r w:rsidRPr="006646AE">
        <w:rPr>
          <w:lang w:val="en-US"/>
        </w:rPr>
        <w:t xml:space="preserve"> </w:t>
      </w:r>
      <w:proofErr w:type="spellStart"/>
      <w:r w:rsidRPr="006646AE">
        <w:rPr>
          <w:lang w:val="en-US"/>
        </w:rPr>
        <w:t>en</w:t>
      </w:r>
      <w:proofErr w:type="spellEnd"/>
      <w:r w:rsidRPr="006646AE">
        <w:rPr>
          <w:lang w:val="en-US"/>
        </w:rPr>
        <w:t xml:space="preserve"> System – Action: Change Global Spares</w:t>
      </w:r>
    </w:p>
    <w:p w:rsidR="006646AE" w:rsidRPr="006646AE" w:rsidRDefault="006646AE" w:rsidP="00B167B6">
      <w:pPr>
        <w:tabs>
          <w:tab w:val="left" w:pos="1155"/>
        </w:tabs>
        <w:rPr>
          <w:lang w:val="en-US"/>
        </w:rPr>
      </w:pPr>
      <w:r w:rsidRPr="006646AE">
        <w:rPr>
          <w:lang w:val="en-US"/>
        </w:rPr>
        <w:drawing>
          <wp:inline distT="0" distB="0" distL="0" distR="0" wp14:anchorId="522E66AD" wp14:editId="22B2CFFD">
            <wp:extent cx="5943600" cy="2350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B6" w:rsidRPr="006646AE" w:rsidRDefault="00B167B6" w:rsidP="00B167B6">
      <w:pPr>
        <w:tabs>
          <w:tab w:val="left" w:pos="1155"/>
        </w:tabs>
        <w:rPr>
          <w:lang w:val="en-US"/>
        </w:rPr>
      </w:pPr>
    </w:p>
    <w:p w:rsidR="007C01BA" w:rsidRDefault="00DE54A4" w:rsidP="006E3D3C">
      <w:pPr>
        <w:pStyle w:val="Heading2"/>
      </w:pPr>
      <w:r>
        <w:t>Otras ideas:</w:t>
      </w:r>
    </w:p>
    <w:p w:rsidR="00DE54A4" w:rsidRDefault="00DE54A4" w:rsidP="008F71F6">
      <w:r>
        <w:t xml:space="preserve">Ampliar un Volumen sobre otro Pool  - </w:t>
      </w:r>
      <w:proofErr w:type="spellStart"/>
      <w:r>
        <w:t>Diskgroup</w:t>
      </w:r>
      <w:proofErr w:type="spellEnd"/>
      <w:r w:rsidR="006E3D3C">
        <w:t xml:space="preserve"> – No es posible</w:t>
      </w:r>
    </w:p>
    <w:p w:rsidR="0048511B" w:rsidRDefault="0048511B">
      <w:r>
        <w:br w:type="page"/>
      </w:r>
    </w:p>
    <w:p w:rsidR="00DE54A4" w:rsidRDefault="0048511B" w:rsidP="000B23EE">
      <w:pPr>
        <w:pStyle w:val="Heading1"/>
      </w:pPr>
      <w:r>
        <w:lastRenderedPageBreak/>
        <w:t>Anexo A – Configuración de VMWare para utilizar estos volúmenes del Storage</w:t>
      </w:r>
    </w:p>
    <w:p w:rsidR="000B23EE" w:rsidRDefault="000B23EE" w:rsidP="008F71F6">
      <w:pPr>
        <w:rPr>
          <w:lang w:val="en-US"/>
        </w:rPr>
      </w:pPr>
    </w:p>
    <w:p w:rsidR="0048511B" w:rsidRPr="00907525" w:rsidRDefault="00907525" w:rsidP="008F71F6">
      <w:pPr>
        <w:rPr>
          <w:lang w:val="en-US"/>
        </w:rPr>
      </w:pPr>
      <w:r w:rsidRPr="00907525">
        <w:rPr>
          <w:lang w:val="en-US"/>
        </w:rPr>
        <w:t xml:space="preserve">Se </w:t>
      </w:r>
      <w:proofErr w:type="spellStart"/>
      <w:r w:rsidRPr="00907525">
        <w:rPr>
          <w:lang w:val="en-US"/>
        </w:rPr>
        <w:t>utiliza</w:t>
      </w:r>
      <w:proofErr w:type="spellEnd"/>
      <w:r w:rsidRPr="00907525">
        <w:rPr>
          <w:lang w:val="en-US"/>
        </w:rPr>
        <w:t xml:space="preserve"> vSphere Client (UI ó Flash)</w:t>
      </w:r>
    </w:p>
    <w:p w:rsidR="00907525" w:rsidRDefault="00907525" w:rsidP="008F71F6">
      <w:pPr>
        <w:rPr>
          <w:lang w:val="en-US"/>
        </w:rPr>
      </w:pPr>
      <w:r w:rsidRPr="00907525">
        <w:rPr>
          <w:lang w:val="en-US"/>
        </w:rPr>
        <w:t xml:space="preserve">Host and Clusters / </w:t>
      </w:r>
      <w:r>
        <w:rPr>
          <w:lang w:val="en-US"/>
        </w:rPr>
        <w:t xml:space="preserve">TQARHPVESXI05 / Configure / Storage Adapters / Rescan Storage (o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seleccionar</w:t>
      </w:r>
      <w:proofErr w:type="spellEnd"/>
      <w:r>
        <w:rPr>
          <w:lang w:val="en-US"/>
        </w:rPr>
        <w:t xml:space="preserve"> el Adapter: </w:t>
      </w:r>
      <w:r w:rsidRPr="00907525">
        <w:rPr>
          <w:lang w:val="en-US"/>
        </w:rPr>
        <w:t>vmhba2</w:t>
      </w:r>
      <w:r>
        <w:rPr>
          <w:lang w:val="en-US"/>
        </w:rPr>
        <w:t xml:space="preserve"> ó vmhba3 y </w:t>
      </w:r>
      <w:proofErr w:type="spellStart"/>
      <w:r>
        <w:rPr>
          <w:lang w:val="en-US"/>
        </w:rPr>
        <w:t>seleccionar</w:t>
      </w:r>
      <w:proofErr w:type="spellEnd"/>
      <w:r>
        <w:rPr>
          <w:lang w:val="en-US"/>
        </w:rPr>
        <w:t xml:space="preserve"> Rescan Adapter)</w:t>
      </w:r>
    </w:p>
    <w:p w:rsidR="00D23BAB" w:rsidRDefault="00D23BAB" w:rsidP="008F71F6">
      <w:r w:rsidRPr="00D23BAB">
        <w:t>Luego,</w:t>
      </w:r>
      <w:r w:rsidR="00F87724">
        <w:t xml:space="preserve"> </w:t>
      </w:r>
      <w:r w:rsidRPr="00D23BAB">
        <w:t xml:space="preserve">en Storage </w:t>
      </w:r>
      <w:proofErr w:type="spellStart"/>
      <w:r w:rsidRPr="00D23BAB">
        <w:t>Devices</w:t>
      </w:r>
      <w:proofErr w:type="spellEnd"/>
      <w:r w:rsidRPr="00D23BAB">
        <w:t>, ya se presenta la lista de LUNS (disks) presentados por el Stora</w:t>
      </w:r>
      <w:r>
        <w:t>g</w:t>
      </w:r>
      <w:r w:rsidRPr="00D23BAB">
        <w:t>e Lenovo</w:t>
      </w:r>
      <w:r>
        <w:t xml:space="preserve">. En este ejemplo, coincide con la configuración presentada en </w:t>
      </w:r>
      <w:proofErr w:type="spellStart"/>
      <w:r>
        <w:t>Mapping</w:t>
      </w:r>
      <w:proofErr w:type="spellEnd"/>
      <w:r>
        <w:t xml:space="preserve">, dentro de </w:t>
      </w:r>
      <w:proofErr w:type="gramStart"/>
      <w:r>
        <w:t>las configuración</w:t>
      </w:r>
      <w:proofErr w:type="gramEnd"/>
      <w:r>
        <w:t xml:space="preserve"> del Storage</w:t>
      </w:r>
    </w:p>
    <w:p w:rsidR="00D23BAB" w:rsidRDefault="00142739" w:rsidP="008F71F6">
      <w:r w:rsidRPr="00142739">
        <w:drawing>
          <wp:inline distT="0" distB="0" distL="0" distR="0" wp14:anchorId="2A20BE53" wp14:editId="5878C46D">
            <wp:extent cx="5943600" cy="20732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AB" w:rsidRDefault="0093698D" w:rsidP="008F71F6">
      <w:r>
        <w:t xml:space="preserve">A partir de allí, se puede trabajar con los </w:t>
      </w:r>
      <w:proofErr w:type="spellStart"/>
      <w:r>
        <w:t>Datastores</w:t>
      </w:r>
      <w:proofErr w:type="spellEnd"/>
      <w:r>
        <w:t>, por ejemplo, creando uno nuevo:</w:t>
      </w:r>
    </w:p>
    <w:p w:rsidR="0093698D" w:rsidRDefault="0093698D" w:rsidP="008F71F6">
      <w:r w:rsidRPr="0093698D">
        <w:lastRenderedPageBreak/>
        <w:drawing>
          <wp:inline distT="0" distB="0" distL="0" distR="0" wp14:anchorId="1973CB54" wp14:editId="5F62390F">
            <wp:extent cx="5943600" cy="49142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8D" w:rsidRDefault="0093698D" w:rsidP="008F71F6">
      <w:r w:rsidRPr="0093698D">
        <w:lastRenderedPageBreak/>
        <w:drawing>
          <wp:inline distT="0" distB="0" distL="0" distR="0" wp14:anchorId="3D4276B7" wp14:editId="58C97504">
            <wp:extent cx="5943600" cy="49142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8D" w:rsidRDefault="0093698D" w:rsidP="008F71F6">
      <w:r w:rsidRPr="0093698D">
        <w:lastRenderedPageBreak/>
        <w:drawing>
          <wp:inline distT="0" distB="0" distL="0" distR="0" wp14:anchorId="2F16E206" wp14:editId="19E7CF1A">
            <wp:extent cx="5943600" cy="49142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39" w:rsidRDefault="0093698D" w:rsidP="00142739">
      <w:pPr>
        <w:tabs>
          <w:tab w:val="left" w:pos="3015"/>
        </w:tabs>
      </w:pPr>
      <w:r w:rsidRPr="0093698D">
        <w:lastRenderedPageBreak/>
        <w:drawing>
          <wp:inline distT="0" distB="0" distL="0" distR="0" wp14:anchorId="24AA9498" wp14:editId="7F589A33">
            <wp:extent cx="5943600" cy="49142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8D" w:rsidRDefault="0093698D" w:rsidP="00142739">
      <w:pPr>
        <w:tabs>
          <w:tab w:val="left" w:pos="3015"/>
        </w:tabs>
      </w:pPr>
    </w:p>
    <w:p w:rsidR="0093698D" w:rsidRDefault="0093698D" w:rsidP="00142739">
      <w:pPr>
        <w:tabs>
          <w:tab w:val="left" w:pos="3015"/>
        </w:tabs>
      </w:pPr>
      <w:r w:rsidRPr="0093698D">
        <w:lastRenderedPageBreak/>
        <w:drawing>
          <wp:inline distT="0" distB="0" distL="0" distR="0" wp14:anchorId="122EA3C1" wp14:editId="609A725B">
            <wp:extent cx="5943600" cy="49142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8D" w:rsidRDefault="0093698D" w:rsidP="00142739">
      <w:pPr>
        <w:tabs>
          <w:tab w:val="left" w:pos="3015"/>
        </w:tabs>
      </w:pPr>
    </w:p>
    <w:p w:rsidR="0021506F" w:rsidRDefault="0021506F" w:rsidP="00142739">
      <w:pPr>
        <w:tabs>
          <w:tab w:val="left" w:pos="3015"/>
        </w:tabs>
      </w:pPr>
      <w:r w:rsidRPr="0021506F">
        <w:lastRenderedPageBreak/>
        <w:drawing>
          <wp:inline distT="0" distB="0" distL="0" distR="0" wp14:anchorId="6D030E3C" wp14:editId="6BB046F0">
            <wp:extent cx="5943600" cy="49142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6F" w:rsidRDefault="007845A6" w:rsidP="00142739">
      <w:pPr>
        <w:tabs>
          <w:tab w:val="left" w:pos="3015"/>
        </w:tabs>
      </w:pPr>
      <w:r w:rsidRPr="007845A6">
        <w:lastRenderedPageBreak/>
        <w:drawing>
          <wp:inline distT="0" distB="0" distL="0" distR="0" wp14:anchorId="65319613" wp14:editId="0018AB89">
            <wp:extent cx="5943600" cy="49142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A6" w:rsidRDefault="007845A6" w:rsidP="00142739">
      <w:pPr>
        <w:tabs>
          <w:tab w:val="left" w:pos="3015"/>
        </w:tabs>
      </w:pPr>
      <w:r>
        <w:t xml:space="preserve">Luego, en caso de </w:t>
      </w:r>
      <w:proofErr w:type="spellStart"/>
      <w:r>
        <w:t>necesitdad</w:t>
      </w:r>
      <w:proofErr w:type="spellEnd"/>
      <w:r>
        <w:t xml:space="preserve"> de incrementar el tamaño del </w:t>
      </w:r>
      <w:proofErr w:type="spellStart"/>
      <w:r>
        <w:t>Datastore</w:t>
      </w:r>
      <w:proofErr w:type="spellEnd"/>
      <w:r>
        <w:t xml:space="preserve">, contando con Discos presentados al ESXI pero sin utilizar, se puede seleccionar el </w:t>
      </w:r>
      <w:proofErr w:type="spellStart"/>
      <w:r>
        <w:t>Datastore</w:t>
      </w:r>
      <w:proofErr w:type="spellEnd"/>
      <w:r>
        <w:t xml:space="preserve"> y </w:t>
      </w:r>
      <w:proofErr w:type="spellStart"/>
      <w:r>
        <w:t>ejeuctar</w:t>
      </w:r>
      <w:proofErr w:type="spellEnd"/>
      <w:r>
        <w:t xml:space="preserve"> “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Capacitiy</w:t>
      </w:r>
      <w:proofErr w:type="spellEnd"/>
      <w:r>
        <w:t xml:space="preserve">”, para seguir un </w:t>
      </w:r>
      <w:proofErr w:type="spellStart"/>
      <w:r>
        <w:t>Wizard</w:t>
      </w:r>
      <w:proofErr w:type="spellEnd"/>
      <w:r>
        <w:t xml:space="preserve"> que presentará los discos disponibles. </w:t>
      </w:r>
    </w:p>
    <w:p w:rsidR="007845A6" w:rsidRDefault="00F41B1B" w:rsidP="00142739">
      <w:pPr>
        <w:tabs>
          <w:tab w:val="left" w:pos="3015"/>
        </w:tabs>
      </w:pPr>
      <w:r w:rsidRPr="00F41B1B">
        <w:lastRenderedPageBreak/>
        <w:drawing>
          <wp:inline distT="0" distB="0" distL="0" distR="0" wp14:anchorId="568D2FB3" wp14:editId="0A966D8A">
            <wp:extent cx="5943600" cy="4733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1B" w:rsidRDefault="00257F6C" w:rsidP="00142739">
      <w:pPr>
        <w:tabs>
          <w:tab w:val="left" w:pos="3015"/>
        </w:tabs>
      </w:pPr>
      <w:r w:rsidRPr="00257F6C">
        <w:lastRenderedPageBreak/>
        <w:drawing>
          <wp:inline distT="0" distB="0" distL="0" distR="0" wp14:anchorId="62580878" wp14:editId="056E6BB5">
            <wp:extent cx="5943600" cy="3793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6C" w:rsidRDefault="00257F6C" w:rsidP="00142739">
      <w:pPr>
        <w:tabs>
          <w:tab w:val="left" w:pos="3015"/>
        </w:tabs>
      </w:pPr>
      <w:r w:rsidRPr="00257F6C">
        <w:drawing>
          <wp:inline distT="0" distB="0" distL="0" distR="0" wp14:anchorId="33403132" wp14:editId="61134193">
            <wp:extent cx="5943600" cy="37934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6C" w:rsidRDefault="00257F6C" w:rsidP="00142739">
      <w:pPr>
        <w:tabs>
          <w:tab w:val="left" w:pos="3015"/>
        </w:tabs>
      </w:pPr>
      <w:r w:rsidRPr="00257F6C">
        <w:lastRenderedPageBreak/>
        <w:drawing>
          <wp:inline distT="0" distB="0" distL="0" distR="0" wp14:anchorId="7862A481" wp14:editId="445CCE4A">
            <wp:extent cx="5943600" cy="37934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6C" w:rsidRDefault="006264BB" w:rsidP="00142739">
      <w:pPr>
        <w:tabs>
          <w:tab w:val="left" w:pos="3015"/>
        </w:tabs>
      </w:pPr>
      <w:r>
        <w:t xml:space="preserve">Luego, en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Backing</w:t>
      </w:r>
      <w:proofErr w:type="spellEnd"/>
      <w:r>
        <w:t xml:space="preserve"> del </w:t>
      </w:r>
      <w:proofErr w:type="spellStart"/>
      <w:r>
        <w:t>Datastore</w:t>
      </w:r>
      <w:proofErr w:type="spellEnd"/>
      <w:r>
        <w:t>, se presentan ambos Disks (</w:t>
      </w:r>
      <w:proofErr w:type="spellStart"/>
      <w:r>
        <w:t>LUNs</w:t>
      </w:r>
      <w:proofErr w:type="spellEnd"/>
      <w:r>
        <w:t>)</w:t>
      </w:r>
    </w:p>
    <w:p w:rsidR="006264BB" w:rsidRDefault="006264BB" w:rsidP="00142739">
      <w:pPr>
        <w:tabs>
          <w:tab w:val="left" w:pos="3015"/>
        </w:tabs>
      </w:pPr>
      <w:r w:rsidRPr="006264BB">
        <w:drawing>
          <wp:inline distT="0" distB="0" distL="0" distR="0" wp14:anchorId="06D21B6D" wp14:editId="223EF752">
            <wp:extent cx="5943600" cy="11442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BB" w:rsidRPr="00142739" w:rsidRDefault="006264BB" w:rsidP="00142739">
      <w:pPr>
        <w:tabs>
          <w:tab w:val="left" w:pos="3015"/>
        </w:tabs>
      </w:pPr>
    </w:p>
    <w:sectPr w:rsidR="006264BB" w:rsidRPr="001427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1DA"/>
    <w:rsid w:val="0006742B"/>
    <w:rsid w:val="00097389"/>
    <w:rsid w:val="000B23EE"/>
    <w:rsid w:val="00107C4D"/>
    <w:rsid w:val="00142739"/>
    <w:rsid w:val="001C3AB5"/>
    <w:rsid w:val="001D2925"/>
    <w:rsid w:val="001F5398"/>
    <w:rsid w:val="002118BA"/>
    <w:rsid w:val="00212200"/>
    <w:rsid w:val="0021506F"/>
    <w:rsid w:val="002328A9"/>
    <w:rsid w:val="00256CB9"/>
    <w:rsid w:val="00257F6C"/>
    <w:rsid w:val="002B71F1"/>
    <w:rsid w:val="002B7E01"/>
    <w:rsid w:val="00355487"/>
    <w:rsid w:val="003E3840"/>
    <w:rsid w:val="00470EE5"/>
    <w:rsid w:val="0048511B"/>
    <w:rsid w:val="005A447D"/>
    <w:rsid w:val="006264BB"/>
    <w:rsid w:val="006357E3"/>
    <w:rsid w:val="006646AE"/>
    <w:rsid w:val="006E3D3C"/>
    <w:rsid w:val="00723163"/>
    <w:rsid w:val="00747BC6"/>
    <w:rsid w:val="007845A6"/>
    <w:rsid w:val="00793212"/>
    <w:rsid w:val="007C01BA"/>
    <w:rsid w:val="007E690E"/>
    <w:rsid w:val="00805EAB"/>
    <w:rsid w:val="00827CBD"/>
    <w:rsid w:val="008743DA"/>
    <w:rsid w:val="008C1227"/>
    <w:rsid w:val="008E29EE"/>
    <w:rsid w:val="008F71F6"/>
    <w:rsid w:val="00907525"/>
    <w:rsid w:val="009101A2"/>
    <w:rsid w:val="0093698D"/>
    <w:rsid w:val="00951D6B"/>
    <w:rsid w:val="00973EA2"/>
    <w:rsid w:val="009827C5"/>
    <w:rsid w:val="009A44E5"/>
    <w:rsid w:val="009D3C0A"/>
    <w:rsid w:val="00A256E4"/>
    <w:rsid w:val="00A2681B"/>
    <w:rsid w:val="00AE0531"/>
    <w:rsid w:val="00B0151C"/>
    <w:rsid w:val="00B167B6"/>
    <w:rsid w:val="00B629F4"/>
    <w:rsid w:val="00BA2DF0"/>
    <w:rsid w:val="00C11198"/>
    <w:rsid w:val="00C17D34"/>
    <w:rsid w:val="00C200E1"/>
    <w:rsid w:val="00C34810"/>
    <w:rsid w:val="00CB7A1E"/>
    <w:rsid w:val="00CC4FBF"/>
    <w:rsid w:val="00CF50F1"/>
    <w:rsid w:val="00D23BAB"/>
    <w:rsid w:val="00D63E08"/>
    <w:rsid w:val="00DE54A4"/>
    <w:rsid w:val="00E134EF"/>
    <w:rsid w:val="00E311DA"/>
    <w:rsid w:val="00EC109E"/>
    <w:rsid w:val="00EF750D"/>
    <w:rsid w:val="00F41B1B"/>
    <w:rsid w:val="00F720B1"/>
    <w:rsid w:val="00F76B5E"/>
    <w:rsid w:val="00F8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383E0C7-FE25-4D7C-80B6-9CB464EF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C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C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57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7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357E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D3C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3C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3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hyperlink" Target="https://10.1.1.11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36</Pages>
  <Words>881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Quality</Company>
  <LinksUpToDate>false</LinksUpToDate>
  <CharactersWithSpaces>5718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Blanco</dc:creator>
  <cp:keywords/>
  <dc:description/>
  <cp:lastModifiedBy>Bruno Blanco</cp:lastModifiedBy>
  <cp:revision>62</cp:revision>
  <dcterms:created xsi:type="dcterms:W3CDTF">2018-07-04T19:54:00Z</dcterms:created>
  <dcterms:modified xsi:type="dcterms:W3CDTF">2018-07-05T16:40:00Z</dcterms:modified>
</cp:coreProperties>
</file>