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0866" w14:textId="345BE60F" w:rsidR="002B6595" w:rsidRDefault="002B6595" w:rsidP="002B6595">
      <w:pPr>
        <w:rPr>
          <w:b/>
          <w:bCs/>
        </w:rPr>
      </w:pPr>
      <w:r>
        <w:rPr>
          <w:b/>
          <w:bCs/>
        </w:rPr>
        <w:t>Parte: Cristian Camilo Ramos Moreno.</w:t>
      </w:r>
    </w:p>
    <w:p w14:paraId="73ECF6A2" w14:textId="77777777" w:rsidR="002B6595" w:rsidRDefault="002B6595" w:rsidP="002B6595">
      <w:pPr>
        <w:rPr>
          <w:b/>
          <w:bCs/>
        </w:rPr>
      </w:pPr>
    </w:p>
    <w:p w14:paraId="52360C95" w14:textId="466D5574" w:rsidR="002B6595" w:rsidRPr="002B6595" w:rsidRDefault="002B6595" w:rsidP="002B6595">
      <w:pPr>
        <w:rPr>
          <w:b/>
          <w:bCs/>
        </w:rPr>
      </w:pPr>
      <w:r w:rsidRPr="002B6595">
        <w:rPr>
          <w:b/>
          <w:bCs/>
        </w:rPr>
        <w:t>Contextualización</w:t>
      </w:r>
      <w:r w:rsidR="002D7D2F">
        <w:rPr>
          <w:b/>
          <w:bCs/>
        </w:rPr>
        <w:t>:</w:t>
      </w:r>
    </w:p>
    <w:p w14:paraId="7E8D8997" w14:textId="77777777" w:rsidR="002B6595" w:rsidRPr="002B6595" w:rsidRDefault="002B6595" w:rsidP="002B6595">
      <w:r w:rsidRPr="002B6595">
        <w:t>La empresa Fumi Dorado SAS se dedica a la prestación de servicios de control de plagas y lavado de tanques, actividades que implican la ejecución de múltiples servicios diarios en diferentes ubicaciones. Para garantizar la correcta prestación del servicio, la empresa maneja procesos administrativos y operativos que incluyen la programación de servicios, el diligenciamiento de información en campo, el registro de evidencias, la firma de documentos y el envío de certificaciones tanto al cliente como a la empresa.</w:t>
      </w:r>
    </w:p>
    <w:p w14:paraId="16E4616A" w14:textId="77777777" w:rsidR="002B6595" w:rsidRPr="002B6595" w:rsidRDefault="002B6595" w:rsidP="002B6595">
      <w:r w:rsidRPr="002B6595">
        <w:t>Actualmente, la organización cuenta con una base de datos que permite generar órdenes de servicio con un código único asociado a la información almacenada. Sin embargo, gran parte del proceso operativo se realiza de manera manual mediante documentos impresos que son entregados a los técnicos encargados para su diligenciamiento en campo.</w:t>
      </w:r>
    </w:p>
    <w:p w14:paraId="5279E737" w14:textId="77777777" w:rsidR="002B6595" w:rsidRDefault="002B6595" w:rsidP="002B6595">
      <w:r w:rsidRPr="002B6595">
        <w:t>Este enfoque tradicional ha generado limitaciones en la eficiencia del registro, consulta y almacenamiento de la información, así como un uso excesivo de papel y retrasos en la disponibilidad de los datos para la toma de decisiones administrativas y operativas.</w:t>
      </w:r>
    </w:p>
    <w:p w14:paraId="3B9E9ACC" w14:textId="77777777" w:rsidR="002B6595" w:rsidRDefault="002B6595" w:rsidP="002B6595"/>
    <w:p w14:paraId="01B49DA3" w14:textId="06DF7A8E" w:rsidR="002D7D2F" w:rsidRPr="002D7D2F" w:rsidRDefault="002D7D2F" w:rsidP="002D7D2F">
      <w:pPr>
        <w:rPr>
          <w:b/>
          <w:bCs/>
        </w:rPr>
      </w:pPr>
      <w:r w:rsidRPr="002D7D2F">
        <w:rPr>
          <w:b/>
          <w:bCs/>
        </w:rPr>
        <w:t>Formulación del problema</w:t>
      </w:r>
      <w:r>
        <w:rPr>
          <w:b/>
          <w:bCs/>
        </w:rPr>
        <w:t>:</w:t>
      </w:r>
    </w:p>
    <w:p w14:paraId="0910189C" w14:textId="77777777" w:rsidR="002D7D2F" w:rsidRPr="002D7D2F" w:rsidRDefault="002D7D2F" w:rsidP="002D7D2F">
      <w:r w:rsidRPr="002D7D2F">
        <w:t>Los usuarios administrativos y operativos de la empresa Fumi Dorado SAS actualmente no pueden registrar, consultar ni almacenar la información de los servicios de control de plagas y lavado de tanques de manera ágil, organizada y digital, debido al uso de procesos manuales basados en documentos físicos.</w:t>
      </w:r>
    </w:p>
    <w:p w14:paraId="498CDA76" w14:textId="77777777" w:rsidR="002D7D2F" w:rsidRPr="002D7D2F" w:rsidRDefault="002D7D2F" w:rsidP="002D7D2F">
      <w:r w:rsidRPr="002D7D2F">
        <w:t>En el modelo actual, los técnicos y el personal administrativo deben invertir tiempo considerable en el diligenciamiento manual de formatos previamente diseñados, los cuales varían según el tipo de servicio. Esta situación incrementa la carga operativa, la probabilidad de errores y los tiempos de procesamiento de la información.</w:t>
      </w:r>
    </w:p>
    <w:p w14:paraId="3BA5BDC5" w14:textId="77777777" w:rsidR="002D7D2F" w:rsidRPr="002D7D2F" w:rsidRDefault="002D7D2F" w:rsidP="002D7D2F">
      <w:r w:rsidRPr="002D7D2F">
        <w:t>Como resultado, se generan retrasos en el seguimiento de los servicios, uso excesivo de papel y dificultades para la gestión eficiente de la información, evidenciando la necesidad de una solución digital que optimice el diligenciamiento y administración de la documentación.</w:t>
      </w:r>
    </w:p>
    <w:p w14:paraId="3917C4B1" w14:textId="77777777" w:rsidR="002B6595" w:rsidRDefault="002B6595" w:rsidP="002B6595"/>
    <w:p w14:paraId="5DED7E86" w14:textId="77777777" w:rsidR="002B1D68" w:rsidRPr="002B1D68" w:rsidRDefault="002B1D68" w:rsidP="002B1D68">
      <w:pPr>
        <w:rPr>
          <w:b/>
          <w:bCs/>
        </w:rPr>
      </w:pPr>
      <w:r w:rsidRPr="002B1D68">
        <w:rPr>
          <w:b/>
          <w:bCs/>
        </w:rPr>
        <w:t>Objetivo general</w:t>
      </w:r>
    </w:p>
    <w:p w14:paraId="7B1BD63C" w14:textId="77777777" w:rsidR="002B1D68" w:rsidRPr="002B1D68" w:rsidRDefault="002B1D68" w:rsidP="002B1D68">
      <w:r w:rsidRPr="002B1D68">
        <w:t>Diseñar e implementar una solución de software para la empresa Fumi Dorado SAS que permita digitalizar, registrar, gestionar y consultar la información de los servicios de control de plagas y lavado de tanques, optimizando los procesos administrativos y operativos, reduciendo el uso de papel y mejorando la eficiencia en el seguimiento de los servicios.</w:t>
      </w:r>
    </w:p>
    <w:p w14:paraId="245C803A" w14:textId="77777777" w:rsidR="002B1D68" w:rsidRDefault="002B1D68" w:rsidP="002B6595"/>
    <w:p w14:paraId="41941112" w14:textId="77777777" w:rsidR="002B1D68" w:rsidRPr="002B1D68" w:rsidRDefault="002B1D68" w:rsidP="002B1D68">
      <w:pPr>
        <w:rPr>
          <w:b/>
          <w:bCs/>
        </w:rPr>
      </w:pPr>
      <w:r w:rsidRPr="002B1D68">
        <w:rPr>
          <w:b/>
          <w:bCs/>
        </w:rPr>
        <w:lastRenderedPageBreak/>
        <w:t>Objetivos específicos</w:t>
      </w:r>
    </w:p>
    <w:p w14:paraId="685FA692" w14:textId="77777777" w:rsidR="002B1D68" w:rsidRPr="002B1D68" w:rsidRDefault="002B1D68" w:rsidP="002B1D68">
      <w:pPr>
        <w:numPr>
          <w:ilvl w:val="0"/>
          <w:numId w:val="1"/>
        </w:numPr>
      </w:pPr>
      <w:r w:rsidRPr="002B1D68">
        <w:rPr>
          <w:b/>
          <w:bCs/>
        </w:rPr>
        <w:t>Analizar</w:t>
      </w:r>
      <w:r w:rsidRPr="002B1D68">
        <w:t> el proceso actual de gestión de servicios en la empresa Fumi Dorado SAS para identificar necesidades, actores involucrados y oportunidades de mejora.</w:t>
      </w:r>
    </w:p>
    <w:p w14:paraId="3886105F" w14:textId="77777777" w:rsidR="002B1D68" w:rsidRPr="002B1D68" w:rsidRDefault="002B1D68" w:rsidP="002B1D68">
      <w:pPr>
        <w:numPr>
          <w:ilvl w:val="0"/>
          <w:numId w:val="1"/>
        </w:numPr>
      </w:pPr>
      <w:r w:rsidRPr="002B1D68">
        <w:rPr>
          <w:b/>
          <w:bCs/>
        </w:rPr>
        <w:t>Diseñar</w:t>
      </w:r>
      <w:r w:rsidRPr="002B1D68">
        <w:t> la arquitectura del sistema y el modelo de datos que soporten la gestión digital de los servicios, incluyendo los roles de administrador, técnico y cliente.</w:t>
      </w:r>
    </w:p>
    <w:p w14:paraId="0A2EE47B" w14:textId="77777777" w:rsidR="002B1D68" w:rsidRPr="002B1D68" w:rsidRDefault="002B1D68" w:rsidP="002B1D68">
      <w:pPr>
        <w:numPr>
          <w:ilvl w:val="0"/>
          <w:numId w:val="1"/>
        </w:numPr>
      </w:pPr>
      <w:r w:rsidRPr="002B1D68">
        <w:rPr>
          <w:b/>
          <w:bCs/>
        </w:rPr>
        <w:t>Desarrollar</w:t>
      </w:r>
      <w:r w:rsidRPr="002B1D68">
        <w:t> los módulos principales del sistema que permitan:</w:t>
      </w:r>
    </w:p>
    <w:p w14:paraId="43FFFF9A" w14:textId="77777777" w:rsidR="002B1D68" w:rsidRPr="002B1D68" w:rsidRDefault="002B1D68" w:rsidP="002B1D68">
      <w:pPr>
        <w:numPr>
          <w:ilvl w:val="1"/>
          <w:numId w:val="1"/>
        </w:numPr>
      </w:pPr>
      <w:r w:rsidRPr="002B1D68">
        <w:t>la programación y asignación de servicios,</w:t>
      </w:r>
    </w:p>
    <w:p w14:paraId="4EFD8445" w14:textId="77777777" w:rsidR="002B1D68" w:rsidRPr="002B1D68" w:rsidRDefault="002B1D68" w:rsidP="002B1D68">
      <w:pPr>
        <w:numPr>
          <w:ilvl w:val="1"/>
          <w:numId w:val="1"/>
        </w:numPr>
      </w:pPr>
      <w:r w:rsidRPr="002B1D68">
        <w:t>el diligenciamiento digital de formatos en campo,</w:t>
      </w:r>
    </w:p>
    <w:p w14:paraId="6EC83649" w14:textId="77777777" w:rsidR="002B1D68" w:rsidRPr="002B1D68" w:rsidRDefault="002B1D68" w:rsidP="002B1D68">
      <w:pPr>
        <w:numPr>
          <w:ilvl w:val="1"/>
          <w:numId w:val="1"/>
        </w:numPr>
      </w:pPr>
      <w:r w:rsidRPr="002B1D68">
        <w:t>la consulta de información por parte de clientes y administradores,</w:t>
      </w:r>
    </w:p>
    <w:p w14:paraId="11D78BF4" w14:textId="77777777" w:rsidR="002B1D68" w:rsidRPr="002B1D68" w:rsidRDefault="002B1D68" w:rsidP="002B1D68">
      <w:pPr>
        <w:numPr>
          <w:ilvl w:val="1"/>
          <w:numId w:val="1"/>
        </w:numPr>
      </w:pPr>
      <w:r w:rsidRPr="002B1D68">
        <w:t>y el registro de evidencias (fotos, firmas y documentos).</w:t>
      </w:r>
    </w:p>
    <w:p w14:paraId="1520C5D1" w14:textId="77777777" w:rsidR="002B1D68" w:rsidRPr="002B1D68" w:rsidRDefault="002B1D68" w:rsidP="002B1D68">
      <w:pPr>
        <w:numPr>
          <w:ilvl w:val="0"/>
          <w:numId w:val="1"/>
        </w:numPr>
      </w:pPr>
      <w:r w:rsidRPr="002B1D68">
        <w:rPr>
          <w:b/>
          <w:bCs/>
        </w:rPr>
        <w:t>Implementar</w:t>
      </w:r>
      <w:r w:rsidRPr="002B1D68">
        <w:t> funcionalidades de visualización geográfica que permitan a los técnicos ubicar los servicios asignados mediante un mapa interactivo.</w:t>
      </w:r>
    </w:p>
    <w:p w14:paraId="2551A2EB" w14:textId="77777777" w:rsidR="002B1D68" w:rsidRPr="002B1D68" w:rsidRDefault="002B1D68" w:rsidP="002B1D68">
      <w:pPr>
        <w:numPr>
          <w:ilvl w:val="0"/>
          <w:numId w:val="1"/>
        </w:numPr>
      </w:pPr>
      <w:r w:rsidRPr="002B1D68">
        <w:rPr>
          <w:b/>
          <w:bCs/>
        </w:rPr>
        <w:t>Desplegar</w:t>
      </w:r>
      <w:r w:rsidRPr="002B1D68">
        <w:t> la solución en un entorno de producción y realizar pruebas de funcionamiento con la empresa Fumi Dorado SAS para validar su uso en un contexto real.</w:t>
      </w:r>
    </w:p>
    <w:p w14:paraId="25E2DBBB" w14:textId="77777777" w:rsidR="002B1D68" w:rsidRDefault="002B1D68" w:rsidP="002B6595"/>
    <w:p w14:paraId="2348E8B0" w14:textId="77777777" w:rsidR="002B1D68" w:rsidRPr="002B1D68" w:rsidRDefault="002B1D68" w:rsidP="002B1D68">
      <w:pPr>
        <w:rPr>
          <w:b/>
          <w:bCs/>
        </w:rPr>
      </w:pPr>
      <w:r w:rsidRPr="002B1D68">
        <w:rPr>
          <w:b/>
          <w:bCs/>
        </w:rPr>
        <w:t>Alcance del proyecto</w:t>
      </w:r>
    </w:p>
    <w:p w14:paraId="3F136B73" w14:textId="77777777" w:rsidR="002B1D68" w:rsidRPr="002B1D68" w:rsidRDefault="002B1D68" w:rsidP="002B1D68">
      <w:r w:rsidRPr="002B1D68">
        <w:t>El proyecto contempla el análisis, diseño, desarrollo, pruebas y despliegue de una aplicación web orientada a la digitalización del proceso de gestión de servicios de control de plagas y lavado de tanques de la empresa Fumi Dorado SAS.</w:t>
      </w:r>
    </w:p>
    <w:p w14:paraId="670DE780" w14:textId="77777777" w:rsidR="002B1D68" w:rsidRPr="002B1D68" w:rsidRDefault="002B1D68" w:rsidP="002B1D68">
      <w:r w:rsidRPr="002B1D68">
        <w:t>La solución incluirá la implementación de los tres roles principales del sistema (administrador, técnico y cliente), el diligenciamiento digital de formatos de servicio, la gestión de evidencias, la consulta de información histórica y la visualización de servicios en mapa para el personal técnico.</w:t>
      </w:r>
    </w:p>
    <w:p w14:paraId="1B7719B4" w14:textId="77777777" w:rsidR="002B1D68" w:rsidRPr="002B1D68" w:rsidRDefault="002B1D68" w:rsidP="002B1D68">
      <w:r w:rsidRPr="002B1D68">
        <w:t>El alcance del proyecto se extenderá hasta la </w:t>
      </w:r>
      <w:r w:rsidRPr="002B1D68">
        <w:rPr>
          <w:b/>
          <w:bCs/>
        </w:rPr>
        <w:t>fase de despliegue en un entorno real</w:t>
      </w:r>
      <w:r w:rsidRPr="002B1D68">
        <w:t>, buscando que la empresa Fumi Dorado SAS utilice efectivamente el software desarrollado. No obstante, se excluyen del alcance futuras ampliaciones funcionales, integraciones con sistemas externos no definidos y desarrollos avanzados de analítica o inteligencia artificial.</w:t>
      </w:r>
    </w:p>
    <w:p w14:paraId="0B57C3BB" w14:textId="77777777" w:rsidR="002B1D68" w:rsidRDefault="002B1D68" w:rsidP="002B6595"/>
    <w:p w14:paraId="547533E0" w14:textId="77777777" w:rsidR="00FE7929" w:rsidRDefault="00FE7929" w:rsidP="00BE1117">
      <w:pPr>
        <w:rPr>
          <w:b/>
          <w:bCs/>
        </w:rPr>
      </w:pPr>
    </w:p>
    <w:p w14:paraId="4DB2D0B9" w14:textId="60B32A93" w:rsidR="00BE1117" w:rsidRPr="00BE1117" w:rsidRDefault="00BE1117" w:rsidP="00BE1117">
      <w:pPr>
        <w:rPr>
          <w:b/>
          <w:bCs/>
        </w:rPr>
      </w:pPr>
      <w:r w:rsidRPr="00BE1117">
        <w:rPr>
          <w:b/>
          <w:bCs/>
        </w:rPr>
        <w:t>Fase de Empatizar</w:t>
      </w:r>
    </w:p>
    <w:p w14:paraId="2CEE363E" w14:textId="51750857" w:rsidR="00BE1117" w:rsidRPr="00A5264D" w:rsidRDefault="00BE1117" w:rsidP="00BE1117">
      <w:r w:rsidRPr="00BE1117">
        <w:t>Para comprender la problemática real de la empresa Fumi Dorado SAS, se aplicaron las herramientas </w:t>
      </w:r>
      <w:proofErr w:type="spellStart"/>
      <w:r w:rsidRPr="00BE1117">
        <w:rPr>
          <w:b/>
          <w:bCs/>
        </w:rPr>
        <w:t>Draw</w:t>
      </w:r>
      <w:proofErr w:type="spellEnd"/>
      <w:r w:rsidRPr="00BE1117">
        <w:rPr>
          <w:b/>
          <w:bCs/>
        </w:rPr>
        <w:t xml:space="preserve"> </w:t>
      </w:r>
      <w:proofErr w:type="spellStart"/>
      <w:r w:rsidRPr="00BE1117">
        <w:rPr>
          <w:b/>
          <w:bCs/>
        </w:rPr>
        <w:t>the</w:t>
      </w:r>
      <w:proofErr w:type="spellEnd"/>
      <w:r w:rsidRPr="00BE1117">
        <w:rPr>
          <w:b/>
          <w:bCs/>
        </w:rPr>
        <w:t xml:space="preserve"> </w:t>
      </w:r>
      <w:proofErr w:type="spellStart"/>
      <w:r w:rsidRPr="00BE1117">
        <w:rPr>
          <w:b/>
          <w:bCs/>
        </w:rPr>
        <w:t>Experience</w:t>
      </w:r>
      <w:proofErr w:type="spellEnd"/>
      <w:r w:rsidRPr="00BE1117">
        <w:t>, entrevistas a actores clave (administrativo y técnico) y mapa de empatía.</w:t>
      </w:r>
    </w:p>
    <w:p w14:paraId="346DCB34" w14:textId="24CB7903" w:rsidR="00BE1117" w:rsidRPr="00BE1117" w:rsidRDefault="00BE1117" w:rsidP="00BE1117">
      <w:pPr>
        <w:rPr>
          <w:b/>
          <w:bCs/>
        </w:rPr>
      </w:pPr>
      <w:r w:rsidRPr="00BE1117">
        <w:rPr>
          <w:b/>
          <w:bCs/>
        </w:rPr>
        <w:lastRenderedPageBreak/>
        <w:t>Hallazgos principales</w:t>
      </w:r>
    </w:p>
    <w:p w14:paraId="73195CFC" w14:textId="26BCDE18" w:rsidR="00BE1117" w:rsidRPr="00AA4C1A" w:rsidRDefault="00BE1117" w:rsidP="00AA4C1A">
      <w:pPr>
        <w:pStyle w:val="Prrafodelista"/>
        <w:numPr>
          <w:ilvl w:val="0"/>
          <w:numId w:val="4"/>
        </w:numPr>
        <w:rPr>
          <w:b/>
          <w:bCs/>
        </w:rPr>
      </w:pPr>
      <w:r w:rsidRPr="00AA4C1A">
        <w:rPr>
          <w:b/>
          <w:bCs/>
        </w:rPr>
        <w:t>Desde el área administrativa</w:t>
      </w:r>
      <w:r w:rsidR="009A66B9">
        <w:rPr>
          <w:b/>
          <w:bCs/>
        </w:rPr>
        <w:t>:</w:t>
      </w:r>
    </w:p>
    <w:p w14:paraId="2F111A3F" w14:textId="77777777" w:rsidR="00BE1117" w:rsidRPr="00BE1117" w:rsidRDefault="00BE1117" w:rsidP="00BE1117">
      <w:pPr>
        <w:numPr>
          <w:ilvl w:val="0"/>
          <w:numId w:val="2"/>
        </w:numPr>
      </w:pPr>
      <w:r w:rsidRPr="00BE1117">
        <w:t>El proceso inicia desde un cronograma anual del área comercial.</w:t>
      </w:r>
    </w:p>
    <w:p w14:paraId="3E28AF8A" w14:textId="77777777" w:rsidR="00BE1117" w:rsidRPr="00BE1117" w:rsidRDefault="00BE1117" w:rsidP="00BE1117">
      <w:pPr>
        <w:numPr>
          <w:ilvl w:val="0"/>
          <w:numId w:val="2"/>
        </w:numPr>
      </w:pPr>
      <w:r w:rsidRPr="00BE1117">
        <w:t>La orden de servicio se imprime un día antes y por defecto en dos copias.</w:t>
      </w:r>
    </w:p>
    <w:p w14:paraId="1931279C" w14:textId="68BFA613" w:rsidR="00BE1117" w:rsidRPr="00BE1117" w:rsidRDefault="00BE1117" w:rsidP="009A66B9">
      <w:pPr>
        <w:numPr>
          <w:ilvl w:val="0"/>
          <w:numId w:val="2"/>
        </w:numPr>
      </w:pPr>
      <w:r w:rsidRPr="00BE1117">
        <w:t>Existe alto consumo de tiempo en:</w:t>
      </w:r>
      <w:r w:rsidR="009A66B9" w:rsidRPr="00851B79">
        <w:t xml:space="preserve"> </w:t>
      </w:r>
      <w:r w:rsidRPr="00BE1117">
        <w:t>revisión de información</w:t>
      </w:r>
      <w:r w:rsidR="009A66B9" w:rsidRPr="00851B79">
        <w:t xml:space="preserve">, </w:t>
      </w:r>
      <w:r w:rsidRPr="00BE1117">
        <w:t>escaneo</w:t>
      </w:r>
      <w:r w:rsidR="009A66B9" w:rsidRPr="00851B79">
        <w:t xml:space="preserve"> y </w:t>
      </w:r>
      <w:r w:rsidRPr="00BE1117">
        <w:t>archivo físico</w:t>
      </w:r>
    </w:p>
    <w:p w14:paraId="0DC945AB" w14:textId="77777777" w:rsidR="00BE1117" w:rsidRPr="00BE1117" w:rsidRDefault="00BE1117" w:rsidP="00BE1117">
      <w:pPr>
        <w:numPr>
          <w:ilvl w:val="0"/>
          <w:numId w:val="2"/>
        </w:numPr>
      </w:pPr>
      <w:r w:rsidRPr="00BE1117">
        <w:t>La información más consultada después del servicio son los anexos del servicio.</w:t>
      </w:r>
    </w:p>
    <w:p w14:paraId="7D827B39" w14:textId="77777777" w:rsidR="00BE1117" w:rsidRPr="00BE1117" w:rsidRDefault="00BE1117" w:rsidP="00BE1117">
      <w:pPr>
        <w:numPr>
          <w:ilvl w:val="0"/>
          <w:numId w:val="2"/>
        </w:numPr>
      </w:pPr>
      <w:r w:rsidRPr="00BE1117">
        <w:t>La vigencia documental suele ser de aprox. 1 año.</w:t>
      </w:r>
    </w:p>
    <w:p w14:paraId="11BE2C33" w14:textId="77777777" w:rsidR="00BE1117" w:rsidRPr="00BE1117" w:rsidRDefault="00BE1117" w:rsidP="00BE1117">
      <w:pPr>
        <w:numPr>
          <w:ilvl w:val="0"/>
          <w:numId w:val="2"/>
        </w:numPr>
      </w:pPr>
      <w:r w:rsidRPr="00BE1117">
        <w:t>Actualmente se almacena en PDF y físico.</w:t>
      </w:r>
    </w:p>
    <w:p w14:paraId="47B268FC" w14:textId="77777777" w:rsidR="00BE1117" w:rsidRPr="00BE1117" w:rsidRDefault="00BE1117" w:rsidP="00BE1117">
      <w:pPr>
        <w:numPr>
          <w:ilvl w:val="0"/>
          <w:numId w:val="2"/>
        </w:numPr>
      </w:pPr>
      <w:r w:rsidRPr="00BE1117">
        <w:t>Métricas de calidad documental:</w:t>
      </w:r>
    </w:p>
    <w:p w14:paraId="227257D3" w14:textId="77777777" w:rsidR="00BE1117" w:rsidRPr="00BE1117" w:rsidRDefault="00BE1117" w:rsidP="00BE1117">
      <w:pPr>
        <w:numPr>
          <w:ilvl w:val="1"/>
          <w:numId w:val="2"/>
        </w:numPr>
      </w:pPr>
      <w:r w:rsidRPr="00BE1117">
        <w:t>se pierden ~2 documentos cada 6 meses (de 4800)</w:t>
      </w:r>
    </w:p>
    <w:p w14:paraId="17A0100C" w14:textId="77777777" w:rsidR="00BE1117" w:rsidRPr="00BE1117" w:rsidRDefault="00BE1117" w:rsidP="00BE1117">
      <w:pPr>
        <w:numPr>
          <w:ilvl w:val="1"/>
          <w:numId w:val="2"/>
        </w:numPr>
      </w:pPr>
      <w:r w:rsidRPr="00BE1117">
        <w:t>se dañan ~1/100</w:t>
      </w:r>
    </w:p>
    <w:p w14:paraId="72946064" w14:textId="77777777" w:rsidR="00BE1117" w:rsidRPr="00BE1117" w:rsidRDefault="00BE1117" w:rsidP="00BE1117">
      <w:pPr>
        <w:numPr>
          <w:ilvl w:val="1"/>
          <w:numId w:val="2"/>
        </w:numPr>
      </w:pPr>
      <w:r w:rsidRPr="00BE1117">
        <w:t>~4/400 llegan mal diligenciados al mes</w:t>
      </w:r>
    </w:p>
    <w:p w14:paraId="14C2262A" w14:textId="259D6096" w:rsidR="00A5264D" w:rsidRPr="00BE1117" w:rsidRDefault="00BE1117" w:rsidP="00BE1117">
      <w:r w:rsidRPr="00BE1117">
        <w:t xml:space="preserve"> </w:t>
      </w:r>
      <w:r w:rsidR="00FE7929" w:rsidRPr="00AA4C1A">
        <w:rPr>
          <w:b/>
          <w:bCs/>
        </w:rPr>
        <w:t>NOTA</w:t>
      </w:r>
      <w:r w:rsidRPr="00BE1117">
        <w:t>: alto costo operativo oculto por reprocesos documentales.</w:t>
      </w:r>
    </w:p>
    <w:p w14:paraId="1FB81777" w14:textId="3868C791" w:rsidR="00BE1117" w:rsidRPr="009A66B9" w:rsidRDefault="00BE1117" w:rsidP="009A66B9">
      <w:pPr>
        <w:pStyle w:val="Prrafodelista"/>
        <w:numPr>
          <w:ilvl w:val="0"/>
          <w:numId w:val="4"/>
        </w:numPr>
        <w:rPr>
          <w:b/>
          <w:bCs/>
        </w:rPr>
      </w:pPr>
      <w:r w:rsidRPr="009A66B9">
        <w:rPr>
          <w:b/>
          <w:bCs/>
        </w:rPr>
        <w:t xml:space="preserve">Desde el </w:t>
      </w:r>
      <w:r w:rsidR="009A66B9">
        <w:rPr>
          <w:b/>
          <w:bCs/>
        </w:rPr>
        <w:t>técnico:</w:t>
      </w:r>
    </w:p>
    <w:p w14:paraId="4AAC4EF3" w14:textId="2EB19B7C" w:rsidR="00BE1117" w:rsidRPr="00BE1117" w:rsidRDefault="00BE1117" w:rsidP="00851B79">
      <w:pPr>
        <w:numPr>
          <w:ilvl w:val="0"/>
          <w:numId w:val="3"/>
        </w:numPr>
      </w:pPr>
      <w:r w:rsidRPr="00BE1117">
        <w:t>Antes del servicio revisan principalmente:</w:t>
      </w:r>
      <w:r w:rsidR="00851B79">
        <w:t xml:space="preserve"> </w:t>
      </w:r>
      <w:r w:rsidRPr="00BE1117">
        <w:t>lugar</w:t>
      </w:r>
      <w:r w:rsidR="00851B79">
        <w:t xml:space="preserve">, </w:t>
      </w:r>
      <w:r w:rsidRPr="00BE1117">
        <w:t>hora</w:t>
      </w:r>
      <w:r w:rsidR="00851B79">
        <w:t xml:space="preserve"> y </w:t>
      </w:r>
      <w:r w:rsidRPr="00BE1117">
        <w:t>tipo de servicio</w:t>
      </w:r>
    </w:p>
    <w:p w14:paraId="4F5D8B5B" w14:textId="77777777" w:rsidR="00BE1117" w:rsidRPr="00BE1117" w:rsidRDefault="00BE1117" w:rsidP="00BE1117">
      <w:pPr>
        <w:numPr>
          <w:ilvl w:val="0"/>
          <w:numId w:val="3"/>
        </w:numPr>
      </w:pPr>
      <w:r w:rsidRPr="00BE1117">
        <w:t>Vuelven a consultar el documento </w:t>
      </w:r>
      <w:r w:rsidRPr="00BE1117">
        <w:rPr>
          <w:b/>
          <w:bCs/>
        </w:rPr>
        <w:t>en sitio antes de iniciar</w:t>
      </w:r>
      <w:r w:rsidRPr="00BE1117">
        <w:t>.</w:t>
      </w:r>
    </w:p>
    <w:p w14:paraId="52B7FC0C" w14:textId="77777777" w:rsidR="00BE1117" w:rsidRPr="00BE1117" w:rsidRDefault="00BE1117" w:rsidP="00BE1117">
      <w:pPr>
        <w:numPr>
          <w:ilvl w:val="0"/>
          <w:numId w:val="3"/>
        </w:numPr>
      </w:pPr>
      <w:r w:rsidRPr="00BE1117">
        <w:t>Lo que más tiempo consume:</w:t>
      </w:r>
    </w:p>
    <w:p w14:paraId="23D0C2CE" w14:textId="7631115E" w:rsidR="00FE7929" w:rsidRDefault="00BE1117" w:rsidP="00851B79">
      <w:pPr>
        <w:numPr>
          <w:ilvl w:val="1"/>
          <w:numId w:val="3"/>
        </w:numPr>
      </w:pPr>
      <w:r w:rsidRPr="00BE1117">
        <w:t>anexo de control de roedores y pegamentos.</w:t>
      </w:r>
    </w:p>
    <w:p w14:paraId="2A1400A4" w14:textId="264F237E" w:rsidR="00BE1117" w:rsidRPr="00BE1117" w:rsidRDefault="00BE1117" w:rsidP="00851B79">
      <w:pPr>
        <w:numPr>
          <w:ilvl w:val="0"/>
          <w:numId w:val="3"/>
        </w:numPr>
      </w:pPr>
      <w:r w:rsidRPr="00BE1117">
        <w:t>Detectan información repetida que </w:t>
      </w:r>
      <w:r w:rsidRPr="00BE1117">
        <w:rPr>
          <w:b/>
          <w:bCs/>
        </w:rPr>
        <w:t>podría automatizarse</w:t>
      </w:r>
      <w:r w:rsidRPr="00BE1117">
        <w:t>:</w:t>
      </w:r>
      <w:r w:rsidR="00851B79">
        <w:t xml:space="preserve"> </w:t>
      </w:r>
      <w:r w:rsidRPr="00BE1117">
        <w:t>tipo de servicio</w:t>
      </w:r>
      <w:r w:rsidR="00851B79">
        <w:t xml:space="preserve">, </w:t>
      </w:r>
      <w:r w:rsidRPr="00BE1117">
        <w:t>lugar</w:t>
      </w:r>
      <w:r w:rsidR="00851B79">
        <w:t xml:space="preserve"> y el </w:t>
      </w:r>
      <w:r w:rsidRPr="00BE1117">
        <w:t>nombre del cliente.</w:t>
      </w:r>
    </w:p>
    <w:p w14:paraId="5C695237" w14:textId="77777777" w:rsidR="00BE1117" w:rsidRPr="00BE1117" w:rsidRDefault="00BE1117" w:rsidP="00BE1117">
      <w:pPr>
        <w:numPr>
          <w:ilvl w:val="0"/>
          <w:numId w:val="3"/>
        </w:numPr>
      </w:pPr>
      <w:r w:rsidRPr="00BE1117">
        <w:t>Si hay errores:</w:t>
      </w:r>
    </w:p>
    <w:p w14:paraId="4F84027D" w14:textId="77777777" w:rsidR="00BE1117" w:rsidRPr="00BE1117" w:rsidRDefault="00BE1117" w:rsidP="00BE1117">
      <w:pPr>
        <w:numPr>
          <w:ilvl w:val="1"/>
          <w:numId w:val="3"/>
        </w:numPr>
      </w:pPr>
      <w:r w:rsidRPr="00BE1117">
        <w:t>se reimprime o se tacha (proceso no ideal).</w:t>
      </w:r>
    </w:p>
    <w:p w14:paraId="16604E94" w14:textId="77777777" w:rsidR="00BE1117" w:rsidRPr="00BE1117" w:rsidRDefault="00BE1117" w:rsidP="00BE1117">
      <w:pPr>
        <w:numPr>
          <w:ilvl w:val="0"/>
          <w:numId w:val="3"/>
        </w:numPr>
      </w:pPr>
      <w:r w:rsidRPr="00BE1117">
        <w:t>Firma del documento: </w:t>
      </w:r>
      <w:r w:rsidRPr="00BE1117">
        <w:rPr>
          <w:b/>
          <w:bCs/>
        </w:rPr>
        <w:t>al finalizar el servicio</w:t>
      </w:r>
      <w:r w:rsidRPr="00BE1117">
        <w:t>.</w:t>
      </w:r>
    </w:p>
    <w:p w14:paraId="07B33D17" w14:textId="77777777" w:rsidR="00BE1117" w:rsidRPr="00BE1117" w:rsidRDefault="00BE1117" w:rsidP="00BE1117">
      <w:pPr>
        <w:numPr>
          <w:ilvl w:val="0"/>
          <w:numId w:val="3"/>
        </w:numPr>
      </w:pPr>
      <w:r w:rsidRPr="00BE1117">
        <w:t>El </w:t>
      </w:r>
      <w:r w:rsidRPr="00BE1117">
        <w:rPr>
          <w:b/>
          <w:bCs/>
        </w:rPr>
        <w:t>30% de clientes</w:t>
      </w:r>
      <w:r w:rsidRPr="00BE1117">
        <w:t> solicita el documento digital.</w:t>
      </w:r>
    </w:p>
    <w:p w14:paraId="77967C66" w14:textId="5CAD2D69" w:rsidR="00BE1117" w:rsidRPr="00BE1117" w:rsidRDefault="00BE1117" w:rsidP="00851B79">
      <w:pPr>
        <w:numPr>
          <w:ilvl w:val="0"/>
          <w:numId w:val="3"/>
        </w:numPr>
      </w:pPr>
      <w:r w:rsidRPr="00BE1117">
        <w:t>Problemas frecuentes con documentos físicos:</w:t>
      </w:r>
      <w:r w:rsidR="00851B79">
        <w:t xml:space="preserve"> </w:t>
      </w:r>
      <w:r w:rsidRPr="00BE1117">
        <w:t>se mojan</w:t>
      </w:r>
      <w:r w:rsidR="00851B79">
        <w:t xml:space="preserve">, </w:t>
      </w:r>
      <w:r w:rsidRPr="00BE1117">
        <w:t>se pierden</w:t>
      </w:r>
      <w:r w:rsidR="00851B79">
        <w:t xml:space="preserve">, </w:t>
      </w:r>
      <w:r w:rsidRPr="00BE1117">
        <w:t>se dañan</w:t>
      </w:r>
      <w:r w:rsidR="00851B79">
        <w:t xml:space="preserve"> y </w:t>
      </w:r>
      <w:r w:rsidRPr="00BE1117">
        <w:t>obligan a volver a la oficina.</w:t>
      </w:r>
    </w:p>
    <w:p w14:paraId="18E81868" w14:textId="1B8F00F9" w:rsidR="00F93887" w:rsidRPr="005F48DD" w:rsidRDefault="00F93887" w:rsidP="005F48DD">
      <w:pPr>
        <w:pStyle w:val="Prrafodelista"/>
        <w:numPr>
          <w:ilvl w:val="0"/>
          <w:numId w:val="4"/>
        </w:numPr>
        <w:rPr>
          <w:b/>
          <w:bCs/>
        </w:rPr>
      </w:pPr>
      <w:r w:rsidRPr="005F48DD">
        <w:rPr>
          <w:b/>
          <w:bCs/>
        </w:rPr>
        <w:t>Conclusión de Empatizar:</w:t>
      </w:r>
    </w:p>
    <w:p w14:paraId="18F0DD36" w14:textId="07606AA6" w:rsidR="007E22BB" w:rsidRDefault="00F93887" w:rsidP="00F93887">
      <w:r>
        <w:t>El proceso actual es altamente manual, repetitivo y propenso a reprocesos, generando ineficiencias operativas tanto en oficina como en campo, además de una creciente necesidad de digitalización por parte de la empresa y sus clientes.</w:t>
      </w:r>
    </w:p>
    <w:p w14:paraId="23406B5B" w14:textId="622772B2" w:rsidR="005C16F8" w:rsidRPr="005C16F8" w:rsidRDefault="005C16F8" w:rsidP="005C16F8">
      <w:pPr>
        <w:rPr>
          <w:b/>
          <w:bCs/>
        </w:rPr>
      </w:pPr>
      <w:r w:rsidRPr="005C16F8">
        <w:rPr>
          <w:b/>
          <w:bCs/>
        </w:rPr>
        <w:lastRenderedPageBreak/>
        <w:t>Fase de Definir</w:t>
      </w:r>
      <w:r w:rsidR="009A207F">
        <w:rPr>
          <w:b/>
          <w:bCs/>
        </w:rPr>
        <w:t>:</w:t>
      </w:r>
    </w:p>
    <w:p w14:paraId="796344BE" w14:textId="77777777" w:rsidR="005C16F8" w:rsidRPr="005C16F8" w:rsidRDefault="005C16F8" w:rsidP="005C16F8">
      <w:r w:rsidRPr="005C16F8">
        <w:t>Con base en los hallazgos, se consolidó el problema central:</w:t>
      </w:r>
    </w:p>
    <w:p w14:paraId="70512030" w14:textId="39A0A003" w:rsidR="005C16F8" w:rsidRPr="005C16F8" w:rsidRDefault="005C16F8" w:rsidP="005C16F8">
      <w:pPr>
        <w:pStyle w:val="Prrafodelista"/>
        <w:numPr>
          <w:ilvl w:val="0"/>
          <w:numId w:val="4"/>
        </w:numPr>
        <w:rPr>
          <w:b/>
          <w:bCs/>
        </w:rPr>
      </w:pPr>
      <w:r w:rsidRPr="005C16F8">
        <w:rPr>
          <w:b/>
          <w:bCs/>
        </w:rPr>
        <w:t>Necesidad clave</w:t>
      </w:r>
      <w:r w:rsidR="009A207F">
        <w:rPr>
          <w:b/>
          <w:bCs/>
        </w:rPr>
        <w:t>:</w:t>
      </w:r>
    </w:p>
    <w:p w14:paraId="734CB251" w14:textId="77777777" w:rsidR="005C16F8" w:rsidRPr="005C16F8" w:rsidRDefault="005C16F8" w:rsidP="005C16F8">
      <w:r w:rsidRPr="005C16F8">
        <w:t>Los usuarios administrativos y técnicos requieren una forma ágil, digital y centralizada de:</w:t>
      </w:r>
    </w:p>
    <w:p w14:paraId="6061C862" w14:textId="77777777" w:rsidR="005C16F8" w:rsidRPr="005C16F8" w:rsidRDefault="005C16F8" w:rsidP="005C16F8">
      <w:pPr>
        <w:numPr>
          <w:ilvl w:val="0"/>
          <w:numId w:val="5"/>
        </w:numPr>
      </w:pPr>
      <w:r w:rsidRPr="005C16F8">
        <w:t>registrar servicios</w:t>
      </w:r>
    </w:p>
    <w:p w14:paraId="2251344A" w14:textId="77777777" w:rsidR="005C16F8" w:rsidRPr="005C16F8" w:rsidRDefault="005C16F8" w:rsidP="005C16F8">
      <w:pPr>
        <w:numPr>
          <w:ilvl w:val="0"/>
          <w:numId w:val="5"/>
        </w:numPr>
      </w:pPr>
      <w:r w:rsidRPr="005C16F8">
        <w:t>diligenciar formatos</w:t>
      </w:r>
    </w:p>
    <w:p w14:paraId="204FC8CF" w14:textId="77777777" w:rsidR="005C16F8" w:rsidRPr="005C16F8" w:rsidRDefault="005C16F8" w:rsidP="005C16F8">
      <w:pPr>
        <w:numPr>
          <w:ilvl w:val="0"/>
          <w:numId w:val="5"/>
        </w:numPr>
      </w:pPr>
      <w:r w:rsidRPr="005C16F8">
        <w:t>consultar información</w:t>
      </w:r>
    </w:p>
    <w:p w14:paraId="2FD78371" w14:textId="77777777" w:rsidR="005C16F8" w:rsidRPr="005C16F8" w:rsidRDefault="005C16F8" w:rsidP="005C16F8">
      <w:pPr>
        <w:numPr>
          <w:ilvl w:val="0"/>
          <w:numId w:val="5"/>
        </w:numPr>
      </w:pPr>
      <w:r w:rsidRPr="005C16F8">
        <w:t>gestionar evidencias</w:t>
      </w:r>
    </w:p>
    <w:p w14:paraId="79DA6282" w14:textId="77777777" w:rsidR="005C16F8" w:rsidRPr="005C16F8" w:rsidRDefault="005C16F8" w:rsidP="005C16F8">
      <w:pPr>
        <w:numPr>
          <w:ilvl w:val="0"/>
          <w:numId w:val="5"/>
        </w:numPr>
      </w:pPr>
      <w:r w:rsidRPr="005C16F8">
        <w:t>reducir el uso de papel</w:t>
      </w:r>
    </w:p>
    <w:p w14:paraId="4A021AF9" w14:textId="0DDF82B2" w:rsidR="005C16F8" w:rsidRPr="005C16F8" w:rsidRDefault="005C16F8" w:rsidP="005C16F8"/>
    <w:p w14:paraId="4DD1A523" w14:textId="1E680E2D" w:rsidR="005C16F8" w:rsidRPr="005C16F8" w:rsidRDefault="005C16F8" w:rsidP="005C16F8">
      <w:pPr>
        <w:pStyle w:val="Prrafodelista"/>
        <w:numPr>
          <w:ilvl w:val="0"/>
          <w:numId w:val="4"/>
        </w:numPr>
        <w:rPr>
          <w:b/>
          <w:bCs/>
        </w:rPr>
      </w:pPr>
      <w:r w:rsidRPr="005C16F8">
        <w:rPr>
          <w:b/>
          <w:bCs/>
        </w:rPr>
        <w:t>Punto de vista (POV)</w:t>
      </w:r>
      <w:r w:rsidR="009A207F">
        <w:rPr>
          <w:b/>
          <w:bCs/>
        </w:rPr>
        <w:t>:</w:t>
      </w:r>
    </w:p>
    <w:p w14:paraId="7EB91204" w14:textId="77777777" w:rsidR="005C16F8" w:rsidRPr="005C16F8" w:rsidRDefault="005C16F8" w:rsidP="005C16F8">
      <w:r w:rsidRPr="005C16F8">
        <w:t>La empresa Fumi Dorado SAS necesita una solución digital integrada que optimice el diligenciamiento y gestión de la información de los servicios, ya que el proceso manual actual genera retrasos, reprocesos, pérdida de documentos y baja disponibilidad de la información en tiempo real.</w:t>
      </w:r>
    </w:p>
    <w:p w14:paraId="1CF52FA5" w14:textId="52A5B1BE" w:rsidR="005C16F8" w:rsidRPr="005C16F8" w:rsidRDefault="005C16F8" w:rsidP="005C16F8"/>
    <w:p w14:paraId="0531A117" w14:textId="4B31C064" w:rsidR="005C16F8" w:rsidRPr="009A207F" w:rsidRDefault="005C16F8" w:rsidP="009A207F">
      <w:pPr>
        <w:pStyle w:val="Prrafodelista"/>
        <w:numPr>
          <w:ilvl w:val="0"/>
          <w:numId w:val="4"/>
        </w:numPr>
        <w:rPr>
          <w:b/>
          <w:bCs/>
        </w:rPr>
      </w:pPr>
      <w:r w:rsidRPr="009A207F">
        <w:rPr>
          <w:b/>
          <w:bCs/>
        </w:rPr>
        <w:t>Oportunidades identificadas</w:t>
      </w:r>
    </w:p>
    <w:p w14:paraId="5BFDA228" w14:textId="77777777" w:rsidR="005C16F8" w:rsidRPr="005C16F8" w:rsidRDefault="005C16F8" w:rsidP="005C16F8">
      <w:pPr>
        <w:numPr>
          <w:ilvl w:val="0"/>
          <w:numId w:val="6"/>
        </w:numPr>
      </w:pPr>
      <w:r w:rsidRPr="005C16F8">
        <w:t>Automatizar campos repetitivos.</w:t>
      </w:r>
    </w:p>
    <w:p w14:paraId="2C42B837" w14:textId="77777777" w:rsidR="005C16F8" w:rsidRPr="005C16F8" w:rsidRDefault="005C16F8" w:rsidP="005C16F8">
      <w:pPr>
        <w:numPr>
          <w:ilvl w:val="0"/>
          <w:numId w:val="6"/>
        </w:numPr>
      </w:pPr>
      <w:r w:rsidRPr="005C16F8">
        <w:t>Digitalizar formatos de servicio.</w:t>
      </w:r>
    </w:p>
    <w:p w14:paraId="16A1EE19" w14:textId="77777777" w:rsidR="005C16F8" w:rsidRPr="005C16F8" w:rsidRDefault="005C16F8" w:rsidP="005C16F8">
      <w:pPr>
        <w:numPr>
          <w:ilvl w:val="0"/>
          <w:numId w:val="6"/>
        </w:numPr>
      </w:pPr>
      <w:r w:rsidRPr="005C16F8">
        <w:t>Centralizar la información.</w:t>
      </w:r>
    </w:p>
    <w:p w14:paraId="5D37FFEF" w14:textId="77777777" w:rsidR="005C16F8" w:rsidRPr="005C16F8" w:rsidRDefault="005C16F8" w:rsidP="005C16F8">
      <w:pPr>
        <w:numPr>
          <w:ilvl w:val="0"/>
          <w:numId w:val="6"/>
        </w:numPr>
      </w:pPr>
      <w:r w:rsidRPr="005C16F8">
        <w:t>Facilitar consulta por cliente.</w:t>
      </w:r>
    </w:p>
    <w:p w14:paraId="48625F45" w14:textId="77777777" w:rsidR="005C16F8" w:rsidRPr="005C16F8" w:rsidRDefault="005C16F8" w:rsidP="005C16F8">
      <w:pPr>
        <w:numPr>
          <w:ilvl w:val="0"/>
          <w:numId w:val="6"/>
        </w:numPr>
      </w:pPr>
      <w:r w:rsidRPr="005C16F8">
        <w:t>Reducir reprocesos por errores.</w:t>
      </w:r>
    </w:p>
    <w:p w14:paraId="00EDC60B" w14:textId="77777777" w:rsidR="005C16F8" w:rsidRPr="005C16F8" w:rsidRDefault="005C16F8" w:rsidP="005C16F8">
      <w:pPr>
        <w:numPr>
          <w:ilvl w:val="0"/>
          <w:numId w:val="6"/>
        </w:numPr>
      </w:pPr>
      <w:r w:rsidRPr="005C16F8">
        <w:t>Incorporar visualización geográfica para técnicos.</w:t>
      </w:r>
    </w:p>
    <w:p w14:paraId="3CD33DA8" w14:textId="77777777" w:rsidR="005C16F8" w:rsidRPr="005C16F8" w:rsidRDefault="005C16F8" w:rsidP="005C16F8">
      <w:pPr>
        <w:numPr>
          <w:ilvl w:val="0"/>
          <w:numId w:val="6"/>
        </w:numPr>
      </w:pPr>
      <w:r w:rsidRPr="005C16F8">
        <w:t>Habilitar entrega digital de certificados.</w:t>
      </w:r>
    </w:p>
    <w:p w14:paraId="54A77BA3" w14:textId="77777777" w:rsidR="007E22BB" w:rsidRDefault="007E22BB" w:rsidP="002B6595"/>
    <w:p w14:paraId="64D3AD57" w14:textId="77777777" w:rsidR="007E22BB" w:rsidRDefault="007E22BB" w:rsidP="002B6595"/>
    <w:p w14:paraId="5E9BF626" w14:textId="77777777" w:rsidR="009B1EF8" w:rsidRPr="009B1EF8" w:rsidRDefault="009B1EF8" w:rsidP="009B1EF8">
      <w:pPr>
        <w:rPr>
          <w:b/>
          <w:bCs/>
        </w:rPr>
      </w:pPr>
      <w:r w:rsidRPr="009B1EF8">
        <w:rPr>
          <w:b/>
          <w:bCs/>
        </w:rPr>
        <w:t>Fase de Idear</w:t>
      </w:r>
    </w:p>
    <w:p w14:paraId="203EF735" w14:textId="77777777" w:rsidR="009B1EF8" w:rsidRDefault="009B1EF8" w:rsidP="009B1EF8">
      <w:r w:rsidRPr="009B1EF8">
        <w:t>Para la generación de soluciones se realizó una </w:t>
      </w:r>
      <w:r w:rsidRPr="009B1EF8">
        <w:rPr>
          <w:b/>
          <w:bCs/>
        </w:rPr>
        <w:t>lluvia de ideas</w:t>
      </w:r>
      <w:r w:rsidRPr="009B1EF8">
        <w:t> con el equipo, orientada a resolver los puntos críticos detectados.</w:t>
      </w:r>
    </w:p>
    <w:p w14:paraId="6C1DC714" w14:textId="77777777" w:rsidR="00AA680D" w:rsidRPr="009B1EF8" w:rsidRDefault="00AA680D" w:rsidP="009B1EF8"/>
    <w:p w14:paraId="2A9E7935" w14:textId="74041454" w:rsidR="009B1EF8" w:rsidRPr="00AA680D" w:rsidRDefault="009B1EF8" w:rsidP="00AA680D">
      <w:pPr>
        <w:pStyle w:val="Prrafodelista"/>
        <w:numPr>
          <w:ilvl w:val="0"/>
          <w:numId w:val="4"/>
        </w:numPr>
        <w:rPr>
          <w:b/>
          <w:bCs/>
        </w:rPr>
      </w:pPr>
      <w:r w:rsidRPr="00AA680D">
        <w:rPr>
          <w:b/>
          <w:bCs/>
        </w:rPr>
        <w:lastRenderedPageBreak/>
        <w:t>Líneas de solución</w:t>
      </w:r>
      <w:r w:rsidR="00AA680D">
        <w:rPr>
          <w:b/>
          <w:bCs/>
        </w:rPr>
        <w:t>:</w:t>
      </w:r>
    </w:p>
    <w:p w14:paraId="1C9CAEA3" w14:textId="77777777" w:rsidR="009B1EF8" w:rsidRPr="009B1EF8" w:rsidRDefault="009B1EF8" w:rsidP="009B1EF8">
      <w:pPr>
        <w:rPr>
          <w:b/>
          <w:bCs/>
        </w:rPr>
      </w:pPr>
      <w:r w:rsidRPr="009B1EF8">
        <w:rPr>
          <w:b/>
          <w:bCs/>
        </w:rPr>
        <w:t>1️</w:t>
      </w:r>
      <w:r w:rsidRPr="009B1EF8">
        <w:rPr>
          <w:rFonts w:ascii="Segoe UI Symbol" w:hAnsi="Segoe UI Symbol" w:cs="Segoe UI Symbol"/>
          <w:b/>
          <w:bCs/>
        </w:rPr>
        <w:t>⃣</w:t>
      </w:r>
      <w:r w:rsidRPr="009B1EF8">
        <w:rPr>
          <w:b/>
          <w:bCs/>
        </w:rPr>
        <w:t xml:space="preserve"> Plataforma web centralizada</w:t>
      </w:r>
    </w:p>
    <w:p w14:paraId="41E46886" w14:textId="77777777" w:rsidR="009B1EF8" w:rsidRPr="009B1EF8" w:rsidRDefault="009B1EF8" w:rsidP="009B1EF8">
      <w:r w:rsidRPr="009B1EF8">
        <w:t>Sistema con tres roles:</w:t>
      </w:r>
    </w:p>
    <w:p w14:paraId="728AB731" w14:textId="77777777" w:rsidR="009B1EF8" w:rsidRPr="009B1EF8" w:rsidRDefault="009B1EF8" w:rsidP="009B1EF8">
      <w:pPr>
        <w:numPr>
          <w:ilvl w:val="0"/>
          <w:numId w:val="7"/>
        </w:numPr>
      </w:pPr>
      <w:r w:rsidRPr="009B1EF8">
        <w:t>Administrador</w:t>
      </w:r>
    </w:p>
    <w:p w14:paraId="4EA2BCD3" w14:textId="77777777" w:rsidR="009B1EF8" w:rsidRPr="009B1EF8" w:rsidRDefault="009B1EF8" w:rsidP="009B1EF8">
      <w:pPr>
        <w:numPr>
          <w:ilvl w:val="0"/>
          <w:numId w:val="7"/>
        </w:numPr>
      </w:pPr>
      <w:r w:rsidRPr="009B1EF8">
        <w:t>Técnico</w:t>
      </w:r>
    </w:p>
    <w:p w14:paraId="5432C564" w14:textId="77777777" w:rsidR="009B1EF8" w:rsidRPr="009B1EF8" w:rsidRDefault="009B1EF8" w:rsidP="009B1EF8">
      <w:pPr>
        <w:numPr>
          <w:ilvl w:val="0"/>
          <w:numId w:val="7"/>
        </w:numPr>
      </w:pPr>
      <w:r w:rsidRPr="009B1EF8">
        <w:t>Cliente</w:t>
      </w:r>
    </w:p>
    <w:p w14:paraId="3ACB65E5" w14:textId="77777777" w:rsidR="009B1EF8" w:rsidRPr="009B1EF8" w:rsidRDefault="009B1EF8" w:rsidP="009B1EF8">
      <w:r w:rsidRPr="009B1EF8">
        <w:pict w14:anchorId="20C4CF0D">
          <v:rect id="_x0000_i1049" style="width:0;height:0" o:hralign="center" o:hrstd="t" o:hr="t" fillcolor="#a0a0a0" stroked="f"/>
        </w:pict>
      </w:r>
    </w:p>
    <w:p w14:paraId="2810D07E" w14:textId="77777777" w:rsidR="009B1EF8" w:rsidRPr="009B1EF8" w:rsidRDefault="009B1EF8" w:rsidP="009B1EF8">
      <w:pPr>
        <w:rPr>
          <w:b/>
          <w:bCs/>
        </w:rPr>
      </w:pPr>
      <w:r w:rsidRPr="009B1EF8">
        <w:rPr>
          <w:b/>
          <w:bCs/>
        </w:rPr>
        <w:t>2️</w:t>
      </w:r>
      <w:r w:rsidRPr="009B1EF8">
        <w:rPr>
          <w:rFonts w:ascii="Segoe UI Symbol" w:hAnsi="Segoe UI Symbol" w:cs="Segoe UI Symbol"/>
          <w:b/>
          <w:bCs/>
        </w:rPr>
        <w:t>⃣</w:t>
      </w:r>
      <w:r w:rsidRPr="009B1EF8">
        <w:rPr>
          <w:b/>
          <w:bCs/>
        </w:rPr>
        <w:t xml:space="preserve"> Formularios digitales inteligentes</w:t>
      </w:r>
    </w:p>
    <w:p w14:paraId="281B447F" w14:textId="77777777" w:rsidR="009B1EF8" w:rsidRPr="009B1EF8" w:rsidRDefault="009B1EF8" w:rsidP="009B1EF8">
      <w:pPr>
        <w:numPr>
          <w:ilvl w:val="0"/>
          <w:numId w:val="8"/>
        </w:numPr>
      </w:pPr>
      <w:r w:rsidRPr="009B1EF8">
        <w:t>Prellenado automático.</w:t>
      </w:r>
    </w:p>
    <w:p w14:paraId="391F83FE" w14:textId="77777777" w:rsidR="009B1EF8" w:rsidRPr="009B1EF8" w:rsidRDefault="009B1EF8" w:rsidP="009B1EF8">
      <w:pPr>
        <w:numPr>
          <w:ilvl w:val="0"/>
          <w:numId w:val="8"/>
        </w:numPr>
      </w:pPr>
      <w:r w:rsidRPr="009B1EF8">
        <w:t>Campos editables en campo.</w:t>
      </w:r>
    </w:p>
    <w:p w14:paraId="09178889" w14:textId="77777777" w:rsidR="009B1EF8" w:rsidRPr="009B1EF8" w:rsidRDefault="009B1EF8" w:rsidP="009B1EF8">
      <w:pPr>
        <w:numPr>
          <w:ilvl w:val="0"/>
          <w:numId w:val="8"/>
        </w:numPr>
      </w:pPr>
      <w:r w:rsidRPr="009B1EF8">
        <w:t>Validaciones obligatorias.</w:t>
      </w:r>
    </w:p>
    <w:p w14:paraId="66DD9A67" w14:textId="77777777" w:rsidR="009B1EF8" w:rsidRPr="009B1EF8" w:rsidRDefault="009B1EF8" w:rsidP="009B1EF8">
      <w:pPr>
        <w:numPr>
          <w:ilvl w:val="0"/>
          <w:numId w:val="8"/>
        </w:numPr>
      </w:pPr>
      <w:r w:rsidRPr="009B1EF8">
        <w:t>Eliminación del diligenciamiento manual en papel.</w:t>
      </w:r>
    </w:p>
    <w:p w14:paraId="6DEB6D3D" w14:textId="77777777" w:rsidR="009B1EF8" w:rsidRPr="009B1EF8" w:rsidRDefault="009B1EF8" w:rsidP="009B1EF8">
      <w:r w:rsidRPr="009B1EF8">
        <w:pict w14:anchorId="3947F872">
          <v:rect id="_x0000_i1050" style="width:0;height:0" o:hralign="center" o:hrstd="t" o:hr="t" fillcolor="#a0a0a0" stroked="f"/>
        </w:pict>
      </w:r>
    </w:p>
    <w:p w14:paraId="7BCAABE7" w14:textId="77777777" w:rsidR="009B1EF8" w:rsidRPr="009B1EF8" w:rsidRDefault="009B1EF8" w:rsidP="009B1EF8">
      <w:pPr>
        <w:rPr>
          <w:b/>
          <w:bCs/>
        </w:rPr>
      </w:pPr>
      <w:r w:rsidRPr="009B1EF8">
        <w:rPr>
          <w:b/>
          <w:bCs/>
        </w:rPr>
        <w:t>3️</w:t>
      </w:r>
      <w:r w:rsidRPr="009B1EF8">
        <w:rPr>
          <w:rFonts w:ascii="Segoe UI Symbol" w:hAnsi="Segoe UI Symbol" w:cs="Segoe UI Symbol"/>
          <w:b/>
          <w:bCs/>
        </w:rPr>
        <w:t>⃣</w:t>
      </w:r>
      <w:r w:rsidRPr="009B1EF8">
        <w:rPr>
          <w:b/>
          <w:bCs/>
        </w:rPr>
        <w:t xml:space="preserve"> Gestión de evidencias digitales</w:t>
      </w:r>
    </w:p>
    <w:p w14:paraId="2931A8BE" w14:textId="77777777" w:rsidR="009B1EF8" w:rsidRPr="009B1EF8" w:rsidRDefault="009B1EF8" w:rsidP="009B1EF8">
      <w:pPr>
        <w:numPr>
          <w:ilvl w:val="0"/>
          <w:numId w:val="9"/>
        </w:numPr>
      </w:pPr>
      <w:r w:rsidRPr="009B1EF8">
        <w:t>Carga de fotos.</w:t>
      </w:r>
    </w:p>
    <w:p w14:paraId="7123432F" w14:textId="77777777" w:rsidR="009B1EF8" w:rsidRPr="009B1EF8" w:rsidRDefault="009B1EF8" w:rsidP="009B1EF8">
      <w:pPr>
        <w:numPr>
          <w:ilvl w:val="0"/>
          <w:numId w:val="9"/>
        </w:numPr>
      </w:pPr>
      <w:r w:rsidRPr="009B1EF8">
        <w:t>Firma digital del cliente.</w:t>
      </w:r>
    </w:p>
    <w:p w14:paraId="70D54AD2" w14:textId="77777777" w:rsidR="009B1EF8" w:rsidRPr="009B1EF8" w:rsidRDefault="009B1EF8" w:rsidP="009B1EF8">
      <w:pPr>
        <w:numPr>
          <w:ilvl w:val="0"/>
          <w:numId w:val="9"/>
        </w:numPr>
      </w:pPr>
      <w:r w:rsidRPr="009B1EF8">
        <w:t>Generación de certificado en PDF.</w:t>
      </w:r>
    </w:p>
    <w:p w14:paraId="41A45818" w14:textId="77777777" w:rsidR="009B1EF8" w:rsidRPr="009B1EF8" w:rsidRDefault="009B1EF8" w:rsidP="009B1EF8">
      <w:r w:rsidRPr="009B1EF8">
        <w:pict w14:anchorId="1912F546">
          <v:rect id="_x0000_i1051" style="width:0;height:0" o:hralign="center" o:hrstd="t" o:hr="t" fillcolor="#a0a0a0" stroked="f"/>
        </w:pict>
      </w:r>
    </w:p>
    <w:p w14:paraId="58D469A8" w14:textId="77777777" w:rsidR="009B1EF8" w:rsidRPr="009B1EF8" w:rsidRDefault="009B1EF8" w:rsidP="009B1EF8">
      <w:pPr>
        <w:rPr>
          <w:b/>
          <w:bCs/>
        </w:rPr>
      </w:pPr>
      <w:r w:rsidRPr="009B1EF8">
        <w:rPr>
          <w:b/>
          <w:bCs/>
        </w:rPr>
        <w:t>4️</w:t>
      </w:r>
      <w:r w:rsidRPr="009B1EF8">
        <w:rPr>
          <w:rFonts w:ascii="Segoe UI Symbol" w:hAnsi="Segoe UI Symbol" w:cs="Segoe UI Symbol"/>
          <w:b/>
          <w:bCs/>
        </w:rPr>
        <w:t>⃣</w:t>
      </w:r>
      <w:r w:rsidRPr="009B1EF8">
        <w:rPr>
          <w:b/>
          <w:bCs/>
        </w:rPr>
        <w:t xml:space="preserve"> Módulo de mapa para técnicos</w:t>
      </w:r>
    </w:p>
    <w:p w14:paraId="67E6432C" w14:textId="77777777" w:rsidR="009B1EF8" w:rsidRPr="009B1EF8" w:rsidRDefault="009B1EF8" w:rsidP="009B1EF8">
      <w:pPr>
        <w:numPr>
          <w:ilvl w:val="0"/>
          <w:numId w:val="10"/>
        </w:numPr>
      </w:pPr>
      <w:r w:rsidRPr="009B1EF8">
        <w:t>Visualización de servicios asignados.</w:t>
      </w:r>
    </w:p>
    <w:p w14:paraId="07ABD378" w14:textId="77777777" w:rsidR="009B1EF8" w:rsidRPr="009B1EF8" w:rsidRDefault="009B1EF8" w:rsidP="009B1EF8">
      <w:pPr>
        <w:numPr>
          <w:ilvl w:val="0"/>
          <w:numId w:val="10"/>
        </w:numPr>
      </w:pPr>
      <w:r w:rsidRPr="009B1EF8">
        <w:t>Consulta rápida de ubicación.</w:t>
      </w:r>
    </w:p>
    <w:p w14:paraId="65DC45F5" w14:textId="77777777" w:rsidR="009B1EF8" w:rsidRPr="009B1EF8" w:rsidRDefault="009B1EF8" w:rsidP="009B1EF8">
      <w:pPr>
        <w:numPr>
          <w:ilvl w:val="0"/>
          <w:numId w:val="10"/>
        </w:numPr>
      </w:pPr>
      <w:r w:rsidRPr="009B1EF8">
        <w:t>Apoyo a la operación en campo.</w:t>
      </w:r>
    </w:p>
    <w:p w14:paraId="4E74BE04" w14:textId="77777777" w:rsidR="009B1EF8" w:rsidRPr="009B1EF8" w:rsidRDefault="009B1EF8" w:rsidP="009B1EF8">
      <w:r w:rsidRPr="009B1EF8">
        <w:pict w14:anchorId="07583954">
          <v:rect id="_x0000_i1052" style="width:0;height:0" o:hralign="center" o:hrstd="t" o:hr="t" fillcolor="#a0a0a0" stroked="f"/>
        </w:pict>
      </w:r>
    </w:p>
    <w:p w14:paraId="6FAA7C83" w14:textId="77777777" w:rsidR="009B1EF8" w:rsidRPr="009B1EF8" w:rsidRDefault="009B1EF8" w:rsidP="009B1EF8">
      <w:pPr>
        <w:rPr>
          <w:b/>
          <w:bCs/>
        </w:rPr>
      </w:pPr>
      <w:r w:rsidRPr="009B1EF8">
        <w:rPr>
          <w:b/>
          <w:bCs/>
        </w:rPr>
        <w:t>5️</w:t>
      </w:r>
      <w:r w:rsidRPr="009B1EF8">
        <w:rPr>
          <w:rFonts w:ascii="Segoe UI Symbol" w:hAnsi="Segoe UI Symbol" w:cs="Segoe UI Symbol"/>
          <w:b/>
          <w:bCs/>
        </w:rPr>
        <w:t>⃣</w:t>
      </w:r>
      <w:r w:rsidRPr="009B1EF8">
        <w:rPr>
          <w:b/>
          <w:bCs/>
        </w:rPr>
        <w:t xml:space="preserve"> Consulta para clientes</w:t>
      </w:r>
    </w:p>
    <w:p w14:paraId="7A779E5B" w14:textId="77777777" w:rsidR="009B1EF8" w:rsidRPr="009B1EF8" w:rsidRDefault="009B1EF8" w:rsidP="009B1EF8">
      <w:pPr>
        <w:numPr>
          <w:ilvl w:val="0"/>
          <w:numId w:val="11"/>
        </w:numPr>
      </w:pPr>
      <w:r w:rsidRPr="009B1EF8">
        <w:t>Historial por sede.</w:t>
      </w:r>
    </w:p>
    <w:p w14:paraId="5A02F122" w14:textId="77777777" w:rsidR="009B1EF8" w:rsidRPr="009B1EF8" w:rsidRDefault="009B1EF8" w:rsidP="009B1EF8">
      <w:pPr>
        <w:numPr>
          <w:ilvl w:val="0"/>
          <w:numId w:val="11"/>
        </w:numPr>
      </w:pPr>
      <w:r w:rsidRPr="009B1EF8">
        <w:t>Descarga de certificados.</w:t>
      </w:r>
    </w:p>
    <w:p w14:paraId="3DE98ABB" w14:textId="77777777" w:rsidR="009B1EF8" w:rsidRPr="009B1EF8" w:rsidRDefault="009B1EF8" w:rsidP="009B1EF8">
      <w:pPr>
        <w:numPr>
          <w:ilvl w:val="0"/>
          <w:numId w:val="11"/>
        </w:numPr>
      </w:pPr>
      <w:r w:rsidRPr="009B1EF8">
        <w:t>Mayor transparencia del servicio.</w:t>
      </w:r>
    </w:p>
    <w:p w14:paraId="4F4E6ECE" w14:textId="77777777" w:rsidR="00B52D52" w:rsidRDefault="00B52D52"/>
    <w:sectPr w:rsidR="00B52D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BD8"/>
    <w:multiLevelType w:val="hybridMultilevel"/>
    <w:tmpl w:val="4844ED5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1B5631"/>
    <w:multiLevelType w:val="hybridMultilevel"/>
    <w:tmpl w:val="A3488EF2"/>
    <w:lvl w:ilvl="0" w:tplc="240A0009">
      <w:start w:val="1"/>
      <w:numFmt w:val="bullet"/>
      <w:lvlText w:val=""/>
      <w:lvlJc w:val="left"/>
      <w:pPr>
        <w:ind w:left="762" w:hanging="360"/>
      </w:pPr>
      <w:rPr>
        <w:rFonts w:ascii="Wingdings" w:hAnsi="Wingdings" w:hint="default"/>
      </w:rPr>
    </w:lvl>
    <w:lvl w:ilvl="1" w:tplc="240A0003" w:tentative="1">
      <w:start w:val="1"/>
      <w:numFmt w:val="bullet"/>
      <w:lvlText w:val="o"/>
      <w:lvlJc w:val="left"/>
      <w:pPr>
        <w:ind w:left="1482" w:hanging="360"/>
      </w:pPr>
      <w:rPr>
        <w:rFonts w:ascii="Courier New" w:hAnsi="Courier New" w:cs="Courier New" w:hint="default"/>
      </w:rPr>
    </w:lvl>
    <w:lvl w:ilvl="2" w:tplc="240A0005" w:tentative="1">
      <w:start w:val="1"/>
      <w:numFmt w:val="bullet"/>
      <w:lvlText w:val=""/>
      <w:lvlJc w:val="left"/>
      <w:pPr>
        <w:ind w:left="2202" w:hanging="360"/>
      </w:pPr>
      <w:rPr>
        <w:rFonts w:ascii="Wingdings" w:hAnsi="Wingdings" w:hint="default"/>
      </w:rPr>
    </w:lvl>
    <w:lvl w:ilvl="3" w:tplc="240A0001" w:tentative="1">
      <w:start w:val="1"/>
      <w:numFmt w:val="bullet"/>
      <w:lvlText w:val=""/>
      <w:lvlJc w:val="left"/>
      <w:pPr>
        <w:ind w:left="2922" w:hanging="360"/>
      </w:pPr>
      <w:rPr>
        <w:rFonts w:ascii="Symbol" w:hAnsi="Symbol" w:hint="default"/>
      </w:rPr>
    </w:lvl>
    <w:lvl w:ilvl="4" w:tplc="240A0003" w:tentative="1">
      <w:start w:val="1"/>
      <w:numFmt w:val="bullet"/>
      <w:lvlText w:val="o"/>
      <w:lvlJc w:val="left"/>
      <w:pPr>
        <w:ind w:left="3642" w:hanging="360"/>
      </w:pPr>
      <w:rPr>
        <w:rFonts w:ascii="Courier New" w:hAnsi="Courier New" w:cs="Courier New" w:hint="default"/>
      </w:rPr>
    </w:lvl>
    <w:lvl w:ilvl="5" w:tplc="240A0005" w:tentative="1">
      <w:start w:val="1"/>
      <w:numFmt w:val="bullet"/>
      <w:lvlText w:val=""/>
      <w:lvlJc w:val="left"/>
      <w:pPr>
        <w:ind w:left="4362" w:hanging="360"/>
      </w:pPr>
      <w:rPr>
        <w:rFonts w:ascii="Wingdings" w:hAnsi="Wingdings" w:hint="default"/>
      </w:rPr>
    </w:lvl>
    <w:lvl w:ilvl="6" w:tplc="240A0001" w:tentative="1">
      <w:start w:val="1"/>
      <w:numFmt w:val="bullet"/>
      <w:lvlText w:val=""/>
      <w:lvlJc w:val="left"/>
      <w:pPr>
        <w:ind w:left="5082" w:hanging="360"/>
      </w:pPr>
      <w:rPr>
        <w:rFonts w:ascii="Symbol" w:hAnsi="Symbol" w:hint="default"/>
      </w:rPr>
    </w:lvl>
    <w:lvl w:ilvl="7" w:tplc="240A0003" w:tentative="1">
      <w:start w:val="1"/>
      <w:numFmt w:val="bullet"/>
      <w:lvlText w:val="o"/>
      <w:lvlJc w:val="left"/>
      <w:pPr>
        <w:ind w:left="5802" w:hanging="360"/>
      </w:pPr>
      <w:rPr>
        <w:rFonts w:ascii="Courier New" w:hAnsi="Courier New" w:cs="Courier New" w:hint="default"/>
      </w:rPr>
    </w:lvl>
    <w:lvl w:ilvl="8" w:tplc="240A0005" w:tentative="1">
      <w:start w:val="1"/>
      <w:numFmt w:val="bullet"/>
      <w:lvlText w:val=""/>
      <w:lvlJc w:val="left"/>
      <w:pPr>
        <w:ind w:left="6522" w:hanging="360"/>
      </w:pPr>
      <w:rPr>
        <w:rFonts w:ascii="Wingdings" w:hAnsi="Wingdings" w:hint="default"/>
      </w:rPr>
    </w:lvl>
  </w:abstractNum>
  <w:abstractNum w:abstractNumId="2" w15:restartNumberingAfterBreak="0">
    <w:nsid w:val="2D612185"/>
    <w:multiLevelType w:val="multilevel"/>
    <w:tmpl w:val="1C5C65A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0F00E1"/>
    <w:multiLevelType w:val="multilevel"/>
    <w:tmpl w:val="F04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56483B"/>
    <w:multiLevelType w:val="multilevel"/>
    <w:tmpl w:val="74462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E433D"/>
    <w:multiLevelType w:val="multilevel"/>
    <w:tmpl w:val="7D64D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122AD6"/>
    <w:multiLevelType w:val="multilevel"/>
    <w:tmpl w:val="2D9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B1641C"/>
    <w:multiLevelType w:val="multilevel"/>
    <w:tmpl w:val="A4B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9232B5"/>
    <w:multiLevelType w:val="multilevel"/>
    <w:tmpl w:val="08A0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A46FE7"/>
    <w:multiLevelType w:val="multilevel"/>
    <w:tmpl w:val="92C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9633F7"/>
    <w:multiLevelType w:val="multilevel"/>
    <w:tmpl w:val="2D9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012D75"/>
    <w:multiLevelType w:val="multilevel"/>
    <w:tmpl w:val="59C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634484">
    <w:abstractNumId w:val="4"/>
  </w:num>
  <w:num w:numId="2" w16cid:durableId="814956775">
    <w:abstractNumId w:val="5"/>
  </w:num>
  <w:num w:numId="3" w16cid:durableId="1286810210">
    <w:abstractNumId w:val="2"/>
  </w:num>
  <w:num w:numId="4" w16cid:durableId="904754774">
    <w:abstractNumId w:val="0"/>
  </w:num>
  <w:num w:numId="5" w16cid:durableId="18355847">
    <w:abstractNumId w:val="6"/>
  </w:num>
  <w:num w:numId="6" w16cid:durableId="964580827">
    <w:abstractNumId w:val="10"/>
  </w:num>
  <w:num w:numId="7" w16cid:durableId="56049626">
    <w:abstractNumId w:val="3"/>
  </w:num>
  <w:num w:numId="8" w16cid:durableId="1945649928">
    <w:abstractNumId w:val="8"/>
  </w:num>
  <w:num w:numId="9" w16cid:durableId="591669672">
    <w:abstractNumId w:val="9"/>
  </w:num>
  <w:num w:numId="10" w16cid:durableId="344863096">
    <w:abstractNumId w:val="7"/>
  </w:num>
  <w:num w:numId="11" w16cid:durableId="1188107679">
    <w:abstractNumId w:val="11"/>
  </w:num>
  <w:num w:numId="12" w16cid:durableId="1281572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95"/>
    <w:rsid w:val="002B1D68"/>
    <w:rsid w:val="002B6595"/>
    <w:rsid w:val="002D7D2F"/>
    <w:rsid w:val="0038753C"/>
    <w:rsid w:val="004A0708"/>
    <w:rsid w:val="005C16F8"/>
    <w:rsid w:val="005F48DD"/>
    <w:rsid w:val="006D74BE"/>
    <w:rsid w:val="00713F4D"/>
    <w:rsid w:val="007E22BB"/>
    <w:rsid w:val="00851B79"/>
    <w:rsid w:val="009A207F"/>
    <w:rsid w:val="009A66B9"/>
    <w:rsid w:val="009B1EF8"/>
    <w:rsid w:val="00A5264D"/>
    <w:rsid w:val="00AA4C1A"/>
    <w:rsid w:val="00AA680D"/>
    <w:rsid w:val="00B33EB4"/>
    <w:rsid w:val="00B52D52"/>
    <w:rsid w:val="00BC3C1C"/>
    <w:rsid w:val="00BE1117"/>
    <w:rsid w:val="00C905DD"/>
    <w:rsid w:val="00CF68C7"/>
    <w:rsid w:val="00EC26C4"/>
    <w:rsid w:val="00F93887"/>
    <w:rsid w:val="00FE79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EFD7"/>
  <w15:chartTrackingRefBased/>
  <w15:docId w15:val="{C5CE1E57-C3E3-4C5B-AEA3-03EEB0522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5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5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5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5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5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5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5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5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65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5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5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5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5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5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5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595"/>
    <w:rPr>
      <w:rFonts w:eastAsiaTheme="majorEastAsia" w:cstheme="majorBidi"/>
      <w:color w:val="272727" w:themeColor="text1" w:themeTint="D8"/>
    </w:rPr>
  </w:style>
  <w:style w:type="paragraph" w:styleId="Ttulo">
    <w:name w:val="Title"/>
    <w:basedOn w:val="Normal"/>
    <w:next w:val="Normal"/>
    <w:link w:val="TtuloCar"/>
    <w:uiPriority w:val="10"/>
    <w:qFormat/>
    <w:rsid w:val="002B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5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5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5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595"/>
    <w:pPr>
      <w:spacing w:before="160"/>
      <w:jc w:val="center"/>
    </w:pPr>
    <w:rPr>
      <w:i/>
      <w:iCs/>
      <w:color w:val="404040" w:themeColor="text1" w:themeTint="BF"/>
    </w:rPr>
  </w:style>
  <w:style w:type="character" w:customStyle="1" w:styleId="CitaCar">
    <w:name w:val="Cita Car"/>
    <w:basedOn w:val="Fuentedeprrafopredeter"/>
    <w:link w:val="Cita"/>
    <w:uiPriority w:val="29"/>
    <w:rsid w:val="002B6595"/>
    <w:rPr>
      <w:i/>
      <w:iCs/>
      <w:color w:val="404040" w:themeColor="text1" w:themeTint="BF"/>
    </w:rPr>
  </w:style>
  <w:style w:type="paragraph" w:styleId="Prrafodelista">
    <w:name w:val="List Paragraph"/>
    <w:basedOn w:val="Normal"/>
    <w:uiPriority w:val="34"/>
    <w:qFormat/>
    <w:rsid w:val="002B6595"/>
    <w:pPr>
      <w:ind w:left="720"/>
      <w:contextualSpacing/>
    </w:pPr>
  </w:style>
  <w:style w:type="character" w:styleId="nfasisintenso">
    <w:name w:val="Intense Emphasis"/>
    <w:basedOn w:val="Fuentedeprrafopredeter"/>
    <w:uiPriority w:val="21"/>
    <w:qFormat/>
    <w:rsid w:val="002B6595"/>
    <w:rPr>
      <w:i/>
      <w:iCs/>
      <w:color w:val="0F4761" w:themeColor="accent1" w:themeShade="BF"/>
    </w:rPr>
  </w:style>
  <w:style w:type="paragraph" w:styleId="Citadestacada">
    <w:name w:val="Intense Quote"/>
    <w:basedOn w:val="Normal"/>
    <w:next w:val="Normal"/>
    <w:link w:val="CitadestacadaCar"/>
    <w:uiPriority w:val="30"/>
    <w:qFormat/>
    <w:rsid w:val="002B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595"/>
    <w:rPr>
      <w:i/>
      <w:iCs/>
      <w:color w:val="0F4761" w:themeColor="accent1" w:themeShade="BF"/>
    </w:rPr>
  </w:style>
  <w:style w:type="character" w:styleId="Referenciaintensa">
    <w:name w:val="Intense Reference"/>
    <w:basedOn w:val="Fuentedeprrafopredeter"/>
    <w:uiPriority w:val="32"/>
    <w:qFormat/>
    <w:rsid w:val="002B6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1143</Words>
  <Characters>6565</Characters>
  <Application>Microsoft Office Word</Application>
  <DocSecurity>0</DocSecurity>
  <Lines>160</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Camilo Ramos Moreno</dc:creator>
  <cp:keywords/>
  <dc:description/>
  <cp:lastModifiedBy>Cristian Camilo Ramos Moreno</cp:lastModifiedBy>
  <cp:revision>15</cp:revision>
  <dcterms:created xsi:type="dcterms:W3CDTF">2026-02-21T00:30:00Z</dcterms:created>
  <dcterms:modified xsi:type="dcterms:W3CDTF">2026-02-22T04:25:00Z</dcterms:modified>
</cp:coreProperties>
</file>