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1EEFA" w14:textId="71802E0D" w:rsidR="00597DFA" w:rsidRDefault="00D709B1" w:rsidP="004D71CB">
      <w:pPr>
        <w:spacing w:line="242" w:lineRule="auto"/>
        <w:ind w:right="794"/>
        <w:jc w:val="center"/>
        <w:rPr>
          <w:b/>
          <w:sz w:val="36"/>
        </w:rPr>
      </w:pPr>
      <w:r>
        <w:rPr>
          <w:b/>
          <w:sz w:val="36"/>
        </w:rPr>
        <w:t>ПРОГРАММ</w:t>
      </w:r>
      <w:r w:rsidR="00640E94">
        <w:rPr>
          <w:b/>
          <w:sz w:val="36"/>
        </w:rPr>
        <w:t>А</w:t>
      </w:r>
      <w:r>
        <w:rPr>
          <w:b/>
          <w:sz w:val="36"/>
        </w:rPr>
        <w:t xml:space="preserve"> ПОДГОТОВКИ СПОРТИВНЫХ</w:t>
      </w:r>
      <w:r>
        <w:rPr>
          <w:b/>
          <w:spacing w:val="-87"/>
          <w:sz w:val="36"/>
        </w:rPr>
        <w:t xml:space="preserve"> </w:t>
      </w:r>
      <w:r>
        <w:rPr>
          <w:b/>
          <w:sz w:val="36"/>
        </w:rPr>
        <w:t>СУДЕЙ</w:t>
      </w:r>
      <w:r>
        <w:rPr>
          <w:b/>
          <w:spacing w:val="-2"/>
          <w:sz w:val="36"/>
        </w:rPr>
        <w:t xml:space="preserve"> </w:t>
      </w:r>
      <w:r>
        <w:rPr>
          <w:b/>
          <w:sz w:val="36"/>
        </w:rPr>
        <w:t>ПО</w:t>
      </w:r>
      <w:r>
        <w:rPr>
          <w:b/>
          <w:spacing w:val="-2"/>
          <w:sz w:val="36"/>
        </w:rPr>
        <w:t xml:space="preserve"> </w:t>
      </w:r>
      <w:r>
        <w:rPr>
          <w:b/>
          <w:sz w:val="36"/>
        </w:rPr>
        <w:t>ВИДУ СПОРТА</w:t>
      </w:r>
      <w:r w:rsidR="00640E94">
        <w:rPr>
          <w:b/>
          <w:sz w:val="36"/>
        </w:rPr>
        <w:t xml:space="preserve"> </w:t>
      </w:r>
      <w:r>
        <w:rPr>
          <w:b/>
          <w:sz w:val="36"/>
        </w:rPr>
        <w:t>«</w:t>
      </w:r>
      <w:r w:rsidR="004F47B0">
        <w:rPr>
          <w:b/>
          <w:sz w:val="36"/>
        </w:rPr>
        <w:t>РАФТИНГ</w:t>
      </w:r>
      <w:r>
        <w:rPr>
          <w:b/>
          <w:sz w:val="36"/>
        </w:rPr>
        <w:t>»</w:t>
      </w:r>
    </w:p>
    <w:p w14:paraId="11F9B8F3" w14:textId="77777777" w:rsidR="00597DFA" w:rsidRDefault="00597DFA" w:rsidP="004D71CB">
      <w:pPr>
        <w:pStyle w:val="a3"/>
        <w:spacing w:before="7"/>
        <w:ind w:left="0"/>
        <w:jc w:val="left"/>
        <w:rPr>
          <w:b/>
          <w:sz w:val="35"/>
        </w:rPr>
      </w:pPr>
    </w:p>
    <w:p w14:paraId="34390ABC" w14:textId="77777777" w:rsidR="00597DFA" w:rsidRDefault="00D709B1" w:rsidP="004D71CB">
      <w:pPr>
        <w:pStyle w:val="2"/>
        <w:spacing w:line="322" w:lineRule="exact"/>
        <w:ind w:left="0"/>
        <w:jc w:val="both"/>
      </w:pPr>
      <w:r>
        <w:t>Цель</w:t>
      </w:r>
      <w:r>
        <w:rPr>
          <w:spacing w:val="-2"/>
        </w:rPr>
        <w:t xml:space="preserve"> </w:t>
      </w:r>
      <w:r>
        <w:t>реализации</w:t>
      </w:r>
      <w:r>
        <w:rPr>
          <w:spacing w:val="-4"/>
        </w:rPr>
        <w:t xml:space="preserve"> </w:t>
      </w:r>
      <w:r>
        <w:t>программы:</w:t>
      </w:r>
    </w:p>
    <w:p w14:paraId="0B5D9A94" w14:textId="1C62A250" w:rsidR="00597DFA" w:rsidRDefault="00BA49CD" w:rsidP="004D71CB">
      <w:pPr>
        <w:ind w:right="124"/>
        <w:jc w:val="both"/>
        <w:rPr>
          <w:i/>
          <w:sz w:val="28"/>
        </w:rPr>
      </w:pPr>
      <w:r>
        <w:rPr>
          <w:i/>
          <w:sz w:val="28"/>
        </w:rPr>
        <w:t>Теоретическая и практическая подготовка спортивных судей по виду спорта «рафтинг»</w:t>
      </w:r>
      <w:r w:rsidR="00D709B1">
        <w:rPr>
          <w:i/>
          <w:sz w:val="28"/>
        </w:rPr>
        <w:t>,</w:t>
      </w:r>
      <w:r w:rsidR="00D709B1">
        <w:rPr>
          <w:i/>
          <w:spacing w:val="-67"/>
          <w:sz w:val="28"/>
        </w:rPr>
        <w:t xml:space="preserve"> </w:t>
      </w:r>
      <w:r w:rsidR="00D709B1">
        <w:rPr>
          <w:i/>
          <w:sz w:val="28"/>
        </w:rPr>
        <w:t>на</w:t>
      </w:r>
      <w:r w:rsidR="00D709B1">
        <w:rPr>
          <w:i/>
          <w:spacing w:val="1"/>
          <w:sz w:val="28"/>
        </w:rPr>
        <w:t xml:space="preserve"> </w:t>
      </w:r>
      <w:r w:rsidR="00D709B1">
        <w:rPr>
          <w:i/>
          <w:sz w:val="28"/>
        </w:rPr>
        <w:t>основе овладения системой знаний</w:t>
      </w:r>
      <w:r w:rsidR="006F2129">
        <w:rPr>
          <w:i/>
          <w:sz w:val="28"/>
        </w:rPr>
        <w:t>, навыков</w:t>
      </w:r>
      <w:r w:rsidR="00D709B1">
        <w:rPr>
          <w:i/>
          <w:sz w:val="28"/>
        </w:rPr>
        <w:t xml:space="preserve"> и умений,</w:t>
      </w:r>
      <w:r w:rsidR="006F2129">
        <w:rPr>
          <w:i/>
          <w:sz w:val="28"/>
        </w:rPr>
        <w:t xml:space="preserve"> </w:t>
      </w:r>
      <w:r w:rsidR="00D709B1">
        <w:rPr>
          <w:i/>
          <w:sz w:val="28"/>
        </w:rPr>
        <w:t>необходимых для</w:t>
      </w:r>
      <w:r w:rsidR="00D709B1">
        <w:rPr>
          <w:i/>
          <w:spacing w:val="1"/>
          <w:sz w:val="28"/>
        </w:rPr>
        <w:t xml:space="preserve"> </w:t>
      </w:r>
      <w:r w:rsidR="006F2129">
        <w:rPr>
          <w:i/>
          <w:spacing w:val="1"/>
          <w:sz w:val="28"/>
        </w:rPr>
        <w:t>успешной</w:t>
      </w:r>
      <w:r w:rsidR="00D709B1">
        <w:rPr>
          <w:i/>
          <w:spacing w:val="1"/>
          <w:sz w:val="28"/>
        </w:rPr>
        <w:t xml:space="preserve"> </w:t>
      </w:r>
      <w:r w:rsidR="006F2129">
        <w:rPr>
          <w:i/>
          <w:sz w:val="28"/>
        </w:rPr>
        <w:t xml:space="preserve">судейской </w:t>
      </w:r>
      <w:r w:rsidR="00D709B1">
        <w:rPr>
          <w:i/>
          <w:sz w:val="28"/>
        </w:rPr>
        <w:t>деятельности.</w:t>
      </w:r>
    </w:p>
    <w:p w14:paraId="20FFCFCC" w14:textId="77777777" w:rsidR="00597DFA" w:rsidRDefault="00597DFA" w:rsidP="004D71CB">
      <w:pPr>
        <w:pStyle w:val="a3"/>
        <w:spacing w:before="3"/>
        <w:ind w:left="0"/>
        <w:jc w:val="left"/>
        <w:rPr>
          <w:i/>
        </w:rPr>
      </w:pPr>
    </w:p>
    <w:p w14:paraId="71E8A9CB" w14:textId="3559DEBD" w:rsidR="00597DFA" w:rsidRDefault="008F2CC7" w:rsidP="004D71CB">
      <w:pPr>
        <w:pStyle w:val="1"/>
        <w:ind w:left="0"/>
      </w:pPr>
      <w:r>
        <w:t>1</w:t>
      </w:r>
      <w:r w:rsidR="00D709B1">
        <w:t>.</w:t>
      </w:r>
      <w:r w:rsidR="00D709B1">
        <w:rPr>
          <w:spacing w:val="60"/>
        </w:rPr>
        <w:t xml:space="preserve"> </w:t>
      </w:r>
      <w:r w:rsidR="00D709B1">
        <w:t>ПОДГОТОВКА</w:t>
      </w:r>
    </w:p>
    <w:p w14:paraId="05C6C869" w14:textId="1B7FCA4D" w:rsidR="00597DFA" w:rsidRDefault="00D709B1" w:rsidP="004D71CB">
      <w:pPr>
        <w:rPr>
          <w:b/>
          <w:sz w:val="28"/>
        </w:rPr>
      </w:pPr>
      <w:r>
        <w:rPr>
          <w:b/>
          <w:sz w:val="28"/>
        </w:rPr>
        <w:t>СПОРТИВНЫХ</w:t>
      </w:r>
      <w:r>
        <w:rPr>
          <w:b/>
          <w:spacing w:val="-3"/>
          <w:sz w:val="28"/>
        </w:rPr>
        <w:t xml:space="preserve"> </w:t>
      </w:r>
      <w:r>
        <w:rPr>
          <w:b/>
          <w:sz w:val="28"/>
        </w:rPr>
        <w:t>СУДЕЙ</w:t>
      </w:r>
      <w:r>
        <w:rPr>
          <w:b/>
          <w:spacing w:val="-4"/>
          <w:sz w:val="28"/>
        </w:rPr>
        <w:t xml:space="preserve"> </w:t>
      </w:r>
      <w:r w:rsidR="000A56CA">
        <w:rPr>
          <w:b/>
          <w:sz w:val="28"/>
        </w:rPr>
        <w:t>ВТОРОЙ</w:t>
      </w:r>
      <w:r>
        <w:rPr>
          <w:b/>
          <w:spacing w:val="-2"/>
          <w:sz w:val="28"/>
        </w:rPr>
        <w:t xml:space="preserve"> </w:t>
      </w:r>
      <w:r>
        <w:rPr>
          <w:b/>
          <w:sz w:val="28"/>
        </w:rPr>
        <w:t>КАТЕГОРИИ</w:t>
      </w:r>
    </w:p>
    <w:p w14:paraId="36031AC5" w14:textId="77777777" w:rsidR="00597DFA" w:rsidRDefault="00597DFA" w:rsidP="004D71CB">
      <w:pPr>
        <w:pStyle w:val="a3"/>
        <w:spacing w:before="11"/>
        <w:ind w:left="0"/>
        <w:jc w:val="left"/>
        <w:rPr>
          <w:b/>
          <w:sz w:val="27"/>
        </w:rPr>
      </w:pPr>
    </w:p>
    <w:p w14:paraId="3026BB01" w14:textId="77777777" w:rsidR="00597DFA" w:rsidRDefault="00D709B1" w:rsidP="004D71CB">
      <w:pPr>
        <w:pStyle w:val="2"/>
        <w:ind w:left="0"/>
      </w:pPr>
      <w:r>
        <w:t>Категория</w:t>
      </w:r>
      <w:r>
        <w:rPr>
          <w:spacing w:val="-8"/>
        </w:rPr>
        <w:t xml:space="preserve"> </w:t>
      </w:r>
      <w:r>
        <w:t>слушателей:</w:t>
      </w:r>
    </w:p>
    <w:p w14:paraId="58E0DB1F" w14:textId="72FA54DB" w:rsidR="00597DFA" w:rsidRPr="00F14DD0" w:rsidRDefault="00D709B1" w:rsidP="004D71CB">
      <w:pPr>
        <w:pStyle w:val="a6"/>
        <w:rPr>
          <w:sz w:val="28"/>
          <w:szCs w:val="28"/>
        </w:rPr>
      </w:pPr>
      <w:r w:rsidRPr="00F14DD0">
        <w:rPr>
          <w:sz w:val="28"/>
          <w:szCs w:val="28"/>
        </w:rPr>
        <w:t>спортивные</w:t>
      </w:r>
      <w:r w:rsidRPr="00F14DD0">
        <w:rPr>
          <w:spacing w:val="-5"/>
          <w:sz w:val="28"/>
          <w:szCs w:val="28"/>
        </w:rPr>
        <w:t xml:space="preserve"> </w:t>
      </w:r>
      <w:r w:rsidRPr="00F14DD0">
        <w:rPr>
          <w:sz w:val="28"/>
          <w:szCs w:val="28"/>
        </w:rPr>
        <w:t>судьи</w:t>
      </w:r>
      <w:r w:rsidRPr="00F14DD0">
        <w:rPr>
          <w:spacing w:val="-2"/>
          <w:sz w:val="28"/>
          <w:szCs w:val="28"/>
        </w:rPr>
        <w:t xml:space="preserve"> </w:t>
      </w:r>
      <w:r w:rsidR="00F14DD0" w:rsidRPr="00F14DD0">
        <w:rPr>
          <w:sz w:val="28"/>
          <w:szCs w:val="28"/>
        </w:rPr>
        <w:t>третьей</w:t>
      </w:r>
      <w:r w:rsidRPr="00F14DD0">
        <w:rPr>
          <w:spacing w:val="-7"/>
          <w:sz w:val="28"/>
          <w:szCs w:val="28"/>
        </w:rPr>
        <w:t xml:space="preserve"> </w:t>
      </w:r>
      <w:r w:rsidRPr="00F14DD0">
        <w:rPr>
          <w:sz w:val="28"/>
          <w:szCs w:val="28"/>
        </w:rPr>
        <w:t>категории</w:t>
      </w:r>
      <w:r w:rsidR="00F14DD0" w:rsidRPr="00F14DD0">
        <w:rPr>
          <w:sz w:val="28"/>
          <w:szCs w:val="28"/>
        </w:rPr>
        <w:t>,</w:t>
      </w:r>
      <w:r w:rsidRPr="00F14DD0">
        <w:rPr>
          <w:spacing w:val="-4"/>
          <w:sz w:val="28"/>
          <w:szCs w:val="28"/>
        </w:rPr>
        <w:t xml:space="preserve"> </w:t>
      </w:r>
      <w:r w:rsidRPr="00F14DD0">
        <w:rPr>
          <w:sz w:val="28"/>
          <w:szCs w:val="28"/>
        </w:rPr>
        <w:t>имеющие</w:t>
      </w:r>
      <w:r w:rsidRPr="00F14DD0">
        <w:rPr>
          <w:spacing w:val="-5"/>
          <w:sz w:val="28"/>
          <w:szCs w:val="28"/>
        </w:rPr>
        <w:t xml:space="preserve"> </w:t>
      </w:r>
      <w:r w:rsidRPr="00F14DD0">
        <w:rPr>
          <w:sz w:val="28"/>
          <w:szCs w:val="28"/>
        </w:rPr>
        <w:t>стаж</w:t>
      </w:r>
      <w:r w:rsidRPr="00F14DD0">
        <w:rPr>
          <w:spacing w:val="-5"/>
          <w:sz w:val="28"/>
          <w:szCs w:val="28"/>
        </w:rPr>
        <w:t xml:space="preserve"> </w:t>
      </w:r>
      <w:r w:rsidRPr="00F14DD0">
        <w:rPr>
          <w:sz w:val="28"/>
          <w:szCs w:val="28"/>
        </w:rPr>
        <w:t>судейства</w:t>
      </w:r>
      <w:r w:rsidRPr="00F14DD0">
        <w:rPr>
          <w:spacing w:val="-5"/>
          <w:sz w:val="28"/>
          <w:szCs w:val="28"/>
        </w:rPr>
        <w:t xml:space="preserve"> </w:t>
      </w:r>
      <w:r w:rsidRPr="00F14DD0">
        <w:rPr>
          <w:sz w:val="28"/>
          <w:szCs w:val="28"/>
        </w:rPr>
        <w:t>соревнований</w:t>
      </w:r>
      <w:r w:rsidRPr="00F14DD0">
        <w:rPr>
          <w:spacing w:val="-5"/>
          <w:sz w:val="28"/>
          <w:szCs w:val="28"/>
        </w:rPr>
        <w:t xml:space="preserve"> </w:t>
      </w:r>
      <w:r w:rsidRPr="00F14DD0">
        <w:rPr>
          <w:sz w:val="28"/>
          <w:szCs w:val="28"/>
        </w:rPr>
        <w:t>не</w:t>
      </w:r>
      <w:r w:rsidRPr="00F14DD0">
        <w:rPr>
          <w:spacing w:val="-67"/>
          <w:sz w:val="28"/>
          <w:szCs w:val="28"/>
        </w:rPr>
        <w:t xml:space="preserve"> </w:t>
      </w:r>
      <w:r w:rsidR="00F14DD0" w:rsidRPr="00F14DD0">
        <w:rPr>
          <w:spacing w:val="-67"/>
          <w:sz w:val="28"/>
          <w:szCs w:val="28"/>
        </w:rPr>
        <w:t xml:space="preserve">            </w:t>
      </w:r>
      <w:r w:rsidRPr="00F14DD0">
        <w:rPr>
          <w:sz w:val="28"/>
          <w:szCs w:val="28"/>
        </w:rPr>
        <w:t>менее 1</w:t>
      </w:r>
      <w:r w:rsidRPr="00F14DD0">
        <w:rPr>
          <w:spacing w:val="-1"/>
          <w:sz w:val="28"/>
          <w:szCs w:val="28"/>
        </w:rPr>
        <w:t xml:space="preserve"> </w:t>
      </w:r>
      <w:r w:rsidRPr="00F14DD0">
        <w:rPr>
          <w:sz w:val="28"/>
          <w:szCs w:val="28"/>
        </w:rPr>
        <w:t>года.</w:t>
      </w:r>
    </w:p>
    <w:p w14:paraId="75685AC7" w14:textId="77777777" w:rsidR="008F2CC7" w:rsidRDefault="008F2CC7" w:rsidP="008F2CC7">
      <w:pPr>
        <w:pStyle w:val="1"/>
        <w:tabs>
          <w:tab w:val="left" w:pos="426"/>
        </w:tabs>
        <w:spacing w:after="2"/>
        <w:ind w:left="0"/>
      </w:pPr>
      <w:bookmarkStart w:id="0" w:name="_Hlk189757000"/>
    </w:p>
    <w:p w14:paraId="391EE601" w14:textId="7C2A53C0" w:rsidR="00597DFA" w:rsidRDefault="00D709B1" w:rsidP="008F2CC7">
      <w:pPr>
        <w:pStyle w:val="1"/>
        <w:numPr>
          <w:ilvl w:val="1"/>
          <w:numId w:val="20"/>
        </w:numPr>
        <w:tabs>
          <w:tab w:val="left" w:pos="426"/>
        </w:tabs>
        <w:spacing w:after="2"/>
        <w:jc w:val="center"/>
      </w:pPr>
      <w:r>
        <w:t>Учебный</w:t>
      </w:r>
      <w:r>
        <w:rPr>
          <w:spacing w:val="-2"/>
        </w:rPr>
        <w:t xml:space="preserve"> </w:t>
      </w:r>
      <w:r>
        <w:t>план</w:t>
      </w:r>
    </w:p>
    <w:p w14:paraId="04FF9EA2" w14:textId="6F65E15E" w:rsidR="00EC5F57" w:rsidRDefault="00EC5F57" w:rsidP="00EC5F57">
      <w:pPr>
        <w:pStyle w:val="1"/>
        <w:tabs>
          <w:tab w:val="left" w:pos="4547"/>
          <w:tab w:val="left" w:pos="4548"/>
        </w:tabs>
        <w:spacing w:after="2"/>
        <w:ind w:left="0"/>
      </w:pPr>
    </w:p>
    <w:tbl>
      <w:tblPr>
        <w:tblStyle w:val="TableNormal"/>
        <w:tblW w:w="9544" w:type="dxa"/>
        <w:tblInd w:w="2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14"/>
        <w:gridCol w:w="5386"/>
        <w:gridCol w:w="851"/>
        <w:gridCol w:w="992"/>
        <w:gridCol w:w="1701"/>
      </w:tblGrid>
      <w:tr w:rsidR="00EC5F57" w14:paraId="51C22F1F" w14:textId="77777777" w:rsidTr="005D1FD3">
        <w:trPr>
          <w:trHeight w:val="136"/>
        </w:trPr>
        <w:tc>
          <w:tcPr>
            <w:tcW w:w="614" w:type="dxa"/>
            <w:vMerge w:val="restart"/>
            <w:tcMar>
              <w:left w:w="28" w:type="dxa"/>
              <w:right w:w="28" w:type="dxa"/>
            </w:tcMar>
            <w:vAlign w:val="center"/>
          </w:tcPr>
          <w:p w14:paraId="334170CC" w14:textId="77777777" w:rsidR="00EC5F57" w:rsidRDefault="00EC5F57" w:rsidP="005D1FD3">
            <w:pPr>
              <w:pStyle w:val="TableParagraph"/>
              <w:spacing w:line="240" w:lineRule="auto"/>
              <w:ind w:left="0" w:right="95"/>
              <w:jc w:val="center"/>
              <w:rPr>
                <w:sz w:val="28"/>
              </w:rPr>
            </w:pPr>
            <w:bookmarkStart w:id="1" w:name="_Hlk190643022"/>
            <w:r>
              <w:rPr>
                <w:sz w:val="28"/>
              </w:rPr>
              <w:t>№</w:t>
            </w:r>
            <w:r>
              <w:rPr>
                <w:w w:val="99"/>
                <w:sz w:val="28"/>
              </w:rPr>
              <w:t xml:space="preserve"> </w:t>
            </w:r>
            <w:r>
              <w:rPr>
                <w:sz w:val="28"/>
              </w:rPr>
              <w:t>п/</w:t>
            </w:r>
            <w:r>
              <w:rPr>
                <w:spacing w:val="-68"/>
                <w:sz w:val="28"/>
              </w:rPr>
              <w:t xml:space="preserve"> </w:t>
            </w:r>
            <w:r>
              <w:rPr>
                <w:sz w:val="28"/>
              </w:rPr>
              <w:t>п</w:t>
            </w:r>
          </w:p>
        </w:tc>
        <w:tc>
          <w:tcPr>
            <w:tcW w:w="5386" w:type="dxa"/>
            <w:vMerge w:val="restart"/>
            <w:tcMar>
              <w:left w:w="28" w:type="dxa"/>
              <w:right w:w="28" w:type="dxa"/>
            </w:tcMar>
            <w:vAlign w:val="center"/>
          </w:tcPr>
          <w:p w14:paraId="70910671" w14:textId="77777777" w:rsidR="00EC5F57" w:rsidRDefault="00EC5F57" w:rsidP="005D1FD3">
            <w:pPr>
              <w:pStyle w:val="TableParagraph"/>
              <w:ind w:left="0"/>
              <w:jc w:val="center"/>
              <w:rPr>
                <w:sz w:val="28"/>
              </w:rPr>
            </w:pPr>
            <w:r>
              <w:rPr>
                <w:sz w:val="28"/>
              </w:rPr>
              <w:t>Тема</w:t>
            </w:r>
          </w:p>
        </w:tc>
        <w:tc>
          <w:tcPr>
            <w:tcW w:w="3544" w:type="dxa"/>
            <w:gridSpan w:val="3"/>
            <w:tcMar>
              <w:left w:w="28" w:type="dxa"/>
              <w:right w:w="28" w:type="dxa"/>
            </w:tcMar>
            <w:vAlign w:val="center"/>
          </w:tcPr>
          <w:p w14:paraId="06B11012" w14:textId="77777777" w:rsidR="00EC5F57" w:rsidRPr="00E47483" w:rsidRDefault="00EC5F57" w:rsidP="005D1FD3">
            <w:pPr>
              <w:pStyle w:val="a6"/>
              <w:jc w:val="center"/>
              <w:rPr>
                <w:sz w:val="28"/>
                <w:szCs w:val="28"/>
              </w:rPr>
            </w:pPr>
            <w:r w:rsidRPr="00E47483">
              <w:rPr>
                <w:sz w:val="28"/>
                <w:szCs w:val="28"/>
              </w:rPr>
              <w:t>Количество часов</w:t>
            </w:r>
          </w:p>
        </w:tc>
      </w:tr>
      <w:tr w:rsidR="00EC5F57" w14:paraId="63CADB50" w14:textId="77777777" w:rsidTr="005D1FD3">
        <w:trPr>
          <w:trHeight w:val="299"/>
        </w:trPr>
        <w:tc>
          <w:tcPr>
            <w:tcW w:w="614" w:type="dxa"/>
            <w:vMerge/>
            <w:tcBorders>
              <w:top w:val="nil"/>
            </w:tcBorders>
            <w:tcMar>
              <w:left w:w="28" w:type="dxa"/>
              <w:right w:w="28" w:type="dxa"/>
            </w:tcMar>
            <w:vAlign w:val="center"/>
          </w:tcPr>
          <w:p w14:paraId="21969506" w14:textId="77777777" w:rsidR="00EC5F57" w:rsidRDefault="00EC5F57" w:rsidP="005D1FD3">
            <w:pPr>
              <w:jc w:val="center"/>
              <w:rPr>
                <w:sz w:val="2"/>
                <w:szCs w:val="2"/>
              </w:rPr>
            </w:pPr>
          </w:p>
        </w:tc>
        <w:tc>
          <w:tcPr>
            <w:tcW w:w="5386" w:type="dxa"/>
            <w:vMerge/>
            <w:tcBorders>
              <w:top w:val="nil"/>
            </w:tcBorders>
            <w:tcMar>
              <w:left w:w="28" w:type="dxa"/>
              <w:right w:w="28" w:type="dxa"/>
            </w:tcMar>
            <w:vAlign w:val="center"/>
          </w:tcPr>
          <w:p w14:paraId="28DFDC13" w14:textId="77777777" w:rsidR="00EC5F57" w:rsidRDefault="00EC5F57" w:rsidP="005D1FD3">
            <w:pPr>
              <w:jc w:val="center"/>
              <w:rPr>
                <w:sz w:val="2"/>
                <w:szCs w:val="2"/>
              </w:rPr>
            </w:pPr>
          </w:p>
        </w:tc>
        <w:tc>
          <w:tcPr>
            <w:tcW w:w="851" w:type="dxa"/>
            <w:tcMar>
              <w:left w:w="28" w:type="dxa"/>
              <w:right w:w="28" w:type="dxa"/>
            </w:tcMar>
            <w:vAlign w:val="center"/>
          </w:tcPr>
          <w:p w14:paraId="2F0A9706" w14:textId="77777777" w:rsidR="00EC5F57" w:rsidRPr="00E47483" w:rsidRDefault="00EC5F57" w:rsidP="005D1FD3">
            <w:pPr>
              <w:pStyle w:val="a6"/>
              <w:jc w:val="center"/>
              <w:rPr>
                <w:sz w:val="28"/>
                <w:szCs w:val="28"/>
              </w:rPr>
            </w:pPr>
            <w:r w:rsidRPr="00E47483">
              <w:rPr>
                <w:sz w:val="28"/>
                <w:szCs w:val="28"/>
              </w:rPr>
              <w:t>Всего</w:t>
            </w:r>
          </w:p>
        </w:tc>
        <w:tc>
          <w:tcPr>
            <w:tcW w:w="2693" w:type="dxa"/>
            <w:gridSpan w:val="2"/>
            <w:tcMar>
              <w:left w:w="28" w:type="dxa"/>
              <w:right w:w="28" w:type="dxa"/>
            </w:tcMar>
            <w:vAlign w:val="center"/>
          </w:tcPr>
          <w:p w14:paraId="44509E04" w14:textId="77777777" w:rsidR="00EC5F57" w:rsidRPr="00E47483" w:rsidRDefault="00EC5F57" w:rsidP="005D1FD3">
            <w:pPr>
              <w:pStyle w:val="a6"/>
              <w:jc w:val="center"/>
              <w:rPr>
                <w:sz w:val="28"/>
                <w:szCs w:val="28"/>
              </w:rPr>
            </w:pPr>
            <w:r w:rsidRPr="00E47483">
              <w:rPr>
                <w:sz w:val="28"/>
                <w:szCs w:val="28"/>
              </w:rPr>
              <w:t>В том числе</w:t>
            </w:r>
          </w:p>
        </w:tc>
      </w:tr>
      <w:tr w:rsidR="00EC5F57" w14:paraId="5E5674BD" w14:textId="77777777" w:rsidTr="005D1FD3">
        <w:trPr>
          <w:trHeight w:val="446"/>
        </w:trPr>
        <w:tc>
          <w:tcPr>
            <w:tcW w:w="614" w:type="dxa"/>
            <w:vMerge/>
            <w:tcBorders>
              <w:top w:val="nil"/>
            </w:tcBorders>
            <w:tcMar>
              <w:left w:w="28" w:type="dxa"/>
              <w:right w:w="28" w:type="dxa"/>
            </w:tcMar>
            <w:vAlign w:val="center"/>
          </w:tcPr>
          <w:p w14:paraId="784C806C" w14:textId="77777777" w:rsidR="00EC5F57" w:rsidRDefault="00EC5F57" w:rsidP="005D1FD3">
            <w:pPr>
              <w:jc w:val="center"/>
              <w:rPr>
                <w:sz w:val="2"/>
                <w:szCs w:val="2"/>
              </w:rPr>
            </w:pPr>
          </w:p>
        </w:tc>
        <w:tc>
          <w:tcPr>
            <w:tcW w:w="5386" w:type="dxa"/>
            <w:vMerge/>
            <w:tcBorders>
              <w:top w:val="nil"/>
            </w:tcBorders>
            <w:tcMar>
              <w:left w:w="28" w:type="dxa"/>
              <w:right w:w="28" w:type="dxa"/>
            </w:tcMar>
            <w:vAlign w:val="center"/>
          </w:tcPr>
          <w:p w14:paraId="29E7B2CF" w14:textId="77777777" w:rsidR="00EC5F57" w:rsidRDefault="00EC5F57" w:rsidP="005D1FD3">
            <w:pPr>
              <w:jc w:val="center"/>
              <w:rPr>
                <w:sz w:val="2"/>
                <w:szCs w:val="2"/>
              </w:rPr>
            </w:pPr>
          </w:p>
        </w:tc>
        <w:tc>
          <w:tcPr>
            <w:tcW w:w="851" w:type="dxa"/>
            <w:tcMar>
              <w:left w:w="28" w:type="dxa"/>
              <w:right w:w="28" w:type="dxa"/>
            </w:tcMar>
            <w:vAlign w:val="center"/>
          </w:tcPr>
          <w:p w14:paraId="38C3878A" w14:textId="77777777" w:rsidR="00EC5F57" w:rsidRDefault="00EC5F57" w:rsidP="005D1FD3">
            <w:pPr>
              <w:pStyle w:val="TableParagraph"/>
              <w:spacing w:line="240" w:lineRule="auto"/>
              <w:ind w:left="0"/>
              <w:jc w:val="center"/>
              <w:rPr>
                <w:sz w:val="28"/>
              </w:rPr>
            </w:pPr>
          </w:p>
        </w:tc>
        <w:tc>
          <w:tcPr>
            <w:tcW w:w="992" w:type="dxa"/>
            <w:tcMar>
              <w:left w:w="28" w:type="dxa"/>
              <w:right w:w="28" w:type="dxa"/>
            </w:tcMar>
            <w:vAlign w:val="center"/>
          </w:tcPr>
          <w:p w14:paraId="403398E4" w14:textId="77777777" w:rsidR="00EC5F57" w:rsidRPr="00E47483" w:rsidRDefault="00EC5F57" w:rsidP="005D1FD3">
            <w:pPr>
              <w:pStyle w:val="a6"/>
              <w:jc w:val="center"/>
              <w:rPr>
                <w:sz w:val="28"/>
                <w:szCs w:val="28"/>
              </w:rPr>
            </w:pPr>
            <w:r w:rsidRPr="00E47483">
              <w:rPr>
                <w:spacing w:val="-6"/>
                <w:sz w:val="28"/>
                <w:szCs w:val="28"/>
              </w:rPr>
              <w:t>Лекции</w:t>
            </w:r>
          </w:p>
        </w:tc>
        <w:tc>
          <w:tcPr>
            <w:tcW w:w="1701" w:type="dxa"/>
            <w:tcMar>
              <w:left w:w="28" w:type="dxa"/>
              <w:right w:w="28" w:type="dxa"/>
            </w:tcMar>
            <w:vAlign w:val="center"/>
          </w:tcPr>
          <w:p w14:paraId="167D41EA" w14:textId="77777777" w:rsidR="00EC5F57" w:rsidRPr="00E47483" w:rsidRDefault="00EC5F57" w:rsidP="005D1FD3">
            <w:pPr>
              <w:pStyle w:val="a6"/>
              <w:jc w:val="center"/>
              <w:rPr>
                <w:sz w:val="26"/>
                <w:szCs w:val="26"/>
              </w:rPr>
            </w:pPr>
            <w:r w:rsidRPr="00E47483">
              <w:rPr>
                <w:sz w:val="26"/>
                <w:szCs w:val="26"/>
              </w:rPr>
              <w:t>Практические занятия</w:t>
            </w:r>
          </w:p>
        </w:tc>
      </w:tr>
      <w:tr w:rsidR="00EC5F57" w14:paraId="16B8350E" w14:textId="77777777" w:rsidTr="005D1FD3">
        <w:trPr>
          <w:trHeight w:val="397"/>
        </w:trPr>
        <w:tc>
          <w:tcPr>
            <w:tcW w:w="614" w:type="dxa"/>
            <w:tcMar>
              <w:left w:w="28" w:type="dxa"/>
              <w:right w:w="28" w:type="dxa"/>
            </w:tcMar>
          </w:tcPr>
          <w:p w14:paraId="35C9627C" w14:textId="77777777" w:rsidR="00EC5F57" w:rsidRDefault="00EC5F57" w:rsidP="005D1FD3">
            <w:pPr>
              <w:pStyle w:val="TableParagraph"/>
              <w:ind w:left="0"/>
              <w:jc w:val="center"/>
              <w:rPr>
                <w:sz w:val="28"/>
              </w:rPr>
            </w:pPr>
            <w:r>
              <w:rPr>
                <w:sz w:val="28"/>
              </w:rPr>
              <w:t>1.</w:t>
            </w:r>
          </w:p>
        </w:tc>
        <w:tc>
          <w:tcPr>
            <w:tcW w:w="5386" w:type="dxa"/>
            <w:tcMar>
              <w:left w:w="28" w:type="dxa"/>
              <w:right w:w="28" w:type="dxa"/>
            </w:tcMar>
          </w:tcPr>
          <w:p w14:paraId="09D3F123" w14:textId="657FCB7A" w:rsidR="00EC5F57" w:rsidRPr="00E47483" w:rsidRDefault="00EC5F57" w:rsidP="005D1FD3">
            <w:pPr>
              <w:pStyle w:val="a6"/>
              <w:rPr>
                <w:sz w:val="28"/>
                <w:szCs w:val="28"/>
              </w:rPr>
            </w:pPr>
            <w:r w:rsidRPr="00E47483">
              <w:rPr>
                <w:sz w:val="28"/>
                <w:szCs w:val="28"/>
              </w:rPr>
              <w:t>Рафтинг как вида спорта в России</w:t>
            </w:r>
          </w:p>
        </w:tc>
        <w:tc>
          <w:tcPr>
            <w:tcW w:w="851" w:type="dxa"/>
            <w:tcMar>
              <w:left w:w="28" w:type="dxa"/>
              <w:right w:w="28" w:type="dxa"/>
            </w:tcMar>
          </w:tcPr>
          <w:p w14:paraId="22D68723" w14:textId="591DAD09" w:rsidR="00EC5F57" w:rsidRDefault="00C12513" w:rsidP="005D1FD3">
            <w:pPr>
              <w:pStyle w:val="TableParagraph"/>
              <w:ind w:left="0"/>
              <w:jc w:val="center"/>
              <w:rPr>
                <w:sz w:val="28"/>
              </w:rPr>
            </w:pPr>
            <w:r>
              <w:rPr>
                <w:w w:val="99"/>
                <w:sz w:val="28"/>
              </w:rPr>
              <w:t>0,5</w:t>
            </w:r>
          </w:p>
        </w:tc>
        <w:tc>
          <w:tcPr>
            <w:tcW w:w="992" w:type="dxa"/>
            <w:tcMar>
              <w:left w:w="28" w:type="dxa"/>
              <w:right w:w="28" w:type="dxa"/>
            </w:tcMar>
          </w:tcPr>
          <w:p w14:paraId="1B0AFEC4" w14:textId="211CAEBA" w:rsidR="00EC5F57" w:rsidRDefault="00C12513" w:rsidP="005D1FD3">
            <w:pPr>
              <w:pStyle w:val="TableParagraph"/>
              <w:ind w:left="0"/>
              <w:jc w:val="center"/>
              <w:rPr>
                <w:sz w:val="28"/>
              </w:rPr>
            </w:pPr>
            <w:r>
              <w:rPr>
                <w:sz w:val="28"/>
              </w:rPr>
              <w:t>0,5</w:t>
            </w:r>
          </w:p>
        </w:tc>
        <w:tc>
          <w:tcPr>
            <w:tcW w:w="1701" w:type="dxa"/>
            <w:tcMar>
              <w:left w:w="28" w:type="dxa"/>
              <w:right w:w="28" w:type="dxa"/>
            </w:tcMar>
          </w:tcPr>
          <w:p w14:paraId="0FDC6FC3" w14:textId="77777777" w:rsidR="00EC5F57" w:rsidRDefault="00EC5F57" w:rsidP="005D1FD3">
            <w:pPr>
              <w:pStyle w:val="TableParagraph"/>
              <w:ind w:left="0"/>
              <w:jc w:val="center"/>
              <w:rPr>
                <w:sz w:val="28"/>
              </w:rPr>
            </w:pPr>
            <w:r>
              <w:rPr>
                <w:w w:val="99"/>
                <w:sz w:val="28"/>
              </w:rPr>
              <w:t>-</w:t>
            </w:r>
          </w:p>
        </w:tc>
      </w:tr>
      <w:tr w:rsidR="00C12513" w14:paraId="2DB28A3D" w14:textId="77777777" w:rsidTr="00C12513">
        <w:trPr>
          <w:trHeight w:val="506"/>
        </w:trPr>
        <w:tc>
          <w:tcPr>
            <w:tcW w:w="614" w:type="dxa"/>
            <w:tcMar>
              <w:left w:w="28" w:type="dxa"/>
              <w:right w:w="28" w:type="dxa"/>
            </w:tcMar>
            <w:vAlign w:val="center"/>
          </w:tcPr>
          <w:p w14:paraId="33D809D1" w14:textId="77777777" w:rsidR="00C12513" w:rsidRDefault="00C12513" w:rsidP="00C12513">
            <w:pPr>
              <w:pStyle w:val="TableParagraph"/>
              <w:ind w:left="0"/>
              <w:jc w:val="center"/>
              <w:rPr>
                <w:sz w:val="28"/>
              </w:rPr>
            </w:pPr>
            <w:r>
              <w:rPr>
                <w:sz w:val="28"/>
              </w:rPr>
              <w:t>2.</w:t>
            </w:r>
          </w:p>
        </w:tc>
        <w:tc>
          <w:tcPr>
            <w:tcW w:w="5386" w:type="dxa"/>
            <w:tcMar>
              <w:left w:w="28" w:type="dxa"/>
              <w:right w:w="28" w:type="dxa"/>
            </w:tcMar>
            <w:vAlign w:val="center"/>
          </w:tcPr>
          <w:p w14:paraId="01FD6574" w14:textId="72A7A96F" w:rsidR="00C12513" w:rsidRPr="009B0051" w:rsidRDefault="009B0051" w:rsidP="009B0051">
            <w:pPr>
              <w:pStyle w:val="a3"/>
              <w:ind w:left="0" w:right="114"/>
              <w:jc w:val="left"/>
            </w:pPr>
            <w:r w:rsidRPr="009B0051">
              <w:t>Этапы организации и проведения соревнований по рафтингу</w:t>
            </w:r>
          </w:p>
        </w:tc>
        <w:tc>
          <w:tcPr>
            <w:tcW w:w="851" w:type="dxa"/>
            <w:tcMar>
              <w:left w:w="28" w:type="dxa"/>
              <w:right w:w="28" w:type="dxa"/>
            </w:tcMar>
            <w:vAlign w:val="center"/>
          </w:tcPr>
          <w:p w14:paraId="7129D467" w14:textId="0DC1D777" w:rsidR="00C12513" w:rsidRDefault="00C12513" w:rsidP="00C12513">
            <w:pPr>
              <w:pStyle w:val="TableParagraph"/>
              <w:ind w:left="0"/>
              <w:jc w:val="center"/>
              <w:rPr>
                <w:sz w:val="28"/>
              </w:rPr>
            </w:pPr>
            <w:r>
              <w:rPr>
                <w:w w:val="99"/>
                <w:sz w:val="28"/>
              </w:rPr>
              <w:t>0,5</w:t>
            </w:r>
          </w:p>
        </w:tc>
        <w:tc>
          <w:tcPr>
            <w:tcW w:w="992" w:type="dxa"/>
            <w:tcMar>
              <w:left w:w="28" w:type="dxa"/>
              <w:right w:w="28" w:type="dxa"/>
            </w:tcMar>
            <w:vAlign w:val="center"/>
          </w:tcPr>
          <w:p w14:paraId="6CC65546" w14:textId="50985A33" w:rsidR="00C12513" w:rsidRDefault="00C12513" w:rsidP="00C12513">
            <w:pPr>
              <w:pStyle w:val="TableParagraph"/>
              <w:ind w:left="0"/>
              <w:jc w:val="center"/>
              <w:rPr>
                <w:sz w:val="28"/>
              </w:rPr>
            </w:pPr>
            <w:r>
              <w:rPr>
                <w:sz w:val="28"/>
              </w:rPr>
              <w:t>0,5</w:t>
            </w:r>
          </w:p>
        </w:tc>
        <w:tc>
          <w:tcPr>
            <w:tcW w:w="1701" w:type="dxa"/>
            <w:tcMar>
              <w:left w:w="28" w:type="dxa"/>
              <w:right w:w="28" w:type="dxa"/>
            </w:tcMar>
            <w:vAlign w:val="center"/>
          </w:tcPr>
          <w:p w14:paraId="0FC257E4" w14:textId="77777777" w:rsidR="00C12513" w:rsidRDefault="00C12513" w:rsidP="00C12513">
            <w:pPr>
              <w:pStyle w:val="TableParagraph"/>
              <w:ind w:left="0"/>
              <w:jc w:val="center"/>
              <w:rPr>
                <w:sz w:val="28"/>
              </w:rPr>
            </w:pPr>
            <w:r>
              <w:rPr>
                <w:w w:val="99"/>
                <w:sz w:val="28"/>
              </w:rPr>
              <w:t>-</w:t>
            </w:r>
          </w:p>
        </w:tc>
      </w:tr>
      <w:tr w:rsidR="00C12513" w14:paraId="7AA7E3C4" w14:textId="77777777" w:rsidTr="00C12513">
        <w:trPr>
          <w:trHeight w:val="400"/>
        </w:trPr>
        <w:tc>
          <w:tcPr>
            <w:tcW w:w="614" w:type="dxa"/>
            <w:tcMar>
              <w:left w:w="28" w:type="dxa"/>
              <w:right w:w="28" w:type="dxa"/>
            </w:tcMar>
            <w:vAlign w:val="center"/>
          </w:tcPr>
          <w:p w14:paraId="356E19C8" w14:textId="77777777" w:rsidR="00C12513" w:rsidRDefault="00C12513" w:rsidP="00C12513">
            <w:pPr>
              <w:pStyle w:val="TableParagraph"/>
              <w:ind w:left="0"/>
              <w:jc w:val="center"/>
              <w:rPr>
                <w:sz w:val="28"/>
              </w:rPr>
            </w:pPr>
            <w:r>
              <w:rPr>
                <w:sz w:val="28"/>
              </w:rPr>
              <w:t>3.</w:t>
            </w:r>
          </w:p>
        </w:tc>
        <w:tc>
          <w:tcPr>
            <w:tcW w:w="5386" w:type="dxa"/>
            <w:tcMar>
              <w:left w:w="28" w:type="dxa"/>
              <w:right w:w="28" w:type="dxa"/>
            </w:tcMar>
            <w:vAlign w:val="center"/>
          </w:tcPr>
          <w:p w14:paraId="5BDFDC68" w14:textId="5379AD26" w:rsidR="00C12513" w:rsidRPr="00A7331B" w:rsidRDefault="00A7331B" w:rsidP="00A7331B">
            <w:pPr>
              <w:pStyle w:val="a3"/>
              <w:ind w:left="0" w:right="114"/>
            </w:pPr>
            <w:r w:rsidRPr="00A7331B">
              <w:t>Подготовка спортивных судей, старшие спортивные судьи бригад спортивных судей</w:t>
            </w:r>
          </w:p>
        </w:tc>
        <w:tc>
          <w:tcPr>
            <w:tcW w:w="851" w:type="dxa"/>
            <w:tcMar>
              <w:left w:w="28" w:type="dxa"/>
              <w:right w:w="28" w:type="dxa"/>
            </w:tcMar>
            <w:vAlign w:val="center"/>
          </w:tcPr>
          <w:p w14:paraId="361757F3" w14:textId="654E4C70" w:rsidR="00C12513" w:rsidRDefault="00C12513" w:rsidP="00C12513">
            <w:pPr>
              <w:pStyle w:val="TableParagraph"/>
              <w:ind w:left="0"/>
              <w:jc w:val="center"/>
              <w:rPr>
                <w:sz w:val="28"/>
              </w:rPr>
            </w:pPr>
            <w:r>
              <w:rPr>
                <w:w w:val="99"/>
                <w:sz w:val="28"/>
              </w:rPr>
              <w:t>0,5</w:t>
            </w:r>
          </w:p>
        </w:tc>
        <w:tc>
          <w:tcPr>
            <w:tcW w:w="992" w:type="dxa"/>
            <w:tcMar>
              <w:left w:w="28" w:type="dxa"/>
              <w:right w:w="28" w:type="dxa"/>
            </w:tcMar>
            <w:vAlign w:val="center"/>
          </w:tcPr>
          <w:p w14:paraId="3895DAC5" w14:textId="6A9FEF05" w:rsidR="00C12513" w:rsidRDefault="00C12513" w:rsidP="00C12513">
            <w:pPr>
              <w:pStyle w:val="TableParagraph"/>
              <w:ind w:left="0" w:right="-25"/>
              <w:jc w:val="center"/>
              <w:rPr>
                <w:sz w:val="28"/>
              </w:rPr>
            </w:pPr>
            <w:r>
              <w:rPr>
                <w:sz w:val="28"/>
              </w:rPr>
              <w:t>0,5</w:t>
            </w:r>
          </w:p>
        </w:tc>
        <w:tc>
          <w:tcPr>
            <w:tcW w:w="1701" w:type="dxa"/>
            <w:tcMar>
              <w:left w:w="28" w:type="dxa"/>
              <w:right w:w="28" w:type="dxa"/>
            </w:tcMar>
            <w:vAlign w:val="center"/>
          </w:tcPr>
          <w:p w14:paraId="67F69B12" w14:textId="77777777" w:rsidR="00C12513" w:rsidRDefault="00C12513" w:rsidP="00C12513">
            <w:pPr>
              <w:pStyle w:val="TableParagraph"/>
              <w:spacing w:line="240" w:lineRule="auto"/>
              <w:ind w:left="0"/>
              <w:jc w:val="center"/>
              <w:rPr>
                <w:sz w:val="28"/>
              </w:rPr>
            </w:pPr>
            <w:r>
              <w:rPr>
                <w:sz w:val="28"/>
              </w:rPr>
              <w:t>-</w:t>
            </w:r>
          </w:p>
        </w:tc>
      </w:tr>
      <w:tr w:rsidR="00C12513" w14:paraId="343104C2" w14:textId="77777777" w:rsidTr="00C12513">
        <w:trPr>
          <w:trHeight w:val="309"/>
        </w:trPr>
        <w:tc>
          <w:tcPr>
            <w:tcW w:w="614" w:type="dxa"/>
            <w:tcMar>
              <w:left w:w="28" w:type="dxa"/>
              <w:right w:w="28" w:type="dxa"/>
            </w:tcMar>
            <w:vAlign w:val="center"/>
          </w:tcPr>
          <w:p w14:paraId="15D9DB6E" w14:textId="77777777" w:rsidR="00C12513" w:rsidRDefault="00C12513" w:rsidP="00C12513">
            <w:pPr>
              <w:pStyle w:val="TableParagraph"/>
              <w:spacing w:line="319" w:lineRule="exact"/>
              <w:ind w:left="0"/>
              <w:jc w:val="center"/>
              <w:rPr>
                <w:sz w:val="28"/>
              </w:rPr>
            </w:pPr>
            <w:r>
              <w:rPr>
                <w:sz w:val="28"/>
              </w:rPr>
              <w:t xml:space="preserve">4. </w:t>
            </w:r>
          </w:p>
        </w:tc>
        <w:tc>
          <w:tcPr>
            <w:tcW w:w="5386" w:type="dxa"/>
            <w:tcMar>
              <w:left w:w="28" w:type="dxa"/>
              <w:right w:w="28" w:type="dxa"/>
            </w:tcMar>
            <w:vAlign w:val="center"/>
          </w:tcPr>
          <w:p w14:paraId="61C3BCF0" w14:textId="77777777" w:rsidR="00C12513" w:rsidRPr="00E47483" w:rsidRDefault="00C12513" w:rsidP="00C12513">
            <w:pPr>
              <w:pStyle w:val="a6"/>
              <w:rPr>
                <w:sz w:val="28"/>
                <w:szCs w:val="28"/>
              </w:rPr>
            </w:pPr>
            <w:r w:rsidRPr="006253AB">
              <w:rPr>
                <w:sz w:val="28"/>
                <w:szCs w:val="28"/>
              </w:rPr>
              <w:t>Спортивная подготовка, положение о единой всероссийской спортивной классификации</w:t>
            </w:r>
          </w:p>
        </w:tc>
        <w:tc>
          <w:tcPr>
            <w:tcW w:w="851" w:type="dxa"/>
            <w:tcMar>
              <w:left w:w="28" w:type="dxa"/>
              <w:right w:w="28" w:type="dxa"/>
            </w:tcMar>
            <w:vAlign w:val="center"/>
          </w:tcPr>
          <w:p w14:paraId="2D3422F3" w14:textId="6E6022E5" w:rsidR="00C12513" w:rsidRDefault="00561C12" w:rsidP="00C12513">
            <w:pPr>
              <w:pStyle w:val="TableParagraph"/>
              <w:spacing w:line="319" w:lineRule="exact"/>
              <w:ind w:left="0"/>
              <w:jc w:val="center"/>
              <w:rPr>
                <w:w w:val="99"/>
                <w:sz w:val="28"/>
              </w:rPr>
            </w:pPr>
            <w:r>
              <w:rPr>
                <w:w w:val="99"/>
                <w:sz w:val="28"/>
              </w:rPr>
              <w:t>1</w:t>
            </w:r>
          </w:p>
        </w:tc>
        <w:tc>
          <w:tcPr>
            <w:tcW w:w="992" w:type="dxa"/>
            <w:tcMar>
              <w:left w:w="28" w:type="dxa"/>
              <w:right w:w="28" w:type="dxa"/>
            </w:tcMar>
            <w:vAlign w:val="center"/>
          </w:tcPr>
          <w:p w14:paraId="442D7D00" w14:textId="006304D4" w:rsidR="00C12513" w:rsidRDefault="00561C12" w:rsidP="00C12513">
            <w:pPr>
              <w:pStyle w:val="TableParagraph"/>
              <w:spacing w:line="319" w:lineRule="exact"/>
              <w:ind w:left="0"/>
              <w:jc w:val="center"/>
              <w:rPr>
                <w:w w:val="99"/>
                <w:sz w:val="28"/>
              </w:rPr>
            </w:pPr>
            <w:r>
              <w:rPr>
                <w:sz w:val="28"/>
              </w:rPr>
              <w:t>1</w:t>
            </w:r>
          </w:p>
        </w:tc>
        <w:tc>
          <w:tcPr>
            <w:tcW w:w="1701" w:type="dxa"/>
            <w:tcMar>
              <w:left w:w="28" w:type="dxa"/>
              <w:right w:w="28" w:type="dxa"/>
            </w:tcMar>
            <w:vAlign w:val="center"/>
          </w:tcPr>
          <w:p w14:paraId="20212FBC" w14:textId="77777777" w:rsidR="00C12513" w:rsidRDefault="00C12513" w:rsidP="00C12513">
            <w:pPr>
              <w:pStyle w:val="TableParagraph"/>
              <w:spacing w:line="319" w:lineRule="exact"/>
              <w:ind w:left="0"/>
              <w:jc w:val="center"/>
              <w:rPr>
                <w:w w:val="99"/>
                <w:sz w:val="28"/>
              </w:rPr>
            </w:pPr>
            <w:r>
              <w:rPr>
                <w:w w:val="99"/>
                <w:sz w:val="28"/>
              </w:rPr>
              <w:t>-</w:t>
            </w:r>
          </w:p>
        </w:tc>
      </w:tr>
      <w:tr w:rsidR="00C12513" w14:paraId="562DC2CD" w14:textId="77777777" w:rsidTr="00C12513">
        <w:trPr>
          <w:trHeight w:val="309"/>
        </w:trPr>
        <w:tc>
          <w:tcPr>
            <w:tcW w:w="614" w:type="dxa"/>
            <w:tcMar>
              <w:left w:w="28" w:type="dxa"/>
              <w:right w:w="28" w:type="dxa"/>
            </w:tcMar>
            <w:vAlign w:val="center"/>
          </w:tcPr>
          <w:p w14:paraId="57904890" w14:textId="77777777" w:rsidR="00C12513" w:rsidRDefault="00C12513" w:rsidP="00C12513">
            <w:pPr>
              <w:pStyle w:val="TableParagraph"/>
              <w:spacing w:line="319" w:lineRule="exact"/>
              <w:ind w:left="0"/>
              <w:jc w:val="center"/>
              <w:rPr>
                <w:sz w:val="28"/>
              </w:rPr>
            </w:pPr>
            <w:r>
              <w:rPr>
                <w:sz w:val="28"/>
              </w:rPr>
              <w:t>5.</w:t>
            </w:r>
          </w:p>
        </w:tc>
        <w:tc>
          <w:tcPr>
            <w:tcW w:w="5386" w:type="dxa"/>
            <w:tcMar>
              <w:left w:w="28" w:type="dxa"/>
              <w:right w:w="28" w:type="dxa"/>
            </w:tcMar>
            <w:vAlign w:val="center"/>
          </w:tcPr>
          <w:p w14:paraId="553C9E18" w14:textId="77777777" w:rsidR="00C12513" w:rsidRPr="00E47483" w:rsidRDefault="00C12513" w:rsidP="00C12513">
            <w:pPr>
              <w:pStyle w:val="a6"/>
              <w:rPr>
                <w:sz w:val="28"/>
                <w:szCs w:val="28"/>
              </w:rPr>
            </w:pPr>
            <w:r w:rsidRPr="00E47483">
              <w:rPr>
                <w:sz w:val="28"/>
                <w:szCs w:val="28"/>
              </w:rPr>
              <w:t>Правила вид</w:t>
            </w:r>
            <w:r>
              <w:rPr>
                <w:sz w:val="28"/>
                <w:szCs w:val="28"/>
              </w:rPr>
              <w:t>а</w:t>
            </w:r>
            <w:r w:rsidRPr="00E47483">
              <w:rPr>
                <w:sz w:val="28"/>
                <w:szCs w:val="28"/>
              </w:rPr>
              <w:t xml:space="preserve"> спорта «рафтинг» </w:t>
            </w:r>
          </w:p>
        </w:tc>
        <w:tc>
          <w:tcPr>
            <w:tcW w:w="851" w:type="dxa"/>
            <w:tcMar>
              <w:left w:w="28" w:type="dxa"/>
              <w:right w:w="28" w:type="dxa"/>
            </w:tcMar>
            <w:vAlign w:val="center"/>
          </w:tcPr>
          <w:p w14:paraId="1189DA22" w14:textId="74DE1112" w:rsidR="00C12513" w:rsidRDefault="00561C12" w:rsidP="00C12513">
            <w:pPr>
              <w:pStyle w:val="TableParagraph"/>
              <w:spacing w:line="319" w:lineRule="exact"/>
              <w:ind w:left="0"/>
              <w:jc w:val="center"/>
              <w:rPr>
                <w:sz w:val="28"/>
              </w:rPr>
            </w:pPr>
            <w:r>
              <w:rPr>
                <w:w w:val="99"/>
                <w:sz w:val="28"/>
              </w:rPr>
              <w:t>2</w:t>
            </w:r>
          </w:p>
        </w:tc>
        <w:tc>
          <w:tcPr>
            <w:tcW w:w="992" w:type="dxa"/>
            <w:tcMar>
              <w:left w:w="28" w:type="dxa"/>
              <w:right w:w="28" w:type="dxa"/>
            </w:tcMar>
            <w:vAlign w:val="center"/>
          </w:tcPr>
          <w:p w14:paraId="708214E7" w14:textId="2420BC97" w:rsidR="00C12513" w:rsidRDefault="00561C12" w:rsidP="00C12513">
            <w:pPr>
              <w:pStyle w:val="TableParagraph"/>
              <w:spacing w:line="319" w:lineRule="exact"/>
              <w:ind w:left="0"/>
              <w:jc w:val="center"/>
              <w:rPr>
                <w:sz w:val="28"/>
              </w:rPr>
            </w:pPr>
            <w:r>
              <w:rPr>
                <w:sz w:val="28"/>
              </w:rPr>
              <w:t>2</w:t>
            </w:r>
          </w:p>
        </w:tc>
        <w:tc>
          <w:tcPr>
            <w:tcW w:w="1701" w:type="dxa"/>
            <w:tcMar>
              <w:left w:w="28" w:type="dxa"/>
              <w:right w:w="28" w:type="dxa"/>
            </w:tcMar>
            <w:vAlign w:val="center"/>
          </w:tcPr>
          <w:p w14:paraId="4968D7DB" w14:textId="77777777" w:rsidR="00C12513" w:rsidRDefault="00C12513" w:rsidP="00C12513">
            <w:pPr>
              <w:pStyle w:val="TableParagraph"/>
              <w:spacing w:line="319" w:lineRule="exact"/>
              <w:ind w:left="0"/>
              <w:jc w:val="center"/>
              <w:rPr>
                <w:sz w:val="28"/>
              </w:rPr>
            </w:pPr>
            <w:r>
              <w:rPr>
                <w:w w:val="99"/>
                <w:sz w:val="28"/>
              </w:rPr>
              <w:t>-</w:t>
            </w:r>
          </w:p>
        </w:tc>
      </w:tr>
      <w:tr w:rsidR="00C12513" w14:paraId="2ACA1A96" w14:textId="77777777" w:rsidTr="00C12513">
        <w:trPr>
          <w:trHeight w:val="397"/>
        </w:trPr>
        <w:tc>
          <w:tcPr>
            <w:tcW w:w="614" w:type="dxa"/>
            <w:tcMar>
              <w:left w:w="28" w:type="dxa"/>
              <w:right w:w="28" w:type="dxa"/>
            </w:tcMar>
            <w:vAlign w:val="center"/>
          </w:tcPr>
          <w:p w14:paraId="0314C03F" w14:textId="01AC5D2C" w:rsidR="00C12513" w:rsidRPr="00057E2F" w:rsidRDefault="00D66852" w:rsidP="00C12513">
            <w:pPr>
              <w:pStyle w:val="TableParagraph"/>
              <w:ind w:left="0"/>
              <w:jc w:val="center"/>
              <w:rPr>
                <w:sz w:val="28"/>
              </w:rPr>
            </w:pPr>
            <w:r>
              <w:rPr>
                <w:sz w:val="28"/>
              </w:rPr>
              <w:t>6</w:t>
            </w:r>
            <w:r w:rsidR="00C12513" w:rsidRPr="00057E2F">
              <w:rPr>
                <w:sz w:val="28"/>
              </w:rPr>
              <w:t>.</w:t>
            </w:r>
          </w:p>
        </w:tc>
        <w:tc>
          <w:tcPr>
            <w:tcW w:w="5386" w:type="dxa"/>
            <w:tcMar>
              <w:left w:w="28" w:type="dxa"/>
              <w:right w:w="28" w:type="dxa"/>
            </w:tcMar>
            <w:vAlign w:val="center"/>
          </w:tcPr>
          <w:p w14:paraId="4E1FF213" w14:textId="04344042" w:rsidR="00C12513" w:rsidRPr="00057E2F" w:rsidRDefault="00561C12" w:rsidP="00561C12">
            <w:pPr>
              <w:pStyle w:val="a3"/>
              <w:ind w:left="0"/>
              <w:jc w:val="left"/>
            </w:pPr>
            <w:r w:rsidRPr="00057E2F">
              <w:t>Техника безопасности, обеспечение безопасности спортсменов на дистанциях соревнований</w:t>
            </w:r>
          </w:p>
        </w:tc>
        <w:tc>
          <w:tcPr>
            <w:tcW w:w="851" w:type="dxa"/>
            <w:tcMar>
              <w:left w:w="28" w:type="dxa"/>
              <w:right w:w="28" w:type="dxa"/>
            </w:tcMar>
            <w:vAlign w:val="center"/>
          </w:tcPr>
          <w:p w14:paraId="3A969DCB" w14:textId="023A0ACE" w:rsidR="00C12513" w:rsidRPr="00057E2F" w:rsidRDefault="00561C12" w:rsidP="00C12513">
            <w:pPr>
              <w:pStyle w:val="TableParagraph"/>
              <w:ind w:left="0" w:right="-23"/>
              <w:jc w:val="center"/>
              <w:rPr>
                <w:sz w:val="28"/>
              </w:rPr>
            </w:pPr>
            <w:r w:rsidRPr="00057E2F">
              <w:rPr>
                <w:w w:val="99"/>
                <w:sz w:val="28"/>
              </w:rPr>
              <w:t>1</w:t>
            </w:r>
          </w:p>
        </w:tc>
        <w:tc>
          <w:tcPr>
            <w:tcW w:w="992" w:type="dxa"/>
            <w:tcMar>
              <w:left w:w="28" w:type="dxa"/>
              <w:right w:w="28" w:type="dxa"/>
            </w:tcMar>
            <w:vAlign w:val="center"/>
          </w:tcPr>
          <w:p w14:paraId="3F304BE3" w14:textId="7FD1DB24" w:rsidR="00C12513" w:rsidRPr="00057E2F" w:rsidRDefault="00561C12" w:rsidP="00C12513">
            <w:pPr>
              <w:pStyle w:val="TableParagraph"/>
              <w:ind w:left="0"/>
              <w:jc w:val="center"/>
              <w:rPr>
                <w:sz w:val="28"/>
              </w:rPr>
            </w:pPr>
            <w:r w:rsidRPr="00057E2F">
              <w:rPr>
                <w:sz w:val="28"/>
              </w:rPr>
              <w:t>1</w:t>
            </w:r>
          </w:p>
        </w:tc>
        <w:tc>
          <w:tcPr>
            <w:tcW w:w="1701" w:type="dxa"/>
            <w:tcMar>
              <w:left w:w="28" w:type="dxa"/>
              <w:right w:w="28" w:type="dxa"/>
            </w:tcMar>
            <w:vAlign w:val="center"/>
          </w:tcPr>
          <w:p w14:paraId="3ADC26D2" w14:textId="77777777" w:rsidR="00C12513" w:rsidRPr="00057E2F" w:rsidRDefault="00C12513" w:rsidP="00C12513">
            <w:pPr>
              <w:pStyle w:val="TableParagraph"/>
              <w:ind w:left="0"/>
              <w:jc w:val="center"/>
              <w:rPr>
                <w:w w:val="99"/>
                <w:sz w:val="28"/>
              </w:rPr>
            </w:pPr>
            <w:r w:rsidRPr="00057E2F">
              <w:rPr>
                <w:w w:val="99"/>
                <w:sz w:val="28"/>
              </w:rPr>
              <w:t>-</w:t>
            </w:r>
          </w:p>
        </w:tc>
      </w:tr>
      <w:tr w:rsidR="00C12513" w14:paraId="7CD07009" w14:textId="77777777" w:rsidTr="00C12513">
        <w:trPr>
          <w:trHeight w:val="397"/>
        </w:trPr>
        <w:tc>
          <w:tcPr>
            <w:tcW w:w="614" w:type="dxa"/>
            <w:tcMar>
              <w:left w:w="28" w:type="dxa"/>
              <w:right w:w="28" w:type="dxa"/>
            </w:tcMar>
            <w:vAlign w:val="center"/>
          </w:tcPr>
          <w:p w14:paraId="266AAD3B" w14:textId="3F9A6310" w:rsidR="00C12513" w:rsidRDefault="00D66852" w:rsidP="00C12513">
            <w:pPr>
              <w:pStyle w:val="TableParagraph"/>
              <w:ind w:left="0"/>
              <w:jc w:val="center"/>
              <w:rPr>
                <w:sz w:val="28"/>
              </w:rPr>
            </w:pPr>
            <w:r>
              <w:rPr>
                <w:sz w:val="28"/>
              </w:rPr>
              <w:t>7</w:t>
            </w:r>
            <w:r w:rsidR="00C12513">
              <w:rPr>
                <w:sz w:val="28"/>
              </w:rPr>
              <w:t>.</w:t>
            </w:r>
          </w:p>
        </w:tc>
        <w:tc>
          <w:tcPr>
            <w:tcW w:w="5386" w:type="dxa"/>
            <w:tcMar>
              <w:left w:w="28" w:type="dxa"/>
              <w:right w:w="28" w:type="dxa"/>
            </w:tcMar>
            <w:vAlign w:val="center"/>
          </w:tcPr>
          <w:p w14:paraId="658487DF" w14:textId="2E89BB04" w:rsidR="00C12513" w:rsidRPr="00E47483" w:rsidRDefault="00C12513" w:rsidP="00C12513">
            <w:pPr>
              <w:pStyle w:val="a6"/>
              <w:rPr>
                <w:sz w:val="28"/>
                <w:szCs w:val="28"/>
              </w:rPr>
            </w:pPr>
            <w:r>
              <w:rPr>
                <w:sz w:val="28"/>
                <w:szCs w:val="28"/>
              </w:rPr>
              <w:t>Организация работы с</w:t>
            </w:r>
            <w:r w:rsidRPr="00E47483">
              <w:rPr>
                <w:sz w:val="28"/>
                <w:szCs w:val="28"/>
              </w:rPr>
              <w:t>лужб</w:t>
            </w:r>
            <w:r>
              <w:rPr>
                <w:sz w:val="28"/>
                <w:szCs w:val="28"/>
              </w:rPr>
              <w:t>ы</w:t>
            </w:r>
            <w:r w:rsidRPr="00E47483">
              <w:rPr>
                <w:sz w:val="28"/>
                <w:szCs w:val="28"/>
              </w:rPr>
              <w:t xml:space="preserve"> судейства на дистанции</w:t>
            </w:r>
          </w:p>
        </w:tc>
        <w:tc>
          <w:tcPr>
            <w:tcW w:w="851" w:type="dxa"/>
            <w:tcMar>
              <w:left w:w="28" w:type="dxa"/>
              <w:right w:w="28" w:type="dxa"/>
            </w:tcMar>
            <w:vAlign w:val="center"/>
          </w:tcPr>
          <w:p w14:paraId="285D753E" w14:textId="34FB230F" w:rsidR="00C12513" w:rsidRDefault="00561C12" w:rsidP="00C12513">
            <w:pPr>
              <w:pStyle w:val="TableParagraph"/>
              <w:ind w:left="0" w:right="-23"/>
              <w:jc w:val="center"/>
              <w:rPr>
                <w:sz w:val="28"/>
              </w:rPr>
            </w:pPr>
            <w:r>
              <w:rPr>
                <w:w w:val="99"/>
                <w:sz w:val="28"/>
              </w:rPr>
              <w:t>3</w:t>
            </w:r>
          </w:p>
        </w:tc>
        <w:tc>
          <w:tcPr>
            <w:tcW w:w="992" w:type="dxa"/>
            <w:tcMar>
              <w:left w:w="28" w:type="dxa"/>
              <w:right w:w="28" w:type="dxa"/>
            </w:tcMar>
            <w:vAlign w:val="center"/>
          </w:tcPr>
          <w:p w14:paraId="24678F56" w14:textId="5F070CCD" w:rsidR="00C12513" w:rsidRDefault="00C12513" w:rsidP="00C12513">
            <w:pPr>
              <w:pStyle w:val="TableParagraph"/>
              <w:ind w:left="0"/>
              <w:jc w:val="center"/>
              <w:rPr>
                <w:sz w:val="28"/>
              </w:rPr>
            </w:pPr>
            <w:r>
              <w:rPr>
                <w:sz w:val="28"/>
              </w:rPr>
              <w:t>1</w:t>
            </w:r>
          </w:p>
        </w:tc>
        <w:tc>
          <w:tcPr>
            <w:tcW w:w="1701" w:type="dxa"/>
            <w:tcMar>
              <w:left w:w="28" w:type="dxa"/>
              <w:right w:w="28" w:type="dxa"/>
            </w:tcMar>
            <w:vAlign w:val="center"/>
          </w:tcPr>
          <w:p w14:paraId="33F2987B" w14:textId="4EE8436D" w:rsidR="00C12513" w:rsidRDefault="00561C12" w:rsidP="00C12513">
            <w:pPr>
              <w:pStyle w:val="TableParagraph"/>
              <w:ind w:left="0"/>
              <w:jc w:val="center"/>
              <w:rPr>
                <w:w w:val="99"/>
                <w:sz w:val="28"/>
              </w:rPr>
            </w:pPr>
            <w:r>
              <w:rPr>
                <w:w w:val="99"/>
                <w:sz w:val="28"/>
              </w:rPr>
              <w:t>2</w:t>
            </w:r>
          </w:p>
        </w:tc>
      </w:tr>
      <w:tr w:rsidR="00C12513" w14:paraId="7B542B7C" w14:textId="77777777" w:rsidTr="00C12513">
        <w:trPr>
          <w:trHeight w:val="397"/>
        </w:trPr>
        <w:tc>
          <w:tcPr>
            <w:tcW w:w="614" w:type="dxa"/>
            <w:tcMar>
              <w:left w:w="28" w:type="dxa"/>
              <w:right w:w="28" w:type="dxa"/>
            </w:tcMar>
            <w:vAlign w:val="center"/>
          </w:tcPr>
          <w:p w14:paraId="67B1F83E" w14:textId="7AFF5A58" w:rsidR="00C12513" w:rsidRDefault="00D66852" w:rsidP="00C12513">
            <w:pPr>
              <w:pStyle w:val="TableParagraph"/>
              <w:ind w:left="0"/>
              <w:jc w:val="center"/>
              <w:rPr>
                <w:sz w:val="28"/>
              </w:rPr>
            </w:pPr>
            <w:r>
              <w:rPr>
                <w:sz w:val="28"/>
              </w:rPr>
              <w:t>8</w:t>
            </w:r>
            <w:r w:rsidR="00C12513">
              <w:rPr>
                <w:sz w:val="28"/>
              </w:rPr>
              <w:t>.</w:t>
            </w:r>
          </w:p>
        </w:tc>
        <w:tc>
          <w:tcPr>
            <w:tcW w:w="5386" w:type="dxa"/>
            <w:tcMar>
              <w:left w:w="28" w:type="dxa"/>
              <w:right w:w="28" w:type="dxa"/>
            </w:tcMar>
            <w:vAlign w:val="center"/>
          </w:tcPr>
          <w:p w14:paraId="318D53E4" w14:textId="2FA42C2C" w:rsidR="00C12513" w:rsidRDefault="00C12513" w:rsidP="00C12513">
            <w:pPr>
              <w:pStyle w:val="a6"/>
              <w:rPr>
                <w:sz w:val="28"/>
                <w:szCs w:val="28"/>
              </w:rPr>
            </w:pPr>
            <w:r>
              <w:rPr>
                <w:sz w:val="28"/>
                <w:szCs w:val="28"/>
              </w:rPr>
              <w:t>Организация р</w:t>
            </w:r>
            <w:r w:rsidRPr="00B742DB">
              <w:rPr>
                <w:sz w:val="28"/>
                <w:szCs w:val="28"/>
              </w:rPr>
              <w:t>абот</w:t>
            </w:r>
            <w:r>
              <w:rPr>
                <w:sz w:val="28"/>
                <w:szCs w:val="28"/>
              </w:rPr>
              <w:t>ы</w:t>
            </w:r>
            <w:r w:rsidRPr="00B742DB">
              <w:rPr>
                <w:sz w:val="28"/>
                <w:szCs w:val="28"/>
              </w:rPr>
              <w:t xml:space="preserve"> службы</w:t>
            </w:r>
            <w:r w:rsidRPr="00B742DB">
              <w:rPr>
                <w:sz w:val="28"/>
              </w:rPr>
              <w:t xml:space="preserve"> </w:t>
            </w:r>
            <w:r>
              <w:rPr>
                <w:sz w:val="28"/>
              </w:rPr>
              <w:t>информационно-</w:t>
            </w:r>
            <w:r w:rsidRPr="00B742DB">
              <w:rPr>
                <w:sz w:val="28"/>
              </w:rPr>
              <w:t>технического обеспечения</w:t>
            </w:r>
          </w:p>
        </w:tc>
        <w:tc>
          <w:tcPr>
            <w:tcW w:w="851" w:type="dxa"/>
            <w:tcMar>
              <w:left w:w="28" w:type="dxa"/>
              <w:right w:w="28" w:type="dxa"/>
            </w:tcMar>
            <w:vAlign w:val="center"/>
          </w:tcPr>
          <w:p w14:paraId="15D824DA" w14:textId="34CC484D" w:rsidR="00C12513" w:rsidRDefault="00C12513" w:rsidP="00C12513">
            <w:pPr>
              <w:pStyle w:val="TableParagraph"/>
              <w:ind w:left="0" w:right="-23"/>
              <w:jc w:val="center"/>
              <w:rPr>
                <w:sz w:val="28"/>
              </w:rPr>
            </w:pPr>
            <w:r>
              <w:rPr>
                <w:w w:val="99"/>
                <w:sz w:val="28"/>
              </w:rPr>
              <w:t>0,5</w:t>
            </w:r>
          </w:p>
        </w:tc>
        <w:tc>
          <w:tcPr>
            <w:tcW w:w="992" w:type="dxa"/>
            <w:tcMar>
              <w:left w:w="28" w:type="dxa"/>
              <w:right w:w="28" w:type="dxa"/>
            </w:tcMar>
            <w:vAlign w:val="center"/>
          </w:tcPr>
          <w:p w14:paraId="200A7C90" w14:textId="10578FF4" w:rsidR="00C12513" w:rsidRDefault="00C12513" w:rsidP="00C12513">
            <w:pPr>
              <w:pStyle w:val="TableParagraph"/>
              <w:ind w:left="0"/>
              <w:jc w:val="center"/>
              <w:rPr>
                <w:sz w:val="28"/>
              </w:rPr>
            </w:pPr>
            <w:r>
              <w:rPr>
                <w:sz w:val="28"/>
              </w:rPr>
              <w:t>0,5</w:t>
            </w:r>
          </w:p>
        </w:tc>
        <w:tc>
          <w:tcPr>
            <w:tcW w:w="1701" w:type="dxa"/>
            <w:tcMar>
              <w:left w:w="28" w:type="dxa"/>
              <w:right w:w="28" w:type="dxa"/>
            </w:tcMar>
            <w:vAlign w:val="center"/>
          </w:tcPr>
          <w:p w14:paraId="4D597116" w14:textId="77777777" w:rsidR="00C12513" w:rsidRDefault="00C12513" w:rsidP="00C12513">
            <w:pPr>
              <w:pStyle w:val="TableParagraph"/>
              <w:ind w:left="0"/>
              <w:jc w:val="center"/>
              <w:rPr>
                <w:w w:val="99"/>
                <w:sz w:val="28"/>
              </w:rPr>
            </w:pPr>
            <w:r>
              <w:rPr>
                <w:w w:val="99"/>
                <w:sz w:val="28"/>
              </w:rPr>
              <w:t>-</w:t>
            </w:r>
          </w:p>
        </w:tc>
      </w:tr>
      <w:tr w:rsidR="00C12513" w14:paraId="6F992761" w14:textId="77777777" w:rsidTr="00C12513">
        <w:trPr>
          <w:trHeight w:val="397"/>
        </w:trPr>
        <w:tc>
          <w:tcPr>
            <w:tcW w:w="614" w:type="dxa"/>
            <w:tcMar>
              <w:left w:w="28" w:type="dxa"/>
              <w:right w:w="28" w:type="dxa"/>
            </w:tcMar>
            <w:vAlign w:val="center"/>
          </w:tcPr>
          <w:p w14:paraId="3F07E16A" w14:textId="167B0EBB" w:rsidR="00C12513" w:rsidRDefault="00D66852" w:rsidP="00C12513">
            <w:pPr>
              <w:pStyle w:val="TableParagraph"/>
              <w:ind w:left="0"/>
              <w:jc w:val="center"/>
              <w:rPr>
                <w:sz w:val="28"/>
              </w:rPr>
            </w:pPr>
            <w:r>
              <w:rPr>
                <w:sz w:val="28"/>
              </w:rPr>
              <w:t>9</w:t>
            </w:r>
            <w:r w:rsidR="00C12513">
              <w:rPr>
                <w:w w:val="99"/>
                <w:sz w:val="28"/>
              </w:rPr>
              <w:t>.</w:t>
            </w:r>
          </w:p>
        </w:tc>
        <w:tc>
          <w:tcPr>
            <w:tcW w:w="5386" w:type="dxa"/>
            <w:tcMar>
              <w:left w:w="28" w:type="dxa"/>
              <w:right w:w="28" w:type="dxa"/>
            </w:tcMar>
            <w:vAlign w:val="center"/>
          </w:tcPr>
          <w:p w14:paraId="2C5F7C32" w14:textId="77777777" w:rsidR="00C12513" w:rsidRPr="00E47483" w:rsidRDefault="00C12513" w:rsidP="00C12513">
            <w:pPr>
              <w:pStyle w:val="a6"/>
              <w:rPr>
                <w:sz w:val="28"/>
                <w:szCs w:val="28"/>
              </w:rPr>
            </w:pPr>
            <w:r w:rsidRPr="00E47483">
              <w:rPr>
                <w:sz w:val="28"/>
                <w:szCs w:val="28"/>
              </w:rPr>
              <w:t>Подведение итогов семинара, Квалификационный зачет</w:t>
            </w:r>
          </w:p>
        </w:tc>
        <w:tc>
          <w:tcPr>
            <w:tcW w:w="851" w:type="dxa"/>
            <w:tcMar>
              <w:left w:w="28" w:type="dxa"/>
              <w:right w:w="28" w:type="dxa"/>
            </w:tcMar>
            <w:vAlign w:val="center"/>
          </w:tcPr>
          <w:p w14:paraId="662C5816" w14:textId="172C949A" w:rsidR="00C12513" w:rsidRDefault="00C12513" w:rsidP="00C12513">
            <w:pPr>
              <w:pStyle w:val="TableParagraph"/>
              <w:ind w:left="0" w:right="-23"/>
              <w:jc w:val="center"/>
              <w:rPr>
                <w:sz w:val="28"/>
              </w:rPr>
            </w:pPr>
            <w:r>
              <w:rPr>
                <w:w w:val="99"/>
                <w:sz w:val="28"/>
              </w:rPr>
              <w:t>2</w:t>
            </w:r>
          </w:p>
        </w:tc>
        <w:tc>
          <w:tcPr>
            <w:tcW w:w="992" w:type="dxa"/>
            <w:tcMar>
              <w:left w:w="28" w:type="dxa"/>
              <w:right w:w="28" w:type="dxa"/>
            </w:tcMar>
            <w:vAlign w:val="center"/>
          </w:tcPr>
          <w:p w14:paraId="4E3C4099" w14:textId="52376E60" w:rsidR="00C12513" w:rsidRDefault="00C12513" w:rsidP="00C12513">
            <w:pPr>
              <w:pStyle w:val="TableParagraph"/>
              <w:ind w:left="0"/>
              <w:jc w:val="center"/>
              <w:rPr>
                <w:sz w:val="28"/>
              </w:rPr>
            </w:pPr>
            <w:r>
              <w:rPr>
                <w:sz w:val="28"/>
              </w:rPr>
              <w:t>-</w:t>
            </w:r>
          </w:p>
        </w:tc>
        <w:tc>
          <w:tcPr>
            <w:tcW w:w="1701" w:type="dxa"/>
            <w:tcMar>
              <w:left w:w="28" w:type="dxa"/>
              <w:right w:w="28" w:type="dxa"/>
            </w:tcMar>
            <w:vAlign w:val="center"/>
          </w:tcPr>
          <w:p w14:paraId="78870A0A" w14:textId="09CD525F" w:rsidR="00C12513" w:rsidRDefault="00C12513" w:rsidP="00C12513">
            <w:pPr>
              <w:pStyle w:val="TableParagraph"/>
              <w:ind w:left="0"/>
              <w:jc w:val="center"/>
              <w:rPr>
                <w:w w:val="99"/>
                <w:sz w:val="28"/>
              </w:rPr>
            </w:pPr>
            <w:r>
              <w:rPr>
                <w:w w:val="99"/>
                <w:sz w:val="28"/>
              </w:rPr>
              <w:t>2</w:t>
            </w:r>
          </w:p>
        </w:tc>
      </w:tr>
      <w:tr w:rsidR="00EC5F57" w14:paraId="7C7CBBCB" w14:textId="77777777" w:rsidTr="005D1FD3">
        <w:trPr>
          <w:trHeight w:val="397"/>
        </w:trPr>
        <w:tc>
          <w:tcPr>
            <w:tcW w:w="614" w:type="dxa"/>
            <w:tcMar>
              <w:left w:w="28" w:type="dxa"/>
              <w:right w:w="28" w:type="dxa"/>
            </w:tcMar>
            <w:vAlign w:val="center"/>
          </w:tcPr>
          <w:p w14:paraId="618896EB" w14:textId="77777777" w:rsidR="00EC5F57" w:rsidRDefault="00EC5F57" w:rsidP="005D1FD3">
            <w:pPr>
              <w:pStyle w:val="TableParagraph"/>
              <w:ind w:left="0"/>
              <w:jc w:val="center"/>
              <w:rPr>
                <w:sz w:val="28"/>
              </w:rPr>
            </w:pPr>
          </w:p>
        </w:tc>
        <w:tc>
          <w:tcPr>
            <w:tcW w:w="5386" w:type="dxa"/>
            <w:tcMar>
              <w:left w:w="28" w:type="dxa"/>
              <w:right w:w="28" w:type="dxa"/>
            </w:tcMar>
            <w:vAlign w:val="center"/>
          </w:tcPr>
          <w:p w14:paraId="501297C0" w14:textId="77777777" w:rsidR="00EC5F57" w:rsidRPr="00A9159F" w:rsidRDefault="00EC5F57" w:rsidP="005D1FD3">
            <w:pPr>
              <w:pStyle w:val="a6"/>
              <w:jc w:val="right"/>
              <w:rPr>
                <w:spacing w:val="-2"/>
                <w:w w:val="95"/>
                <w:sz w:val="28"/>
                <w:szCs w:val="28"/>
              </w:rPr>
            </w:pPr>
            <w:r>
              <w:rPr>
                <w:sz w:val="28"/>
              </w:rPr>
              <w:t>Итого:</w:t>
            </w:r>
          </w:p>
        </w:tc>
        <w:tc>
          <w:tcPr>
            <w:tcW w:w="851" w:type="dxa"/>
            <w:tcMar>
              <w:left w:w="28" w:type="dxa"/>
              <w:right w:w="28" w:type="dxa"/>
            </w:tcMar>
            <w:vAlign w:val="center"/>
          </w:tcPr>
          <w:p w14:paraId="74548D8B" w14:textId="6BEF7127" w:rsidR="00EC5F57" w:rsidRDefault="00B676BA" w:rsidP="005D1FD3">
            <w:pPr>
              <w:pStyle w:val="TableParagraph"/>
              <w:ind w:left="0" w:right="-23"/>
              <w:jc w:val="center"/>
              <w:rPr>
                <w:sz w:val="28"/>
              </w:rPr>
            </w:pPr>
            <w:r>
              <w:rPr>
                <w:w w:val="99"/>
                <w:sz w:val="28"/>
              </w:rPr>
              <w:t>1</w:t>
            </w:r>
            <w:r w:rsidR="00C12513">
              <w:rPr>
                <w:w w:val="99"/>
                <w:sz w:val="28"/>
              </w:rPr>
              <w:t>2</w:t>
            </w:r>
          </w:p>
        </w:tc>
        <w:tc>
          <w:tcPr>
            <w:tcW w:w="992" w:type="dxa"/>
            <w:tcMar>
              <w:left w:w="28" w:type="dxa"/>
              <w:right w:w="28" w:type="dxa"/>
            </w:tcMar>
            <w:vAlign w:val="center"/>
          </w:tcPr>
          <w:p w14:paraId="6AC703CE" w14:textId="2FFA5FEA" w:rsidR="00EC5F57" w:rsidRDefault="00C12513" w:rsidP="005D1FD3">
            <w:pPr>
              <w:pStyle w:val="TableParagraph"/>
              <w:ind w:left="0"/>
              <w:jc w:val="center"/>
              <w:rPr>
                <w:sz w:val="28"/>
              </w:rPr>
            </w:pPr>
            <w:r>
              <w:rPr>
                <w:sz w:val="28"/>
              </w:rPr>
              <w:t>8</w:t>
            </w:r>
          </w:p>
        </w:tc>
        <w:tc>
          <w:tcPr>
            <w:tcW w:w="1701" w:type="dxa"/>
            <w:tcMar>
              <w:left w:w="28" w:type="dxa"/>
              <w:right w:w="28" w:type="dxa"/>
            </w:tcMar>
            <w:vAlign w:val="center"/>
          </w:tcPr>
          <w:p w14:paraId="6FE9EED8" w14:textId="7DBB277B" w:rsidR="00EC5F57" w:rsidRDefault="00C12513" w:rsidP="005D1FD3">
            <w:pPr>
              <w:pStyle w:val="TableParagraph"/>
              <w:ind w:left="0"/>
              <w:jc w:val="center"/>
              <w:rPr>
                <w:w w:val="99"/>
                <w:sz w:val="28"/>
              </w:rPr>
            </w:pPr>
            <w:r>
              <w:rPr>
                <w:w w:val="99"/>
                <w:sz w:val="28"/>
              </w:rPr>
              <w:t>4</w:t>
            </w:r>
          </w:p>
        </w:tc>
      </w:tr>
      <w:bookmarkEnd w:id="1"/>
    </w:tbl>
    <w:p w14:paraId="01E36867" w14:textId="77777777" w:rsidR="00EC5F57" w:rsidRDefault="00EC5F57" w:rsidP="00EC5F57">
      <w:pPr>
        <w:pStyle w:val="1"/>
        <w:tabs>
          <w:tab w:val="left" w:pos="4547"/>
          <w:tab w:val="left" w:pos="4548"/>
        </w:tabs>
        <w:spacing w:after="2"/>
        <w:ind w:left="0"/>
      </w:pPr>
    </w:p>
    <w:p w14:paraId="6778D1AF" w14:textId="77777777" w:rsidR="008F2CC7" w:rsidRDefault="008F2CC7" w:rsidP="00EC5F57">
      <w:pPr>
        <w:pStyle w:val="1"/>
        <w:tabs>
          <w:tab w:val="left" w:pos="4547"/>
          <w:tab w:val="left" w:pos="4548"/>
        </w:tabs>
        <w:spacing w:after="2"/>
        <w:ind w:left="0"/>
      </w:pPr>
    </w:p>
    <w:p w14:paraId="5D0D5993" w14:textId="77777777" w:rsidR="008F2CC7" w:rsidRDefault="008F2CC7" w:rsidP="00EC5F57">
      <w:pPr>
        <w:pStyle w:val="1"/>
        <w:tabs>
          <w:tab w:val="left" w:pos="4547"/>
          <w:tab w:val="left" w:pos="4548"/>
        </w:tabs>
        <w:spacing w:after="2"/>
        <w:ind w:left="0"/>
      </w:pPr>
    </w:p>
    <w:p w14:paraId="5A6658B4" w14:textId="77777777" w:rsidR="008F2CC7" w:rsidRDefault="008F2CC7" w:rsidP="00EC5F57">
      <w:pPr>
        <w:pStyle w:val="1"/>
        <w:tabs>
          <w:tab w:val="left" w:pos="4547"/>
          <w:tab w:val="left" w:pos="4548"/>
        </w:tabs>
        <w:spacing w:after="2"/>
        <w:ind w:left="0"/>
      </w:pPr>
    </w:p>
    <w:p w14:paraId="327DC77E" w14:textId="77777777" w:rsidR="008F2CC7" w:rsidRDefault="008F2CC7" w:rsidP="00EC5F57">
      <w:pPr>
        <w:pStyle w:val="1"/>
        <w:tabs>
          <w:tab w:val="left" w:pos="4547"/>
          <w:tab w:val="left" w:pos="4548"/>
        </w:tabs>
        <w:spacing w:after="2"/>
        <w:ind w:left="0"/>
      </w:pPr>
    </w:p>
    <w:p w14:paraId="36DED2BF" w14:textId="21E8E4DB" w:rsidR="003B68E6" w:rsidRPr="00EC5F57" w:rsidRDefault="008F2CC7" w:rsidP="008F2CC7">
      <w:pPr>
        <w:pStyle w:val="1"/>
        <w:tabs>
          <w:tab w:val="left" w:pos="426"/>
          <w:tab w:val="left" w:pos="4547"/>
          <w:tab w:val="left" w:pos="4548"/>
        </w:tabs>
        <w:spacing w:before="87" w:after="2"/>
        <w:ind w:left="0" w:right="-23"/>
        <w:jc w:val="both"/>
      </w:pPr>
      <w:bookmarkStart w:id="2" w:name="_Hlk189756679"/>
      <w:bookmarkEnd w:id="0"/>
      <w:r>
        <w:lastRenderedPageBreak/>
        <w:t>1.2.</w:t>
      </w:r>
      <w:r w:rsidR="00EC5F57">
        <w:t xml:space="preserve"> </w:t>
      </w:r>
      <w:r w:rsidR="003B68E6" w:rsidRPr="00EC5F57">
        <w:t>Содержание программы семинара по подготовке спортивных судей</w:t>
      </w:r>
      <w:r w:rsidR="003B68E6" w:rsidRPr="00EC5F57">
        <w:rPr>
          <w:spacing w:val="4"/>
        </w:rPr>
        <w:t xml:space="preserve"> </w:t>
      </w:r>
      <w:r w:rsidR="003B68E6" w:rsidRPr="00EC5F57">
        <w:t>второй</w:t>
      </w:r>
      <w:r w:rsidR="003B68E6" w:rsidRPr="00EC5F57">
        <w:rPr>
          <w:spacing w:val="3"/>
        </w:rPr>
        <w:t xml:space="preserve"> </w:t>
      </w:r>
      <w:r w:rsidR="003B68E6" w:rsidRPr="00EC5F57">
        <w:t>категории по</w:t>
      </w:r>
      <w:r w:rsidR="003B68E6" w:rsidRPr="00EC5F57">
        <w:rPr>
          <w:spacing w:val="-9"/>
        </w:rPr>
        <w:t xml:space="preserve"> </w:t>
      </w:r>
      <w:r w:rsidR="003B68E6" w:rsidRPr="00EC5F57">
        <w:t>виду</w:t>
      </w:r>
      <w:r w:rsidR="003B68E6" w:rsidRPr="00EC5F57">
        <w:rPr>
          <w:spacing w:val="-5"/>
        </w:rPr>
        <w:t xml:space="preserve"> </w:t>
      </w:r>
      <w:r w:rsidR="003B68E6" w:rsidRPr="00EC5F57">
        <w:t>спорта</w:t>
      </w:r>
      <w:r w:rsidR="003B68E6" w:rsidRPr="00EC5F57">
        <w:rPr>
          <w:spacing w:val="-5"/>
        </w:rPr>
        <w:t xml:space="preserve"> </w:t>
      </w:r>
      <w:r w:rsidR="003B68E6" w:rsidRPr="00EC5F57">
        <w:t>рафтинг</w:t>
      </w:r>
    </w:p>
    <w:p w14:paraId="1D47CACC" w14:textId="77777777" w:rsidR="003B68E6" w:rsidRDefault="003B68E6" w:rsidP="003B68E6">
      <w:pPr>
        <w:pStyle w:val="a3"/>
        <w:spacing w:before="6"/>
        <w:ind w:left="0"/>
        <w:jc w:val="left"/>
        <w:rPr>
          <w:b/>
          <w:sz w:val="27"/>
        </w:rPr>
      </w:pPr>
    </w:p>
    <w:p w14:paraId="663BACAE" w14:textId="37053D81" w:rsidR="003B68E6" w:rsidRPr="00EC5F57" w:rsidRDefault="003B68E6" w:rsidP="009B0051">
      <w:pPr>
        <w:pStyle w:val="a5"/>
        <w:numPr>
          <w:ilvl w:val="0"/>
          <w:numId w:val="13"/>
        </w:numPr>
        <w:tabs>
          <w:tab w:val="left" w:pos="471"/>
        </w:tabs>
        <w:ind w:left="284" w:right="1561" w:hanging="284"/>
        <w:rPr>
          <w:sz w:val="28"/>
        </w:rPr>
      </w:pPr>
      <w:r w:rsidRPr="00EC5F57">
        <w:rPr>
          <w:i/>
          <w:sz w:val="28"/>
        </w:rPr>
        <w:t>Рафтинг как вид спорта в России</w:t>
      </w:r>
      <w:r w:rsidRPr="00EC5F57">
        <w:rPr>
          <w:sz w:val="28"/>
        </w:rPr>
        <w:t>.</w:t>
      </w:r>
      <w:r w:rsidRPr="00EC5F57">
        <w:rPr>
          <w:spacing w:val="1"/>
          <w:sz w:val="28"/>
        </w:rPr>
        <w:t xml:space="preserve"> </w:t>
      </w:r>
    </w:p>
    <w:p w14:paraId="67030036" w14:textId="2DAEEA96" w:rsidR="003B68E6" w:rsidRDefault="003B68E6" w:rsidP="002F01FD">
      <w:pPr>
        <w:pStyle w:val="a3"/>
        <w:ind w:left="0" w:right="-23" w:firstLine="720"/>
      </w:pPr>
      <w:r>
        <w:t>Роль</w:t>
      </w:r>
      <w:r>
        <w:rPr>
          <w:spacing w:val="51"/>
        </w:rPr>
        <w:t xml:space="preserve"> </w:t>
      </w:r>
      <w:r>
        <w:t>и</w:t>
      </w:r>
      <w:r>
        <w:rPr>
          <w:spacing w:val="53"/>
        </w:rPr>
        <w:t xml:space="preserve"> </w:t>
      </w:r>
      <w:r>
        <w:t>значение</w:t>
      </w:r>
      <w:r>
        <w:rPr>
          <w:spacing w:val="54"/>
        </w:rPr>
        <w:t xml:space="preserve"> </w:t>
      </w:r>
      <w:r>
        <w:t>физической</w:t>
      </w:r>
      <w:r>
        <w:rPr>
          <w:spacing w:val="53"/>
        </w:rPr>
        <w:t xml:space="preserve"> </w:t>
      </w:r>
      <w:r>
        <w:t>культуры</w:t>
      </w:r>
      <w:r>
        <w:rPr>
          <w:spacing w:val="58"/>
        </w:rPr>
        <w:t xml:space="preserve"> </w:t>
      </w:r>
      <w:r>
        <w:t>и</w:t>
      </w:r>
      <w:r>
        <w:rPr>
          <w:spacing w:val="59"/>
        </w:rPr>
        <w:t xml:space="preserve"> </w:t>
      </w:r>
      <w:r>
        <w:t>спорта</w:t>
      </w:r>
      <w:r>
        <w:rPr>
          <w:spacing w:val="54"/>
        </w:rPr>
        <w:t xml:space="preserve"> </w:t>
      </w:r>
      <w:r>
        <w:t>в</w:t>
      </w:r>
      <w:r>
        <w:rPr>
          <w:spacing w:val="52"/>
        </w:rPr>
        <w:t xml:space="preserve"> </w:t>
      </w:r>
      <w:r>
        <w:t xml:space="preserve">России. Закон о спорте в Российской Федерации. Определения: физическая культура, спорт, </w:t>
      </w:r>
      <w:r w:rsidR="00D42876" w:rsidRPr="00D42876">
        <w:t>спорт высших достижений</w:t>
      </w:r>
      <w:r w:rsidR="00D42876">
        <w:t>,</w:t>
      </w:r>
      <w:r w:rsidR="00D42876" w:rsidRPr="00D42876">
        <w:t xml:space="preserve"> </w:t>
      </w:r>
      <w:r>
        <w:t>вид спорта, спортивная дисциплина, вид программы,</w:t>
      </w:r>
      <w:r w:rsidRPr="00210342">
        <w:t xml:space="preserve"> </w:t>
      </w:r>
      <w:r>
        <w:t xml:space="preserve">спортивные мероприятия, спортивная федерация, общероссийская спортивная федерация, региональная спортивная федерация, спортсмен, </w:t>
      </w:r>
      <w:r w:rsidR="00D42876">
        <w:rPr>
          <w:spacing w:val="-3"/>
        </w:rPr>
        <w:t>с</w:t>
      </w:r>
      <w:r w:rsidR="00D42876" w:rsidRPr="00D42876">
        <w:rPr>
          <w:spacing w:val="-3"/>
        </w:rPr>
        <w:t>портсмен высокого класса</w:t>
      </w:r>
      <w:r w:rsidR="00D42876">
        <w:rPr>
          <w:spacing w:val="-3"/>
        </w:rPr>
        <w:t>,</w:t>
      </w:r>
      <w:r w:rsidR="00D42876">
        <w:t xml:space="preserve"> </w:t>
      </w:r>
      <w:r w:rsidR="00D42876" w:rsidRPr="00D42876">
        <w:t>спортивный резерв</w:t>
      </w:r>
      <w:r w:rsidR="00D42876">
        <w:t>,</w:t>
      </w:r>
      <w:r w:rsidR="00D42876" w:rsidRPr="00D42876">
        <w:t xml:space="preserve"> </w:t>
      </w:r>
      <w:r>
        <w:t>спортивный судья, тренер-преподаватель, спортивная подготовка,</w:t>
      </w:r>
      <w:r w:rsidRPr="002550DD">
        <w:t xml:space="preserve"> </w:t>
      </w:r>
      <w:r>
        <w:t>федеральный стандарт спортивной подготовки.</w:t>
      </w:r>
    </w:p>
    <w:p w14:paraId="185CD357" w14:textId="503255BE" w:rsidR="00EC5F57" w:rsidRDefault="003B68E6" w:rsidP="002F01FD">
      <w:pPr>
        <w:pStyle w:val="a3"/>
        <w:ind w:left="0" w:right="-23" w:firstLine="720"/>
        <w:rPr>
          <w:spacing w:val="-3"/>
        </w:rPr>
      </w:pPr>
      <w:r>
        <w:t>Система управления проведением спортивных мероприятий в виде спорта: региональные и муниципальные органы управления в сфере физической культуры и спорта, общероссийская</w:t>
      </w:r>
      <w:r>
        <w:rPr>
          <w:spacing w:val="1"/>
        </w:rPr>
        <w:t xml:space="preserve"> </w:t>
      </w:r>
      <w:r>
        <w:t>и</w:t>
      </w:r>
      <w:r>
        <w:rPr>
          <w:spacing w:val="1"/>
        </w:rPr>
        <w:t xml:space="preserve"> </w:t>
      </w:r>
      <w:r>
        <w:t>региональные</w:t>
      </w:r>
      <w:r>
        <w:rPr>
          <w:spacing w:val="1"/>
        </w:rPr>
        <w:t xml:space="preserve"> спортивные </w:t>
      </w:r>
      <w:r>
        <w:t>федерации</w:t>
      </w:r>
      <w:r>
        <w:rPr>
          <w:spacing w:val="1"/>
        </w:rPr>
        <w:t xml:space="preserve"> </w:t>
      </w:r>
      <w:r>
        <w:rPr>
          <w:spacing w:val="-4"/>
        </w:rPr>
        <w:t>рафтинга, как общественные организации</w:t>
      </w:r>
      <w:r>
        <w:rPr>
          <w:spacing w:val="-3"/>
        </w:rPr>
        <w:t xml:space="preserve">. </w:t>
      </w:r>
      <w:r w:rsidR="001D0566">
        <w:rPr>
          <w:spacing w:val="-3"/>
        </w:rPr>
        <w:t>Содержание работы спортивных федераций:</w:t>
      </w:r>
      <w:r w:rsidR="001D0566" w:rsidRPr="001D0566">
        <w:t xml:space="preserve"> </w:t>
      </w:r>
      <w:r w:rsidR="001D0566" w:rsidRPr="001D0566">
        <w:rPr>
          <w:spacing w:val="-3"/>
        </w:rPr>
        <w:t>организация</w:t>
      </w:r>
      <w:r w:rsidR="001D0566">
        <w:rPr>
          <w:spacing w:val="-3"/>
        </w:rPr>
        <w:t xml:space="preserve"> и</w:t>
      </w:r>
      <w:r w:rsidR="001D0566" w:rsidRPr="001D0566">
        <w:rPr>
          <w:spacing w:val="-3"/>
        </w:rPr>
        <w:t xml:space="preserve"> проведение спортивных мероприятий</w:t>
      </w:r>
      <w:r w:rsidR="001D0566">
        <w:rPr>
          <w:spacing w:val="-3"/>
        </w:rPr>
        <w:t xml:space="preserve">, </w:t>
      </w:r>
      <w:r w:rsidR="001D0566" w:rsidRPr="001D0566">
        <w:rPr>
          <w:spacing w:val="-3"/>
        </w:rPr>
        <w:t>подготовка спортсменов - членов спортивных сборных команд</w:t>
      </w:r>
      <w:r w:rsidR="001D0566">
        <w:rPr>
          <w:spacing w:val="-3"/>
        </w:rPr>
        <w:t xml:space="preserve">, </w:t>
      </w:r>
      <w:r w:rsidR="001D0566" w:rsidRPr="001D0566">
        <w:rPr>
          <w:spacing w:val="-3"/>
        </w:rPr>
        <w:t>подготовк</w:t>
      </w:r>
      <w:r w:rsidR="001D0566">
        <w:rPr>
          <w:spacing w:val="-3"/>
        </w:rPr>
        <w:t>а, аттестация и контроль над работой</w:t>
      </w:r>
      <w:r w:rsidR="001D0566" w:rsidRPr="001D0566">
        <w:rPr>
          <w:spacing w:val="-3"/>
        </w:rPr>
        <w:t xml:space="preserve"> спортивных судей</w:t>
      </w:r>
      <w:r w:rsidR="001D0566">
        <w:rPr>
          <w:spacing w:val="-3"/>
        </w:rPr>
        <w:t>, взаимодействие с органами управления в сфере физической культуры и спорта по присвоению квалификационных категорий спортивных судей и по присвоению спортивных разрядов и спортивных званий, взаимодействие с организациями, осуществляющими спортивную подготовку</w:t>
      </w:r>
      <w:r w:rsidR="00EC5F57" w:rsidRPr="00EC5F57">
        <w:rPr>
          <w:spacing w:val="-3"/>
        </w:rPr>
        <w:t>, пропаганда здорового образа жизни</w:t>
      </w:r>
      <w:r w:rsidR="001D0566">
        <w:rPr>
          <w:spacing w:val="-3"/>
        </w:rPr>
        <w:t xml:space="preserve"> и</w:t>
      </w:r>
      <w:r w:rsidR="00EC5F57" w:rsidRPr="00EC5F57">
        <w:rPr>
          <w:spacing w:val="-3"/>
        </w:rPr>
        <w:t xml:space="preserve"> подготовка </w:t>
      </w:r>
      <w:r w:rsidR="001D0566">
        <w:rPr>
          <w:spacing w:val="-3"/>
        </w:rPr>
        <w:t>других специалистов в сфере рафтинга</w:t>
      </w:r>
      <w:r w:rsidR="00EC5F57" w:rsidRPr="00EC5F57">
        <w:rPr>
          <w:spacing w:val="-3"/>
        </w:rPr>
        <w:t>.</w:t>
      </w:r>
    </w:p>
    <w:p w14:paraId="0AC60897" w14:textId="77777777" w:rsidR="003B68E6" w:rsidRDefault="003B68E6" w:rsidP="002F01FD">
      <w:pPr>
        <w:pStyle w:val="a3"/>
        <w:ind w:left="0" w:right="-23" w:firstLine="720"/>
      </w:pPr>
      <w:r>
        <w:t xml:space="preserve">История рафтинга как вида спорта за рубежом и в России. </w:t>
      </w:r>
    </w:p>
    <w:p w14:paraId="6A443044" w14:textId="026C7165" w:rsidR="003B68E6" w:rsidRPr="00D42876" w:rsidRDefault="003B68E6" w:rsidP="002F01FD">
      <w:pPr>
        <w:pStyle w:val="a6"/>
        <w:ind w:right="-23"/>
        <w:jc w:val="both"/>
        <w:rPr>
          <w:sz w:val="28"/>
          <w:szCs w:val="28"/>
        </w:rPr>
      </w:pPr>
      <w:r w:rsidRPr="001D0566">
        <w:rPr>
          <w:sz w:val="28"/>
          <w:szCs w:val="28"/>
        </w:rPr>
        <w:t>Достижения российских спортсменов на международных соревнованиях.</w:t>
      </w:r>
      <w:r w:rsidR="00D42876">
        <w:rPr>
          <w:sz w:val="28"/>
          <w:szCs w:val="28"/>
        </w:rPr>
        <w:t xml:space="preserve"> </w:t>
      </w:r>
      <w:r w:rsidRPr="00D42876">
        <w:rPr>
          <w:sz w:val="28"/>
          <w:szCs w:val="28"/>
        </w:rPr>
        <w:t>Современное состояние и перспективы развития рафтинга в России.</w:t>
      </w:r>
    </w:p>
    <w:p w14:paraId="54FC8F5F" w14:textId="77777777" w:rsidR="003B68E6" w:rsidRDefault="003B68E6" w:rsidP="002F01FD">
      <w:pPr>
        <w:pStyle w:val="a3"/>
        <w:ind w:left="0" w:right="-23"/>
      </w:pPr>
    </w:p>
    <w:p w14:paraId="5FA132F6" w14:textId="77777777" w:rsidR="008C57F3" w:rsidRPr="008C57F3" w:rsidRDefault="008C57F3" w:rsidP="002F01FD">
      <w:pPr>
        <w:pStyle w:val="a3"/>
        <w:numPr>
          <w:ilvl w:val="0"/>
          <w:numId w:val="13"/>
        </w:numPr>
        <w:ind w:left="284" w:right="-23" w:hanging="284"/>
        <w:rPr>
          <w:i/>
          <w:iCs/>
        </w:rPr>
      </w:pPr>
      <w:r w:rsidRPr="008C57F3">
        <w:rPr>
          <w:i/>
          <w:iCs/>
        </w:rPr>
        <w:t>Этапы организации и проведения соревнований по рафтингу</w:t>
      </w:r>
    </w:p>
    <w:p w14:paraId="7F566DD9" w14:textId="77777777" w:rsidR="00313A0D" w:rsidRDefault="008C57F3" w:rsidP="002F01FD">
      <w:pPr>
        <w:pStyle w:val="a3"/>
        <w:ind w:left="0" w:right="-23" w:firstLine="709"/>
      </w:pPr>
      <w:r>
        <w:t>Э</w:t>
      </w:r>
      <w:r w:rsidRPr="008C57F3">
        <w:t xml:space="preserve">тапы </w:t>
      </w:r>
      <w:r>
        <w:t>организации</w:t>
      </w:r>
      <w:r w:rsidRPr="008C57F3">
        <w:t xml:space="preserve"> и проведения соревнований: предварительный, подготовительный, основной (проведение</w:t>
      </w:r>
      <w:r>
        <w:t xml:space="preserve"> спортивных </w:t>
      </w:r>
      <w:r w:rsidRPr="008C57F3">
        <w:t xml:space="preserve">соревнований) и заключительный. </w:t>
      </w:r>
      <w:r>
        <w:t>С</w:t>
      </w:r>
      <w:r w:rsidRPr="008C57F3">
        <w:t xml:space="preserve">одержание работ на </w:t>
      </w:r>
      <w:r w:rsidR="00313A0D">
        <w:t>каждом</w:t>
      </w:r>
      <w:r>
        <w:t xml:space="preserve"> </w:t>
      </w:r>
      <w:r w:rsidRPr="008C57F3">
        <w:t>этапе.</w:t>
      </w:r>
      <w:r>
        <w:t xml:space="preserve"> </w:t>
      </w:r>
    </w:p>
    <w:p w14:paraId="12C83E18" w14:textId="572A6A1E" w:rsidR="00A74037" w:rsidRDefault="008C57F3" w:rsidP="002F01FD">
      <w:pPr>
        <w:pStyle w:val="a3"/>
        <w:tabs>
          <w:tab w:val="left" w:pos="284"/>
        </w:tabs>
        <w:spacing w:before="1"/>
        <w:ind w:left="0" w:right="-23"/>
      </w:pPr>
      <w:r>
        <w:t>Т</w:t>
      </w:r>
      <w:r w:rsidRPr="008C57F3">
        <w:t xml:space="preserve">ребования к </w:t>
      </w:r>
      <w:r>
        <w:t>месту проведения соревнований</w:t>
      </w:r>
      <w:r w:rsidRPr="008C57F3">
        <w:t xml:space="preserve"> (обеспечение безопасности, удобство подъезда и т.д.). Подготовка инвентаря и оборудования, необходимого для проведения </w:t>
      </w:r>
      <w:r>
        <w:t>спортивных соревнований</w:t>
      </w:r>
      <w:r w:rsidRPr="008C57F3">
        <w:t xml:space="preserve">, оформление мест проведения соревнований. </w:t>
      </w:r>
      <w:r w:rsidR="00A74037">
        <w:rPr>
          <w:spacing w:val="-5"/>
        </w:rPr>
        <w:t>Подготовка эмблем,</w:t>
      </w:r>
      <w:r w:rsidR="00A74037">
        <w:rPr>
          <w:spacing w:val="-67"/>
        </w:rPr>
        <w:t xml:space="preserve"> </w:t>
      </w:r>
      <w:r w:rsidR="00A74037">
        <w:t>значков</w:t>
      </w:r>
      <w:r w:rsidR="00A74037">
        <w:rPr>
          <w:spacing w:val="1"/>
        </w:rPr>
        <w:t xml:space="preserve"> </w:t>
      </w:r>
      <w:r w:rsidR="00A74037">
        <w:t>и</w:t>
      </w:r>
      <w:r w:rsidR="00A74037">
        <w:rPr>
          <w:spacing w:val="1"/>
        </w:rPr>
        <w:t xml:space="preserve"> </w:t>
      </w:r>
      <w:r w:rsidR="00A74037">
        <w:t>другой</w:t>
      </w:r>
      <w:r w:rsidR="00A74037">
        <w:rPr>
          <w:spacing w:val="1"/>
        </w:rPr>
        <w:t xml:space="preserve"> </w:t>
      </w:r>
      <w:r w:rsidR="00A74037">
        <w:t>атрибутики спортивных соревнований.</w:t>
      </w:r>
      <w:r w:rsidR="00A74037">
        <w:rPr>
          <w:spacing w:val="1"/>
        </w:rPr>
        <w:t xml:space="preserve"> </w:t>
      </w:r>
    </w:p>
    <w:p w14:paraId="2A70891C" w14:textId="7BECF1F5" w:rsidR="00313A0D" w:rsidRDefault="00313A0D" w:rsidP="002F01FD">
      <w:pPr>
        <w:pStyle w:val="a3"/>
        <w:ind w:right="-23" w:firstLine="450"/>
      </w:pPr>
      <w:r>
        <w:t xml:space="preserve">Программа спортивных соревнований. </w:t>
      </w:r>
    </w:p>
    <w:p w14:paraId="3A48AE3F" w14:textId="77777777" w:rsidR="00313A0D" w:rsidRDefault="00313A0D" w:rsidP="002F01FD">
      <w:pPr>
        <w:pStyle w:val="a3"/>
        <w:ind w:left="0" w:right="-23" w:firstLine="709"/>
      </w:pPr>
      <w:r>
        <w:t>Комиссия по допуску. Техническая комиссия. Торжественная церемония открытия спортивных соревнований. Совещания ГСК с представителями команд. Установочный семинар спортивных судей. Расписание спортивных соревнований в спортивных дисциплинах и видах программы. Торжественная церемония закрытия спортивных соревнований и награждения их призеров и победителей.</w:t>
      </w:r>
    </w:p>
    <w:p w14:paraId="4E9DBFCD" w14:textId="77777777" w:rsidR="003B68E6" w:rsidRDefault="003B68E6" w:rsidP="002F01FD">
      <w:pPr>
        <w:pStyle w:val="a3"/>
        <w:ind w:left="0" w:right="-23"/>
      </w:pPr>
    </w:p>
    <w:p w14:paraId="14D3EC8C" w14:textId="58B684B3" w:rsidR="003B68E6" w:rsidRPr="001475C9" w:rsidRDefault="00A7331B" w:rsidP="002F01FD">
      <w:pPr>
        <w:pStyle w:val="a3"/>
        <w:numPr>
          <w:ilvl w:val="0"/>
          <w:numId w:val="13"/>
        </w:numPr>
        <w:ind w:left="284" w:right="-23" w:hanging="284"/>
        <w:rPr>
          <w:i/>
          <w:iCs/>
        </w:rPr>
      </w:pPr>
      <w:r>
        <w:rPr>
          <w:i/>
          <w:iCs/>
        </w:rPr>
        <w:t>П</w:t>
      </w:r>
      <w:r w:rsidR="008B3E6D" w:rsidRPr="008B3E6D">
        <w:rPr>
          <w:i/>
          <w:iCs/>
        </w:rPr>
        <w:t>одготовк</w:t>
      </w:r>
      <w:r>
        <w:rPr>
          <w:i/>
          <w:iCs/>
        </w:rPr>
        <w:t>а</w:t>
      </w:r>
      <w:r w:rsidR="008B3E6D" w:rsidRPr="008B3E6D">
        <w:rPr>
          <w:i/>
          <w:iCs/>
        </w:rPr>
        <w:t xml:space="preserve"> </w:t>
      </w:r>
      <w:r>
        <w:rPr>
          <w:i/>
          <w:iCs/>
        </w:rPr>
        <w:t>с</w:t>
      </w:r>
      <w:r w:rsidR="008B3E6D">
        <w:rPr>
          <w:i/>
          <w:iCs/>
        </w:rPr>
        <w:t xml:space="preserve">портивных </w:t>
      </w:r>
      <w:r w:rsidR="008B3E6D" w:rsidRPr="008B3E6D">
        <w:rPr>
          <w:i/>
          <w:iCs/>
        </w:rPr>
        <w:t>судей</w:t>
      </w:r>
      <w:r w:rsidR="004D486E">
        <w:rPr>
          <w:i/>
          <w:iCs/>
        </w:rPr>
        <w:t>, старшие спортивные судьи бригад спортивных судей</w:t>
      </w:r>
    </w:p>
    <w:p w14:paraId="3847E016" w14:textId="5CA05F6A" w:rsidR="008B3E6D" w:rsidRDefault="003B68E6" w:rsidP="002F01FD">
      <w:pPr>
        <w:pStyle w:val="a3"/>
        <w:ind w:left="0" w:right="-23" w:firstLine="720"/>
      </w:pPr>
      <w:r>
        <w:t>Организа</w:t>
      </w:r>
      <w:r w:rsidR="00313A0D">
        <w:t xml:space="preserve">ция </w:t>
      </w:r>
      <w:r>
        <w:t>мероприятий по подготовке спортивных судей.</w:t>
      </w:r>
      <w:r w:rsidR="008B3E6D">
        <w:t xml:space="preserve"> </w:t>
      </w:r>
      <w:r w:rsidR="00A7331B">
        <w:t xml:space="preserve">Программы подготовки спортивных судей по виду спорта «рафтинг». </w:t>
      </w:r>
      <w:r w:rsidR="008B3E6D">
        <w:t>Т</w:t>
      </w:r>
      <w:r w:rsidR="000A035C">
        <w:t xml:space="preserve">ребования к </w:t>
      </w:r>
      <w:r w:rsidR="000A035C">
        <w:lastRenderedPageBreak/>
        <w:t>прохождению теоретической подготовки спортивных судей</w:t>
      </w:r>
      <w:r>
        <w:t xml:space="preserve">. </w:t>
      </w:r>
    </w:p>
    <w:p w14:paraId="23851EBD" w14:textId="4AF86982" w:rsidR="004D486E" w:rsidRDefault="004D486E" w:rsidP="002F01FD">
      <w:pPr>
        <w:pStyle w:val="a3"/>
        <w:ind w:left="47" w:right="-23" w:firstLine="673"/>
      </w:pPr>
      <w:r w:rsidRPr="00DC3553">
        <w:t xml:space="preserve">Требования, предъявляемые к квалификации </w:t>
      </w:r>
      <w:r>
        <w:t>и должностные обязанности спортивных судей,</w:t>
      </w:r>
      <w:r w:rsidRPr="008B3E6D">
        <w:t xml:space="preserve"> </w:t>
      </w:r>
      <w:r>
        <w:t xml:space="preserve">являющихся старшими судьями бригад спортивных судей. </w:t>
      </w:r>
      <w:r w:rsidRPr="00DC3553">
        <w:t>Взаимоотношения</w:t>
      </w:r>
      <w:r>
        <w:t xml:space="preserve"> спортивных </w:t>
      </w:r>
      <w:r w:rsidRPr="00DC3553">
        <w:t>судей с участниками, тренерами, представителями.</w:t>
      </w:r>
    </w:p>
    <w:p w14:paraId="1A333765" w14:textId="77777777" w:rsidR="00135414" w:rsidRDefault="00135414" w:rsidP="002F01FD">
      <w:pPr>
        <w:pStyle w:val="a3"/>
        <w:ind w:left="0" w:right="-23" w:firstLine="720"/>
      </w:pPr>
    </w:p>
    <w:p w14:paraId="339056D7" w14:textId="77777777" w:rsidR="003B68E6" w:rsidRPr="00210342" w:rsidRDefault="003B68E6" w:rsidP="002F01FD">
      <w:pPr>
        <w:pStyle w:val="a3"/>
        <w:numPr>
          <w:ilvl w:val="0"/>
          <w:numId w:val="13"/>
        </w:numPr>
        <w:ind w:left="284" w:right="-23" w:hanging="284"/>
        <w:rPr>
          <w:i/>
          <w:iCs/>
        </w:rPr>
      </w:pPr>
      <w:r w:rsidRPr="00210342">
        <w:rPr>
          <w:i/>
          <w:iCs/>
        </w:rPr>
        <w:t>Спортивная подготовка</w:t>
      </w:r>
      <w:r>
        <w:rPr>
          <w:i/>
          <w:iCs/>
        </w:rPr>
        <w:t>, положение о единой всероссийской спортивной классификации</w:t>
      </w:r>
      <w:r w:rsidRPr="00210342">
        <w:rPr>
          <w:i/>
          <w:iCs/>
        </w:rPr>
        <w:t xml:space="preserve"> </w:t>
      </w:r>
    </w:p>
    <w:p w14:paraId="43603C04" w14:textId="77777777" w:rsidR="003B68E6" w:rsidRDefault="003B68E6" w:rsidP="002F01FD">
      <w:pPr>
        <w:pStyle w:val="a3"/>
        <w:ind w:left="0" w:right="-23" w:firstLine="720"/>
      </w:pPr>
      <w:r w:rsidRPr="00210342">
        <w:t>Система спортивной подготовки в рафтинге</w:t>
      </w:r>
      <w:r>
        <w:t>. С</w:t>
      </w:r>
      <w:r w:rsidRPr="00210342">
        <w:t>портивные школы по рафтингу, спортивные секции по рафтингу в учреждениях дополнительного образования.</w:t>
      </w:r>
    </w:p>
    <w:p w14:paraId="7568EB4A" w14:textId="77777777" w:rsidR="00D66852" w:rsidRDefault="00D66852" w:rsidP="002F01FD">
      <w:pPr>
        <w:pStyle w:val="a3"/>
        <w:ind w:left="0" w:right="-23" w:firstLine="720"/>
      </w:pPr>
    </w:p>
    <w:p w14:paraId="5DEB2AFC" w14:textId="09F0C958" w:rsidR="003B68E6" w:rsidRDefault="003B68E6" w:rsidP="002F01FD">
      <w:pPr>
        <w:pStyle w:val="a3"/>
        <w:ind w:left="0" w:right="-23" w:firstLine="720"/>
      </w:pPr>
      <w:r>
        <w:t xml:space="preserve">Спортивные звания и спортивные разряды в Российской Федерации. Положение </w:t>
      </w:r>
      <w:r w:rsidRPr="00210342">
        <w:t>о единой всероссийской спортивной классификации</w:t>
      </w:r>
      <w:r>
        <w:t xml:space="preserve">. </w:t>
      </w:r>
    </w:p>
    <w:p w14:paraId="21DCF4F8" w14:textId="77777777" w:rsidR="003B68E6" w:rsidRDefault="003B68E6" w:rsidP="002F01FD">
      <w:pPr>
        <w:pStyle w:val="a3"/>
        <w:ind w:left="0" w:right="-23" w:firstLine="720"/>
      </w:pPr>
    </w:p>
    <w:p w14:paraId="34AE8564" w14:textId="77777777" w:rsidR="003B68E6" w:rsidRPr="00DE1313" w:rsidRDefault="003B68E6" w:rsidP="002F01FD">
      <w:pPr>
        <w:pStyle w:val="a3"/>
        <w:numPr>
          <w:ilvl w:val="0"/>
          <w:numId w:val="13"/>
        </w:numPr>
        <w:ind w:left="284" w:right="-23" w:hanging="284"/>
        <w:rPr>
          <w:i/>
          <w:iCs/>
        </w:rPr>
      </w:pPr>
      <w:r w:rsidRPr="00DE1313">
        <w:rPr>
          <w:i/>
          <w:iCs/>
        </w:rPr>
        <w:t>Правила вида спорта «рафтинг»</w:t>
      </w:r>
    </w:p>
    <w:p w14:paraId="304E1C77" w14:textId="58C4201D" w:rsidR="00572467" w:rsidRDefault="00B5595C" w:rsidP="002F01FD">
      <w:pPr>
        <w:pStyle w:val="a3"/>
        <w:ind w:left="0" w:right="-23" w:firstLine="720"/>
      </w:pPr>
      <w:r>
        <w:t xml:space="preserve">Краткий обзор основных разделов правил вида спорта: </w:t>
      </w:r>
      <w:bookmarkStart w:id="3" w:name="_Hlk190613895"/>
      <w:r>
        <w:t>общие положения, команды, участники и представители</w:t>
      </w:r>
      <w:r w:rsidR="00572467">
        <w:t>,</w:t>
      </w:r>
      <w:bookmarkEnd w:id="3"/>
      <w:r w:rsidRPr="00B5595C">
        <w:t xml:space="preserve"> </w:t>
      </w:r>
      <w:r>
        <w:t>официальные лица соревнований</w:t>
      </w:r>
      <w:r w:rsidR="00572467">
        <w:t>,</w:t>
      </w:r>
      <w:r w:rsidR="00572467" w:rsidRPr="00572467">
        <w:t xml:space="preserve"> </w:t>
      </w:r>
      <w:r w:rsidR="00572467">
        <w:t>место проведения соревнований</w:t>
      </w:r>
      <w:r>
        <w:t xml:space="preserve">. </w:t>
      </w:r>
    </w:p>
    <w:p w14:paraId="712AA253" w14:textId="25C6CF97" w:rsidR="00B5595C" w:rsidRDefault="00B5595C" w:rsidP="002F01FD">
      <w:pPr>
        <w:pStyle w:val="a3"/>
        <w:ind w:left="0" w:right="-23" w:firstLine="720"/>
      </w:pPr>
      <w:bookmarkStart w:id="4" w:name="_Hlk190613584"/>
      <w:r>
        <w:t>Подробный обзор основных разделов правил вида спорта: официальные лица соревнований и их должностные обязанности</w:t>
      </w:r>
      <w:r w:rsidR="004D486E">
        <w:t xml:space="preserve"> </w:t>
      </w:r>
      <w:r w:rsidR="00572467">
        <w:t>в части п. 5. «</w:t>
      </w:r>
      <w:r w:rsidR="00572467" w:rsidRPr="00572467">
        <w:t>Функции Судей, принимающих официальное участие в судействе соревнований, но не входящих в состав Главной судейской коллегии соревнований</w:t>
      </w:r>
      <w:r w:rsidR="00572467">
        <w:t>»,</w:t>
      </w:r>
      <w:r>
        <w:t xml:space="preserve"> общие правила проведения спортивных соревнований</w:t>
      </w:r>
      <w:r w:rsidR="008B26BB" w:rsidRPr="008B26BB">
        <w:t xml:space="preserve"> </w:t>
      </w:r>
      <w:r w:rsidR="008B26BB">
        <w:t>в части п. 6-18</w:t>
      </w:r>
      <w:r>
        <w:t>.</w:t>
      </w:r>
    </w:p>
    <w:bookmarkEnd w:id="4"/>
    <w:p w14:paraId="06762AEF" w14:textId="77777777" w:rsidR="003B68E6" w:rsidRDefault="003B68E6" w:rsidP="002F01FD">
      <w:pPr>
        <w:pStyle w:val="a3"/>
        <w:ind w:left="0" w:right="-23" w:firstLine="720"/>
      </w:pPr>
    </w:p>
    <w:p w14:paraId="12FBDFC5" w14:textId="23F0DA15" w:rsidR="003B68E6" w:rsidRDefault="00B676BA" w:rsidP="002F01FD">
      <w:pPr>
        <w:pStyle w:val="a5"/>
        <w:numPr>
          <w:ilvl w:val="0"/>
          <w:numId w:val="13"/>
        </w:numPr>
        <w:tabs>
          <w:tab w:val="left" w:pos="284"/>
        </w:tabs>
        <w:spacing w:line="320" w:lineRule="exact"/>
        <w:ind w:left="0" w:right="-23" w:firstLine="0"/>
        <w:rPr>
          <w:i/>
          <w:sz w:val="28"/>
        </w:rPr>
      </w:pPr>
      <w:r>
        <w:rPr>
          <w:i/>
          <w:sz w:val="28"/>
        </w:rPr>
        <w:t>Организация р</w:t>
      </w:r>
      <w:r w:rsidR="003B68E6">
        <w:rPr>
          <w:i/>
          <w:sz w:val="28"/>
        </w:rPr>
        <w:t>абот</w:t>
      </w:r>
      <w:r>
        <w:rPr>
          <w:i/>
          <w:sz w:val="28"/>
        </w:rPr>
        <w:t>ы</w:t>
      </w:r>
      <w:r w:rsidR="003B68E6">
        <w:rPr>
          <w:i/>
          <w:sz w:val="28"/>
        </w:rPr>
        <w:t xml:space="preserve"> службы судейства на дистанции</w:t>
      </w:r>
    </w:p>
    <w:p w14:paraId="7E3CB5C1" w14:textId="733159B2" w:rsidR="003B68E6" w:rsidRDefault="00FA657D" w:rsidP="002F01FD">
      <w:pPr>
        <w:pStyle w:val="a3"/>
        <w:spacing w:line="242" w:lineRule="auto"/>
        <w:ind w:left="0" w:right="-23" w:firstLine="720"/>
      </w:pPr>
      <w:r>
        <w:t>О</w:t>
      </w:r>
      <w:r w:rsidR="00851FF8">
        <w:t xml:space="preserve">рганизация </w:t>
      </w:r>
      <w:r w:rsidR="003B68E6" w:rsidRPr="00905961">
        <w:t xml:space="preserve">работы </w:t>
      </w:r>
      <w:r w:rsidR="003B68E6">
        <w:t>службы судейства на дистанции, распределение обязанностей</w:t>
      </w:r>
      <w:r w:rsidR="003D200E">
        <w:rPr>
          <w:spacing w:val="-1"/>
        </w:rPr>
        <w:t>,</w:t>
      </w:r>
      <w:r w:rsidR="003D200E">
        <w:rPr>
          <w:spacing w:val="-10"/>
        </w:rPr>
        <w:t xml:space="preserve"> </w:t>
      </w:r>
      <w:r w:rsidR="003D200E">
        <w:rPr>
          <w:spacing w:val="-1"/>
        </w:rPr>
        <w:t>проведение</w:t>
      </w:r>
      <w:r w:rsidR="003D200E">
        <w:rPr>
          <w:spacing w:val="-7"/>
        </w:rPr>
        <w:t xml:space="preserve"> </w:t>
      </w:r>
      <w:r w:rsidR="003D200E">
        <w:rPr>
          <w:spacing w:val="-1"/>
        </w:rPr>
        <w:t>инструктажа</w:t>
      </w:r>
      <w:r w:rsidR="003B68E6">
        <w:t xml:space="preserve">. Расстановка спортивных судей </w:t>
      </w:r>
      <w:r w:rsidR="00D2405F">
        <w:t>на старте, на связке ворот (буе), на финише</w:t>
      </w:r>
      <w:r w:rsidR="003B68E6">
        <w:t xml:space="preserve">. </w:t>
      </w:r>
    </w:p>
    <w:p w14:paraId="7A15A7B1" w14:textId="77777777" w:rsidR="003B68E6" w:rsidRDefault="003B68E6" w:rsidP="002F01FD">
      <w:pPr>
        <w:pStyle w:val="a3"/>
        <w:spacing w:line="242" w:lineRule="auto"/>
        <w:ind w:left="0" w:right="-23" w:firstLine="720"/>
      </w:pPr>
      <w:r>
        <w:t xml:space="preserve">Порядок </w:t>
      </w:r>
      <w:bookmarkStart w:id="5" w:name="_Hlk189754124"/>
      <w:r>
        <w:t>организации хронометража на дистанции</w:t>
      </w:r>
      <w:bookmarkEnd w:id="5"/>
      <w:r>
        <w:t xml:space="preserve">: особенности автоматизированного хронометража (с фотоэлементами), дублирование хронометража на стартовом и финишном створе. </w:t>
      </w:r>
    </w:p>
    <w:p w14:paraId="2BCF37CC" w14:textId="77777777" w:rsidR="003B68E6" w:rsidRDefault="003B68E6" w:rsidP="002F01FD">
      <w:pPr>
        <w:pStyle w:val="a3"/>
        <w:spacing w:line="242" w:lineRule="auto"/>
        <w:ind w:left="0" w:right="-23" w:firstLine="720"/>
      </w:pPr>
      <w:r>
        <w:t>Порядок работы с рацией. Передача информации о штрафах в секретариат.</w:t>
      </w:r>
    </w:p>
    <w:p w14:paraId="479C68BF" w14:textId="3FD9009E" w:rsidR="003B68E6" w:rsidRDefault="003B68E6" w:rsidP="002F01FD">
      <w:pPr>
        <w:pStyle w:val="a3"/>
        <w:spacing w:line="242" w:lineRule="auto"/>
        <w:ind w:left="0" w:right="-23" w:firstLine="720"/>
      </w:pPr>
      <w:r>
        <w:t>Порядок организации старта и работы бригады судей на старте. Порядок заполнения протокола старта.</w:t>
      </w:r>
    </w:p>
    <w:p w14:paraId="1DCD5167" w14:textId="77777777" w:rsidR="00D2405F" w:rsidRDefault="003B68E6" w:rsidP="002F01FD">
      <w:pPr>
        <w:pStyle w:val="a3"/>
        <w:spacing w:line="242" w:lineRule="auto"/>
        <w:ind w:left="0" w:right="-23" w:firstLine="720"/>
      </w:pPr>
      <w:r>
        <w:t xml:space="preserve">Порядок организации и работы бригады судей на связке ворот (буе). </w:t>
      </w:r>
      <w:r w:rsidR="00D2405F">
        <w:t>Примеры расстановки судей при судействе по связкам. Примеры расстановки судей при перекрестном судействе.</w:t>
      </w:r>
      <w:r w:rsidR="00D2405F" w:rsidRPr="009835D2">
        <w:t xml:space="preserve"> </w:t>
      </w:r>
    </w:p>
    <w:p w14:paraId="566B46D8" w14:textId="68B89AD5" w:rsidR="003B68E6" w:rsidRDefault="003B68E6" w:rsidP="002F01FD">
      <w:pPr>
        <w:pStyle w:val="a3"/>
        <w:spacing w:line="242" w:lineRule="auto"/>
        <w:ind w:left="0" w:right="-23" w:firstLine="720"/>
      </w:pPr>
      <w:r>
        <w:t xml:space="preserve">Передача информации о штрафах между судьями. Порядок заполнения протокола судейства на связке ворот (буе). </w:t>
      </w:r>
    </w:p>
    <w:p w14:paraId="6C89B60A" w14:textId="0D18C2FC" w:rsidR="003B68E6" w:rsidRDefault="003B68E6" w:rsidP="002F01FD">
      <w:pPr>
        <w:pStyle w:val="a3"/>
        <w:spacing w:line="242" w:lineRule="auto"/>
        <w:ind w:left="0" w:right="-23" w:firstLine="720"/>
      </w:pPr>
      <w:r>
        <w:t>Порядок организации финиша и работы бригады судей на финише. Порядок заполнения протокола финиша.</w:t>
      </w:r>
    </w:p>
    <w:p w14:paraId="436450F1" w14:textId="766E4206" w:rsidR="003B68E6" w:rsidRDefault="003B68E6" w:rsidP="002F01FD">
      <w:pPr>
        <w:pStyle w:val="a3"/>
        <w:spacing w:line="242" w:lineRule="auto"/>
        <w:ind w:left="0" w:right="-23" w:firstLine="720"/>
      </w:pPr>
      <w:r>
        <w:t>Вспомогательное оборудование для судей на дистанции: указатель «старт», буйки (вешки) указатели стартового створа, стенд информации на старте, форма судей, информационные таблички для сигнализации о штрафах на дистанции, навесы для судей, указатель «финиш», буйки</w:t>
      </w:r>
      <w:r w:rsidR="00DE62AD">
        <w:t xml:space="preserve"> </w:t>
      </w:r>
      <w:r>
        <w:t>(вешки) указатели стартового створа. Ограждения зон, где работают судьи</w:t>
      </w:r>
      <w:r w:rsidR="00D2405F">
        <w:t>.</w:t>
      </w:r>
    </w:p>
    <w:p w14:paraId="4F904DFD" w14:textId="77777777" w:rsidR="00FE0EFA" w:rsidRDefault="00FE0EFA" w:rsidP="002F01FD">
      <w:pPr>
        <w:pStyle w:val="a3"/>
        <w:spacing w:line="242" w:lineRule="auto"/>
        <w:ind w:left="0" w:right="-23" w:firstLine="720"/>
      </w:pPr>
    </w:p>
    <w:p w14:paraId="301190D5" w14:textId="0E5D4BD2" w:rsidR="003B68E6" w:rsidRDefault="00B676BA" w:rsidP="002F01FD">
      <w:pPr>
        <w:pStyle w:val="a5"/>
        <w:numPr>
          <w:ilvl w:val="0"/>
          <w:numId w:val="13"/>
        </w:numPr>
        <w:tabs>
          <w:tab w:val="left" w:pos="709"/>
        </w:tabs>
        <w:spacing w:before="4"/>
        <w:ind w:left="426" w:right="-23" w:hanging="426"/>
        <w:rPr>
          <w:i/>
          <w:sz w:val="28"/>
          <w:szCs w:val="28"/>
        </w:rPr>
      </w:pPr>
      <w:r>
        <w:rPr>
          <w:i/>
          <w:sz w:val="28"/>
        </w:rPr>
        <w:lastRenderedPageBreak/>
        <w:t>Организация работы с</w:t>
      </w:r>
      <w:r w:rsidR="003B68E6" w:rsidRPr="00844724">
        <w:rPr>
          <w:i/>
          <w:sz w:val="28"/>
        </w:rPr>
        <w:t>лужб</w:t>
      </w:r>
      <w:r>
        <w:rPr>
          <w:i/>
          <w:sz w:val="28"/>
        </w:rPr>
        <w:t>ы</w:t>
      </w:r>
      <w:r w:rsidR="003B68E6" w:rsidRPr="00844724">
        <w:rPr>
          <w:i/>
          <w:sz w:val="28"/>
        </w:rPr>
        <w:t xml:space="preserve"> </w:t>
      </w:r>
      <w:r w:rsidR="00561C12">
        <w:rPr>
          <w:i/>
          <w:sz w:val="28"/>
          <w:szCs w:val="28"/>
        </w:rPr>
        <w:t>информационно-</w:t>
      </w:r>
      <w:r w:rsidR="003B68E6" w:rsidRPr="00844724">
        <w:rPr>
          <w:i/>
          <w:sz w:val="28"/>
          <w:szCs w:val="28"/>
        </w:rPr>
        <w:t>техническо</w:t>
      </w:r>
      <w:r w:rsidR="00561C12">
        <w:rPr>
          <w:i/>
          <w:sz w:val="28"/>
          <w:szCs w:val="28"/>
        </w:rPr>
        <w:t>го</w:t>
      </w:r>
      <w:r w:rsidR="003B68E6" w:rsidRPr="00844724">
        <w:rPr>
          <w:i/>
          <w:sz w:val="28"/>
          <w:szCs w:val="28"/>
        </w:rPr>
        <w:t xml:space="preserve"> обеспечени</w:t>
      </w:r>
      <w:r w:rsidR="00561C12">
        <w:rPr>
          <w:i/>
          <w:sz w:val="28"/>
          <w:szCs w:val="28"/>
        </w:rPr>
        <w:t>я</w:t>
      </w:r>
      <w:r w:rsidR="003B68E6" w:rsidRPr="00844724">
        <w:rPr>
          <w:i/>
          <w:sz w:val="28"/>
          <w:szCs w:val="28"/>
        </w:rPr>
        <w:t xml:space="preserve"> соревнований </w:t>
      </w:r>
    </w:p>
    <w:p w14:paraId="2CEDFE84" w14:textId="0130291B" w:rsidR="003B68E6" w:rsidRPr="00F0639D" w:rsidRDefault="003B68E6" w:rsidP="002F01FD">
      <w:pPr>
        <w:tabs>
          <w:tab w:val="left" w:pos="709"/>
        </w:tabs>
        <w:spacing w:before="4"/>
        <w:ind w:right="-23"/>
        <w:jc w:val="both"/>
        <w:rPr>
          <w:iCs/>
          <w:sz w:val="28"/>
          <w:szCs w:val="28"/>
        </w:rPr>
      </w:pPr>
      <w:r>
        <w:rPr>
          <w:i/>
          <w:sz w:val="28"/>
          <w:szCs w:val="28"/>
        </w:rPr>
        <w:tab/>
      </w:r>
      <w:r w:rsidRPr="00F0639D">
        <w:rPr>
          <w:iCs/>
          <w:sz w:val="28"/>
          <w:szCs w:val="28"/>
        </w:rPr>
        <w:t xml:space="preserve">Взаимодействие организаторов спортивных соревнований с организациями, осуществляющими спортивную подготовку и спортивными федерациями. Информационные ресурсы спортивных соревнований. </w:t>
      </w:r>
    </w:p>
    <w:p w14:paraId="0C7840B3" w14:textId="3A3FB8AD" w:rsidR="007D08F9" w:rsidRDefault="003B68E6" w:rsidP="002F01FD">
      <w:pPr>
        <w:pStyle w:val="a3"/>
        <w:ind w:left="0" w:right="-23" w:firstLine="709"/>
      </w:pPr>
      <w:r w:rsidRPr="00F0639D">
        <w:rPr>
          <w:iCs/>
        </w:rPr>
        <w:tab/>
        <w:t xml:space="preserve">Состав и порядок работы службы </w:t>
      </w:r>
      <w:r w:rsidR="007D08F9" w:rsidRPr="00F0639D">
        <w:rPr>
          <w:iCs/>
        </w:rPr>
        <w:t>информационно</w:t>
      </w:r>
      <w:r w:rsidR="007D08F9">
        <w:rPr>
          <w:iCs/>
        </w:rPr>
        <w:t>-</w:t>
      </w:r>
      <w:r w:rsidR="007D08F9" w:rsidRPr="00F0639D">
        <w:rPr>
          <w:iCs/>
        </w:rPr>
        <w:t>техническо</w:t>
      </w:r>
      <w:r w:rsidR="007D08F9">
        <w:rPr>
          <w:iCs/>
        </w:rPr>
        <w:t>го</w:t>
      </w:r>
      <w:r w:rsidR="007D08F9" w:rsidRPr="00F0639D">
        <w:rPr>
          <w:iCs/>
        </w:rPr>
        <w:t xml:space="preserve"> обеспечени</w:t>
      </w:r>
      <w:r w:rsidR="007D08F9">
        <w:rPr>
          <w:iCs/>
        </w:rPr>
        <w:t>я</w:t>
      </w:r>
      <w:r w:rsidRPr="00F0639D">
        <w:rPr>
          <w:iCs/>
        </w:rPr>
        <w:t xml:space="preserve">, распределение обязанностей. </w:t>
      </w:r>
      <w:r w:rsidR="00CC1D86" w:rsidRPr="00F0639D">
        <w:rPr>
          <w:iCs/>
        </w:rPr>
        <w:t xml:space="preserve">Движение информации о ходе соревнований во время проведения спортивных соревнований. </w:t>
      </w:r>
      <w:r w:rsidRPr="003B68E6">
        <w:rPr>
          <w:iCs/>
        </w:rPr>
        <w:t xml:space="preserve">Организация радиовещательной информации. </w:t>
      </w:r>
      <w:r w:rsidR="008C3D8F">
        <w:t>Подготовка и обеспечение эксплуатации необходимого оборудования и инвентаря</w:t>
      </w:r>
      <w:r>
        <w:rPr>
          <w:iCs/>
        </w:rPr>
        <w:t>:</w:t>
      </w:r>
      <w:r w:rsidRPr="00F0639D">
        <w:rPr>
          <w:iCs/>
        </w:rPr>
        <w:t xml:space="preserve"> связи для судейской коллегии</w:t>
      </w:r>
      <w:r>
        <w:rPr>
          <w:iCs/>
        </w:rPr>
        <w:t>,</w:t>
      </w:r>
      <w:r w:rsidRPr="00F0639D">
        <w:rPr>
          <w:iCs/>
        </w:rPr>
        <w:t xml:space="preserve"> </w:t>
      </w:r>
      <w:r>
        <w:rPr>
          <w:iCs/>
        </w:rPr>
        <w:t>г</w:t>
      </w:r>
      <w:r w:rsidRPr="00F0639D">
        <w:rPr>
          <w:iCs/>
        </w:rPr>
        <w:t>ромкоговорител</w:t>
      </w:r>
      <w:r>
        <w:rPr>
          <w:iCs/>
        </w:rPr>
        <w:t>ей,</w:t>
      </w:r>
      <w:r w:rsidRPr="00F0639D">
        <w:rPr>
          <w:iCs/>
        </w:rPr>
        <w:t xml:space="preserve"> </w:t>
      </w:r>
      <w:r>
        <w:rPr>
          <w:iCs/>
        </w:rPr>
        <w:t>с</w:t>
      </w:r>
      <w:r w:rsidRPr="00F0639D">
        <w:rPr>
          <w:iCs/>
        </w:rPr>
        <w:t>истем</w:t>
      </w:r>
      <w:r>
        <w:rPr>
          <w:iCs/>
        </w:rPr>
        <w:t>ы</w:t>
      </w:r>
      <w:r w:rsidRPr="00F0639D">
        <w:rPr>
          <w:iCs/>
        </w:rPr>
        <w:t xml:space="preserve"> электронного хронометража</w:t>
      </w:r>
      <w:r>
        <w:rPr>
          <w:iCs/>
        </w:rPr>
        <w:t>, с</w:t>
      </w:r>
      <w:r w:rsidRPr="00F0639D">
        <w:rPr>
          <w:iCs/>
        </w:rPr>
        <w:t>тартов</w:t>
      </w:r>
      <w:r>
        <w:rPr>
          <w:iCs/>
        </w:rPr>
        <w:t>ого</w:t>
      </w:r>
      <w:r w:rsidRPr="00F0639D">
        <w:rPr>
          <w:iCs/>
        </w:rPr>
        <w:t xml:space="preserve"> сигнал</w:t>
      </w:r>
      <w:r>
        <w:rPr>
          <w:iCs/>
        </w:rPr>
        <w:t>а,</w:t>
      </w:r>
      <w:r w:rsidRPr="00F0639D">
        <w:rPr>
          <w:iCs/>
        </w:rPr>
        <w:t xml:space="preserve"> </w:t>
      </w:r>
      <w:r>
        <w:rPr>
          <w:iCs/>
        </w:rPr>
        <w:t>т</w:t>
      </w:r>
      <w:r w:rsidRPr="00F0639D">
        <w:rPr>
          <w:iCs/>
        </w:rPr>
        <w:t>абло на связк</w:t>
      </w:r>
      <w:r>
        <w:rPr>
          <w:iCs/>
        </w:rPr>
        <w:t>ах</w:t>
      </w:r>
      <w:r w:rsidRPr="00F0639D">
        <w:rPr>
          <w:iCs/>
        </w:rPr>
        <w:t xml:space="preserve"> ворот</w:t>
      </w:r>
      <w:r>
        <w:rPr>
          <w:iCs/>
        </w:rPr>
        <w:t>, т</w:t>
      </w:r>
      <w:r w:rsidRPr="00F0639D">
        <w:rPr>
          <w:iCs/>
        </w:rPr>
        <w:t>абло соревнований</w:t>
      </w:r>
      <w:r>
        <w:rPr>
          <w:iCs/>
        </w:rPr>
        <w:t>, к</w:t>
      </w:r>
      <w:r w:rsidRPr="00F0639D">
        <w:rPr>
          <w:iCs/>
        </w:rPr>
        <w:t>омпьютер</w:t>
      </w:r>
      <w:r>
        <w:rPr>
          <w:iCs/>
        </w:rPr>
        <w:t>ов</w:t>
      </w:r>
      <w:r w:rsidRPr="00F0639D">
        <w:rPr>
          <w:iCs/>
        </w:rPr>
        <w:t xml:space="preserve"> и МФУ в секретариате, электричеств</w:t>
      </w:r>
      <w:r>
        <w:rPr>
          <w:iCs/>
        </w:rPr>
        <w:t>а</w:t>
      </w:r>
      <w:r w:rsidRPr="00F0639D">
        <w:rPr>
          <w:iCs/>
        </w:rPr>
        <w:t xml:space="preserve"> в полевых условиях.</w:t>
      </w:r>
      <w:r w:rsidR="007D08F9" w:rsidRPr="007D08F9">
        <w:rPr>
          <w:color w:val="FF0000"/>
        </w:rPr>
        <w:t xml:space="preserve"> </w:t>
      </w:r>
      <w:r w:rsidR="007D08F9" w:rsidRPr="007D08F9">
        <w:t>Организация предстартовой информации. Информация во время проведения</w:t>
      </w:r>
      <w:r w:rsidR="007D08F9" w:rsidRPr="007D08F9">
        <w:rPr>
          <w:spacing w:val="1"/>
        </w:rPr>
        <w:t xml:space="preserve"> </w:t>
      </w:r>
      <w:r w:rsidR="007D08F9" w:rsidRPr="007D08F9">
        <w:t>соревнований.</w:t>
      </w:r>
    </w:p>
    <w:p w14:paraId="47C648B6" w14:textId="77777777" w:rsidR="00FE1E3C" w:rsidRDefault="00FE1E3C" w:rsidP="002F01FD">
      <w:pPr>
        <w:pStyle w:val="a3"/>
        <w:tabs>
          <w:tab w:val="left" w:pos="567"/>
        </w:tabs>
        <w:spacing w:before="4"/>
        <w:ind w:left="0" w:right="-23"/>
      </w:pPr>
    </w:p>
    <w:p w14:paraId="3E76874D" w14:textId="77777777" w:rsidR="003B68E6" w:rsidRDefault="003B68E6" w:rsidP="002F01FD">
      <w:pPr>
        <w:pStyle w:val="a5"/>
        <w:numPr>
          <w:ilvl w:val="0"/>
          <w:numId w:val="13"/>
        </w:numPr>
        <w:tabs>
          <w:tab w:val="left" w:pos="426"/>
        </w:tabs>
        <w:spacing w:line="319" w:lineRule="exact"/>
        <w:ind w:left="426" w:right="-23" w:hanging="426"/>
        <w:rPr>
          <w:sz w:val="28"/>
        </w:rPr>
      </w:pPr>
      <w:r>
        <w:rPr>
          <w:i/>
          <w:sz w:val="28"/>
        </w:rPr>
        <w:t>Подведение</w:t>
      </w:r>
      <w:r>
        <w:rPr>
          <w:i/>
          <w:spacing w:val="-5"/>
          <w:sz w:val="28"/>
        </w:rPr>
        <w:t xml:space="preserve"> </w:t>
      </w:r>
      <w:r>
        <w:rPr>
          <w:i/>
          <w:sz w:val="28"/>
        </w:rPr>
        <w:t>итогов</w:t>
      </w:r>
      <w:r>
        <w:rPr>
          <w:i/>
          <w:spacing w:val="-5"/>
          <w:sz w:val="28"/>
        </w:rPr>
        <w:t xml:space="preserve"> </w:t>
      </w:r>
      <w:r>
        <w:rPr>
          <w:i/>
          <w:sz w:val="28"/>
        </w:rPr>
        <w:t>семинара, Квалификационный зачет</w:t>
      </w:r>
      <w:r>
        <w:rPr>
          <w:sz w:val="28"/>
        </w:rPr>
        <w:t>.</w:t>
      </w:r>
    </w:p>
    <w:p w14:paraId="64315FF9" w14:textId="77777777" w:rsidR="003B68E6" w:rsidRDefault="003B68E6" w:rsidP="002F01FD">
      <w:pPr>
        <w:pStyle w:val="a3"/>
        <w:ind w:left="0" w:right="-23"/>
      </w:pPr>
      <w:r>
        <w:t xml:space="preserve">Сдача квалификационного зачета, который состоит из двух частей: </w:t>
      </w:r>
    </w:p>
    <w:p w14:paraId="553BCCD7" w14:textId="77777777" w:rsidR="003B68E6" w:rsidRDefault="003B68E6" w:rsidP="002F01FD">
      <w:pPr>
        <w:pStyle w:val="a3"/>
        <w:ind w:left="0" w:right="-23"/>
      </w:pPr>
      <w:r>
        <w:t xml:space="preserve">Первая часть – теоретический тест на знание действующих нормативных документов. Для первой части тестирования предлагается 30 (тридцать) вопросов, время для выполнения теста 30 минут, количество правильных ответов для оценки «зачет» по данной части не менее 26 баллов </w:t>
      </w:r>
    </w:p>
    <w:p w14:paraId="722E37D5" w14:textId="77777777" w:rsidR="003B68E6" w:rsidRDefault="003B68E6" w:rsidP="002F01FD">
      <w:pPr>
        <w:pStyle w:val="a3"/>
        <w:ind w:left="0" w:right="-23"/>
      </w:pPr>
      <w:r>
        <w:t xml:space="preserve">Во время теста разрешается использование нормативных документов. </w:t>
      </w:r>
    </w:p>
    <w:p w14:paraId="7220DD83" w14:textId="6446DDC5" w:rsidR="003B68E6" w:rsidRDefault="003B68E6" w:rsidP="002F01FD">
      <w:pPr>
        <w:pStyle w:val="a3"/>
        <w:ind w:left="0" w:right="-23"/>
      </w:pPr>
      <w:r>
        <w:t xml:space="preserve">Вторая часть – практическое задание проводится в форме выполнения практического задания (Порядок заполнения рабочего протокола, показать сигналы штрафов, отсудить нарисованные варианты прохождения </w:t>
      </w:r>
      <w:r w:rsidR="00455378">
        <w:t xml:space="preserve">и </w:t>
      </w:r>
      <w:r>
        <w:t>т. д.)</w:t>
      </w:r>
    </w:p>
    <w:p w14:paraId="71DEE399" w14:textId="77777777" w:rsidR="003B68E6" w:rsidRPr="005C412E" w:rsidRDefault="003B68E6" w:rsidP="002F01FD">
      <w:pPr>
        <w:pStyle w:val="a3"/>
        <w:ind w:left="0" w:right="-23"/>
        <w:jc w:val="left"/>
      </w:pPr>
      <w:r w:rsidRPr="005C412E">
        <w:t>Замечания и предложения слушателей. Анализ работы семинара</w:t>
      </w:r>
    </w:p>
    <w:bookmarkEnd w:id="2"/>
    <w:p w14:paraId="38869360" w14:textId="77777777" w:rsidR="003B68E6" w:rsidRDefault="003B68E6" w:rsidP="002F01FD">
      <w:pPr>
        <w:pStyle w:val="a3"/>
        <w:spacing w:before="3"/>
        <w:ind w:left="0" w:right="-23"/>
        <w:jc w:val="left"/>
        <w:rPr>
          <w:sz w:val="26"/>
        </w:rPr>
      </w:pPr>
    </w:p>
    <w:p w14:paraId="2F6691AE" w14:textId="30A330A6" w:rsidR="0023772F" w:rsidRDefault="0023772F" w:rsidP="00213F8E">
      <w:pPr>
        <w:pStyle w:val="a3"/>
        <w:ind w:left="0" w:right="-22"/>
        <w:jc w:val="left"/>
      </w:pPr>
      <w:r>
        <w:t>Литература:</w:t>
      </w:r>
    </w:p>
    <w:p w14:paraId="0CEF8453" w14:textId="77777777" w:rsidR="0023772F" w:rsidRDefault="0023772F" w:rsidP="00213F8E">
      <w:pPr>
        <w:pStyle w:val="a3"/>
        <w:spacing w:before="11"/>
        <w:ind w:left="0" w:right="-22"/>
        <w:jc w:val="left"/>
        <w:rPr>
          <w:sz w:val="27"/>
        </w:rPr>
      </w:pPr>
    </w:p>
    <w:p w14:paraId="3A873E9A" w14:textId="77777777" w:rsidR="006A0ADE" w:rsidRPr="006A0ADE" w:rsidRDefault="006A0ADE" w:rsidP="00213F8E">
      <w:pPr>
        <w:pStyle w:val="a5"/>
        <w:numPr>
          <w:ilvl w:val="1"/>
          <w:numId w:val="1"/>
        </w:numPr>
        <w:tabs>
          <w:tab w:val="left" w:pos="1276"/>
        </w:tabs>
        <w:spacing w:line="276" w:lineRule="auto"/>
        <w:ind w:left="426" w:right="-22" w:hanging="426"/>
        <w:rPr>
          <w:sz w:val="28"/>
        </w:rPr>
      </w:pPr>
      <w:r w:rsidRPr="006A0ADE">
        <w:rPr>
          <w:sz w:val="28"/>
        </w:rPr>
        <w:t>Федеральный закон «О физической культуре и спорте в Российской Федерации» от 04.12.2007 N 329-ФЗ</w:t>
      </w:r>
    </w:p>
    <w:p w14:paraId="28C69792" w14:textId="6E5BDAA9" w:rsidR="00906E40" w:rsidRDefault="00906E40" w:rsidP="00213F8E">
      <w:pPr>
        <w:pStyle w:val="a5"/>
        <w:numPr>
          <w:ilvl w:val="1"/>
          <w:numId w:val="1"/>
        </w:numPr>
        <w:spacing w:line="276" w:lineRule="auto"/>
        <w:ind w:left="426" w:right="-22" w:hanging="426"/>
        <w:rPr>
          <w:sz w:val="28"/>
        </w:rPr>
      </w:pPr>
      <w:r w:rsidRPr="00906E40">
        <w:rPr>
          <w:sz w:val="28"/>
        </w:rPr>
        <w:t>Постановление Правительства Российской федерации от 18.04.2014 г.</w:t>
      </w:r>
      <w:r>
        <w:rPr>
          <w:sz w:val="28"/>
        </w:rPr>
        <w:t xml:space="preserve"> </w:t>
      </w:r>
      <w:r w:rsidRPr="00906E40">
        <w:rPr>
          <w:sz w:val="28"/>
        </w:rPr>
        <w:t>№</w:t>
      </w:r>
      <w:r>
        <w:rPr>
          <w:sz w:val="28"/>
        </w:rPr>
        <w:t xml:space="preserve"> </w:t>
      </w:r>
      <w:r w:rsidRPr="00906E40">
        <w:rPr>
          <w:sz w:val="28"/>
        </w:rPr>
        <w:t>353</w:t>
      </w:r>
      <w:r>
        <w:rPr>
          <w:sz w:val="28"/>
        </w:rPr>
        <w:t xml:space="preserve"> </w:t>
      </w:r>
      <w:r w:rsidRPr="00906E40">
        <w:rPr>
          <w:sz w:val="28"/>
        </w:rPr>
        <w:t>«Об</w:t>
      </w:r>
      <w:r w:rsidRPr="00906E40">
        <w:rPr>
          <w:sz w:val="28"/>
        </w:rPr>
        <w:tab/>
        <w:t>утверждении</w:t>
      </w:r>
      <w:r w:rsidRPr="00906E40">
        <w:rPr>
          <w:sz w:val="28"/>
        </w:rPr>
        <w:tab/>
        <w:t>Правил</w:t>
      </w:r>
      <w:r w:rsidRPr="00906E40">
        <w:rPr>
          <w:sz w:val="28"/>
        </w:rPr>
        <w:tab/>
        <w:t>обеспечения</w:t>
      </w:r>
      <w:r w:rsidRPr="00906E40">
        <w:rPr>
          <w:sz w:val="28"/>
        </w:rPr>
        <w:tab/>
        <w:t>безопасности</w:t>
      </w:r>
      <w:r>
        <w:rPr>
          <w:sz w:val="28"/>
        </w:rPr>
        <w:t xml:space="preserve"> </w:t>
      </w:r>
      <w:r w:rsidRPr="00906E40">
        <w:rPr>
          <w:sz w:val="28"/>
        </w:rPr>
        <w:t>при проведении официальных спортивных соревнований»</w:t>
      </w:r>
    </w:p>
    <w:p w14:paraId="12CC30AE" w14:textId="77777777" w:rsidR="00906E40" w:rsidRPr="00906E40" w:rsidRDefault="00906E40" w:rsidP="00213F8E">
      <w:pPr>
        <w:pStyle w:val="a5"/>
        <w:numPr>
          <w:ilvl w:val="1"/>
          <w:numId w:val="1"/>
        </w:numPr>
        <w:ind w:left="426" w:right="-22" w:hanging="426"/>
        <w:rPr>
          <w:sz w:val="28"/>
        </w:rPr>
      </w:pPr>
      <w:r w:rsidRPr="00906E40">
        <w:rPr>
          <w:sz w:val="28"/>
        </w:rPr>
        <w:t>СанПиН 2.4.4.2605-10 "Санитарно-эпидемиологические требования к устройству, содержанию и организации режима работы детских туристических лагерей палаточного типа в период летних каникул</w:t>
      </w:r>
    </w:p>
    <w:p w14:paraId="5A47C41B" w14:textId="3DF7A94C" w:rsidR="006A0ADE" w:rsidRPr="006A0ADE" w:rsidRDefault="006A0ADE" w:rsidP="00213F8E">
      <w:pPr>
        <w:pStyle w:val="a5"/>
        <w:numPr>
          <w:ilvl w:val="1"/>
          <w:numId w:val="1"/>
        </w:numPr>
        <w:tabs>
          <w:tab w:val="left" w:pos="1276"/>
        </w:tabs>
        <w:spacing w:line="276" w:lineRule="auto"/>
        <w:ind w:left="426" w:right="-22" w:hanging="426"/>
        <w:rPr>
          <w:sz w:val="28"/>
        </w:rPr>
      </w:pPr>
      <w:r w:rsidRPr="006A0ADE">
        <w:rPr>
          <w:sz w:val="28"/>
        </w:rPr>
        <w:t>Приказ Минспорта России № 566 от 11.06.2024 «Всероссийский реестр видов спорта» (ред. от 11.06.2024)</w:t>
      </w:r>
    </w:p>
    <w:p w14:paraId="0E3B2557" w14:textId="7FF9951E" w:rsidR="006A0ADE" w:rsidRPr="006A0ADE" w:rsidRDefault="00906E40" w:rsidP="00213F8E">
      <w:pPr>
        <w:pStyle w:val="a5"/>
        <w:numPr>
          <w:ilvl w:val="1"/>
          <w:numId w:val="1"/>
        </w:numPr>
        <w:tabs>
          <w:tab w:val="left" w:pos="1276"/>
        </w:tabs>
        <w:spacing w:line="276" w:lineRule="auto"/>
        <w:ind w:left="426" w:right="-22" w:hanging="426"/>
        <w:rPr>
          <w:sz w:val="28"/>
        </w:rPr>
      </w:pPr>
      <w:r w:rsidRPr="006A0ADE">
        <w:rPr>
          <w:sz w:val="28"/>
        </w:rPr>
        <w:t xml:space="preserve">Приказ Минспорта России </w:t>
      </w:r>
      <w:r w:rsidR="006A0ADE" w:rsidRPr="006A0ADE">
        <w:rPr>
          <w:sz w:val="28"/>
        </w:rPr>
        <w:t>№ 375 от 08.06.2009 «Формирование номеров</w:t>
      </w:r>
      <w:r w:rsidR="00213F8E">
        <w:rPr>
          <w:sz w:val="28"/>
        </w:rPr>
        <w:t xml:space="preserve"> </w:t>
      </w:r>
      <w:r w:rsidR="006A0ADE" w:rsidRPr="006A0ADE">
        <w:rPr>
          <w:sz w:val="28"/>
        </w:rPr>
        <w:t>-</w:t>
      </w:r>
      <w:r w:rsidR="00213F8E">
        <w:rPr>
          <w:sz w:val="28"/>
        </w:rPr>
        <w:t xml:space="preserve"> </w:t>
      </w:r>
      <w:r w:rsidR="006A0ADE" w:rsidRPr="006A0ADE">
        <w:rPr>
          <w:sz w:val="28"/>
        </w:rPr>
        <w:t>кодов спортивных федераций, включаемых в реестр общероссийских и аккредитованных региональных спортивных федераций»</w:t>
      </w:r>
    </w:p>
    <w:p w14:paraId="0E1432CE" w14:textId="1C856300" w:rsidR="006A0ADE" w:rsidRPr="006A0ADE" w:rsidRDefault="00906E40" w:rsidP="00213F8E">
      <w:pPr>
        <w:pStyle w:val="a5"/>
        <w:numPr>
          <w:ilvl w:val="1"/>
          <w:numId w:val="1"/>
        </w:numPr>
        <w:tabs>
          <w:tab w:val="left" w:pos="1276"/>
        </w:tabs>
        <w:spacing w:line="276" w:lineRule="auto"/>
        <w:ind w:left="426" w:right="-22" w:hanging="426"/>
        <w:rPr>
          <w:sz w:val="28"/>
        </w:rPr>
      </w:pPr>
      <w:r w:rsidRPr="006A0ADE">
        <w:rPr>
          <w:sz w:val="28"/>
        </w:rPr>
        <w:t xml:space="preserve">Приказ Минспорта России </w:t>
      </w:r>
      <w:r w:rsidR="006A0ADE" w:rsidRPr="006A0ADE">
        <w:rPr>
          <w:sz w:val="28"/>
        </w:rPr>
        <w:t>№ 662 от 01.08.2014 «Порядок проведения государственной аккредитации Российской Федерацией общественных организаций для наделения их статусом общероссийской спортивной федерации»</w:t>
      </w:r>
    </w:p>
    <w:p w14:paraId="37EDC527" w14:textId="0C3C8D94" w:rsidR="006A0ADE" w:rsidRPr="006A0ADE" w:rsidRDefault="00906E40" w:rsidP="00213F8E">
      <w:pPr>
        <w:pStyle w:val="a5"/>
        <w:numPr>
          <w:ilvl w:val="1"/>
          <w:numId w:val="1"/>
        </w:numPr>
        <w:tabs>
          <w:tab w:val="left" w:pos="1276"/>
        </w:tabs>
        <w:spacing w:line="276" w:lineRule="auto"/>
        <w:ind w:left="426" w:right="-22" w:hanging="426"/>
        <w:rPr>
          <w:sz w:val="28"/>
        </w:rPr>
      </w:pPr>
      <w:r w:rsidRPr="00906E40">
        <w:rPr>
          <w:sz w:val="28"/>
        </w:rPr>
        <w:lastRenderedPageBreak/>
        <w:t xml:space="preserve">Приказ Минспорта России </w:t>
      </w:r>
      <w:r w:rsidR="006A0ADE" w:rsidRPr="006A0ADE">
        <w:rPr>
          <w:sz w:val="28"/>
        </w:rPr>
        <w:t>№ 663 от 01.08.2014 «Порядок проведения государственной аккредитации региональных общественных организаций или структурных подразделений (региональных отделений) общероссийской спортивной федерации для наделения их статусом региональных спортивных федераций»</w:t>
      </w:r>
    </w:p>
    <w:p w14:paraId="37B14B7A" w14:textId="270DAB39" w:rsidR="006A0ADE" w:rsidRPr="006A0ADE" w:rsidRDefault="00906E40" w:rsidP="00213F8E">
      <w:pPr>
        <w:pStyle w:val="a5"/>
        <w:numPr>
          <w:ilvl w:val="1"/>
          <w:numId w:val="1"/>
        </w:numPr>
        <w:tabs>
          <w:tab w:val="left" w:pos="1276"/>
        </w:tabs>
        <w:spacing w:line="276" w:lineRule="auto"/>
        <w:ind w:left="426" w:right="-22" w:hanging="426"/>
        <w:rPr>
          <w:sz w:val="28"/>
        </w:rPr>
      </w:pPr>
      <w:r w:rsidRPr="006A0ADE">
        <w:rPr>
          <w:sz w:val="28"/>
        </w:rPr>
        <w:t xml:space="preserve">Приказ Минспорта России </w:t>
      </w:r>
      <w:r w:rsidR="006A0ADE" w:rsidRPr="006A0ADE">
        <w:rPr>
          <w:sz w:val="28"/>
        </w:rPr>
        <w:t>№ 276 от 30.03.2015 «Порядок ведения реестра общероссийских и аккредитованных региональных спортивных федераций и предоставления сведений, содержащихся в этом реестре»</w:t>
      </w:r>
    </w:p>
    <w:p w14:paraId="27A946C9" w14:textId="526E710A" w:rsidR="006A0ADE" w:rsidRPr="006A0ADE" w:rsidRDefault="00906E40" w:rsidP="00213F8E">
      <w:pPr>
        <w:pStyle w:val="a5"/>
        <w:numPr>
          <w:ilvl w:val="1"/>
          <w:numId w:val="1"/>
        </w:numPr>
        <w:tabs>
          <w:tab w:val="left" w:pos="1276"/>
        </w:tabs>
        <w:spacing w:line="276" w:lineRule="auto"/>
        <w:ind w:left="426" w:right="-22" w:hanging="426"/>
        <w:rPr>
          <w:sz w:val="28"/>
        </w:rPr>
      </w:pPr>
      <w:r w:rsidRPr="006A0ADE">
        <w:rPr>
          <w:sz w:val="28"/>
        </w:rPr>
        <w:t xml:space="preserve">Приказ Минспорта России </w:t>
      </w:r>
      <w:r w:rsidR="006A0ADE" w:rsidRPr="006A0ADE">
        <w:rPr>
          <w:sz w:val="28"/>
        </w:rPr>
        <w:t xml:space="preserve">№ 349 от 15.04.2022 «Положение о Единой всероссийской спортивной классификации» </w:t>
      </w:r>
    </w:p>
    <w:p w14:paraId="240D6117" w14:textId="77777777" w:rsidR="006A0ADE" w:rsidRPr="006A0ADE" w:rsidRDefault="006A0ADE" w:rsidP="00213F8E">
      <w:pPr>
        <w:pStyle w:val="a5"/>
        <w:numPr>
          <w:ilvl w:val="1"/>
          <w:numId w:val="1"/>
        </w:numPr>
        <w:tabs>
          <w:tab w:val="left" w:pos="1276"/>
        </w:tabs>
        <w:spacing w:line="276" w:lineRule="auto"/>
        <w:ind w:left="426" w:right="-22" w:hanging="426"/>
        <w:rPr>
          <w:sz w:val="28"/>
        </w:rPr>
      </w:pPr>
      <w:r w:rsidRPr="006A0ADE">
        <w:rPr>
          <w:sz w:val="28"/>
        </w:rPr>
        <w:t>Приложение № 48 к приказу Минспорта России № 6 от 11.01.2022 «Требования и условия их выполнения по виду спорта «рафтинг»»</w:t>
      </w:r>
    </w:p>
    <w:p w14:paraId="3052818E" w14:textId="71F36379" w:rsidR="006A0ADE" w:rsidRPr="006A0ADE" w:rsidRDefault="00906E40" w:rsidP="00213F8E">
      <w:pPr>
        <w:pStyle w:val="a5"/>
        <w:numPr>
          <w:ilvl w:val="1"/>
          <w:numId w:val="1"/>
        </w:numPr>
        <w:tabs>
          <w:tab w:val="left" w:pos="1276"/>
        </w:tabs>
        <w:spacing w:line="276" w:lineRule="auto"/>
        <w:ind w:left="426" w:right="-22" w:hanging="426"/>
        <w:rPr>
          <w:sz w:val="28"/>
        </w:rPr>
      </w:pPr>
      <w:r w:rsidRPr="006A0ADE">
        <w:rPr>
          <w:sz w:val="28"/>
        </w:rPr>
        <w:t xml:space="preserve">Приказ Минспорта России </w:t>
      </w:r>
      <w:r w:rsidR="006A0ADE" w:rsidRPr="006A0ADE">
        <w:rPr>
          <w:sz w:val="28"/>
        </w:rPr>
        <w:t>№ 134 от 28.02.2017 «Положение о спортивных судьях» (ред. 24.01.2024)</w:t>
      </w:r>
    </w:p>
    <w:p w14:paraId="6840E206" w14:textId="213C06CE" w:rsidR="006A0ADE" w:rsidRDefault="00906E40" w:rsidP="00213F8E">
      <w:pPr>
        <w:pStyle w:val="a5"/>
        <w:numPr>
          <w:ilvl w:val="1"/>
          <w:numId w:val="1"/>
        </w:numPr>
        <w:tabs>
          <w:tab w:val="left" w:pos="1276"/>
        </w:tabs>
        <w:spacing w:line="276" w:lineRule="auto"/>
        <w:ind w:left="426" w:right="-22" w:hanging="426"/>
        <w:rPr>
          <w:sz w:val="28"/>
        </w:rPr>
      </w:pPr>
      <w:r w:rsidRPr="006A0ADE">
        <w:rPr>
          <w:sz w:val="28"/>
        </w:rPr>
        <w:t xml:space="preserve">Приказ Минспорта России </w:t>
      </w:r>
      <w:r w:rsidR="006A0ADE" w:rsidRPr="006A0ADE">
        <w:rPr>
          <w:sz w:val="28"/>
        </w:rPr>
        <w:t>№ 501 от 26.06.2019 «Квалификационные требования к спортивным судьям по виду спорта «рафтинг»» (ред. 24.05.2022 № 433)</w:t>
      </w:r>
    </w:p>
    <w:p w14:paraId="1F11B1AA" w14:textId="4EF05AFE" w:rsidR="002C430D" w:rsidRPr="002C430D" w:rsidRDefault="002C430D" w:rsidP="00213F8E">
      <w:pPr>
        <w:pStyle w:val="a5"/>
        <w:numPr>
          <w:ilvl w:val="1"/>
          <w:numId w:val="1"/>
        </w:numPr>
        <w:tabs>
          <w:tab w:val="left" w:pos="1276"/>
        </w:tabs>
        <w:spacing w:line="276" w:lineRule="auto"/>
        <w:ind w:left="426" w:right="-22" w:hanging="426"/>
        <w:rPr>
          <w:sz w:val="28"/>
        </w:rPr>
      </w:pPr>
      <w:r w:rsidRPr="002C430D">
        <w:rPr>
          <w:sz w:val="28"/>
        </w:rPr>
        <w:t>Приказ Министерства спорта России от 30 июня 2021 г. N 503</w:t>
      </w:r>
      <w:r>
        <w:rPr>
          <w:sz w:val="28"/>
        </w:rPr>
        <w:t xml:space="preserve"> </w:t>
      </w:r>
      <w:r w:rsidRPr="002C430D">
        <w:rPr>
          <w:sz w:val="28"/>
        </w:rPr>
        <w:t>"Об утверждении порядка разработки и представления общероссийскими спортивными федерациями в Министерство спорта Российской Федерации программ развития соответствующих видов спорта в Российской Федерации"</w:t>
      </w:r>
    </w:p>
    <w:p w14:paraId="5C02C6D7" w14:textId="0B859780" w:rsidR="001F33D0" w:rsidRPr="006A0ADE" w:rsidRDefault="001F33D0" w:rsidP="00213F8E">
      <w:pPr>
        <w:pStyle w:val="a5"/>
        <w:numPr>
          <w:ilvl w:val="1"/>
          <w:numId w:val="1"/>
        </w:numPr>
        <w:tabs>
          <w:tab w:val="left" w:pos="1276"/>
        </w:tabs>
        <w:spacing w:line="276" w:lineRule="auto"/>
        <w:ind w:left="426" w:right="-22" w:hanging="426"/>
        <w:rPr>
          <w:sz w:val="28"/>
        </w:rPr>
      </w:pPr>
      <w:r w:rsidRPr="001F33D0">
        <w:rPr>
          <w:sz w:val="28"/>
        </w:rPr>
        <w:t>Приказ Минспорта России № 239 от 23.03.2020 «</w:t>
      </w:r>
      <w:r>
        <w:rPr>
          <w:sz w:val="28"/>
        </w:rPr>
        <w:t>Об утверждении п</w:t>
      </w:r>
      <w:r w:rsidRPr="001F33D0">
        <w:rPr>
          <w:sz w:val="28"/>
        </w:rPr>
        <w:t>рограмм</w:t>
      </w:r>
      <w:r>
        <w:rPr>
          <w:sz w:val="28"/>
        </w:rPr>
        <w:t>ы</w:t>
      </w:r>
      <w:r w:rsidRPr="001F33D0">
        <w:rPr>
          <w:sz w:val="28"/>
        </w:rPr>
        <w:t xml:space="preserve"> развития вида спорта «Рафтинг»</w:t>
      </w:r>
      <w:r>
        <w:rPr>
          <w:sz w:val="28"/>
        </w:rPr>
        <w:t xml:space="preserve"> в Российской Федерации</w:t>
      </w:r>
      <w:r w:rsidRPr="001F33D0">
        <w:rPr>
          <w:sz w:val="28"/>
        </w:rPr>
        <w:t>»</w:t>
      </w:r>
    </w:p>
    <w:p w14:paraId="1C2BFE49" w14:textId="16DDCB67" w:rsidR="006A0ADE" w:rsidRPr="006A0ADE" w:rsidRDefault="00906E40" w:rsidP="00213F8E">
      <w:pPr>
        <w:pStyle w:val="a5"/>
        <w:numPr>
          <w:ilvl w:val="1"/>
          <w:numId w:val="1"/>
        </w:numPr>
        <w:tabs>
          <w:tab w:val="left" w:pos="1276"/>
        </w:tabs>
        <w:spacing w:line="276" w:lineRule="auto"/>
        <w:ind w:left="426" w:right="-22" w:hanging="426"/>
        <w:rPr>
          <w:sz w:val="28"/>
        </w:rPr>
      </w:pPr>
      <w:r w:rsidRPr="006A0ADE">
        <w:rPr>
          <w:sz w:val="28"/>
        </w:rPr>
        <w:t xml:space="preserve">Приказ Минспорта России </w:t>
      </w:r>
      <w:r w:rsidR="006A0ADE" w:rsidRPr="006A0ADE">
        <w:rPr>
          <w:sz w:val="28"/>
        </w:rPr>
        <w:t>№ 506 от 31.05.2018 «Порядок разработки общероссийскими спортивными федерациями правил вида спорта или видов спорта и представления их на утверждение» (ред. 06.05.2024 № 494)</w:t>
      </w:r>
    </w:p>
    <w:p w14:paraId="5EC704E5" w14:textId="55D0FB98" w:rsidR="006A0ADE" w:rsidRDefault="00906E40" w:rsidP="00213F8E">
      <w:pPr>
        <w:pStyle w:val="a5"/>
        <w:numPr>
          <w:ilvl w:val="1"/>
          <w:numId w:val="1"/>
        </w:numPr>
        <w:tabs>
          <w:tab w:val="left" w:pos="1276"/>
        </w:tabs>
        <w:spacing w:line="276" w:lineRule="auto"/>
        <w:ind w:left="426" w:right="-22" w:hanging="426"/>
        <w:rPr>
          <w:sz w:val="28"/>
        </w:rPr>
      </w:pPr>
      <w:r w:rsidRPr="006A0ADE">
        <w:rPr>
          <w:sz w:val="28"/>
        </w:rPr>
        <w:t xml:space="preserve">Приказ Минспорта России </w:t>
      </w:r>
      <w:r w:rsidR="006A0ADE" w:rsidRPr="006A0ADE">
        <w:rPr>
          <w:sz w:val="28"/>
        </w:rPr>
        <w:t>№ 349 от 15.04.2022 «Правила вида спорта «рафтинг»»</w:t>
      </w:r>
    </w:p>
    <w:p w14:paraId="14139EE2" w14:textId="75DFA374" w:rsidR="006A0ADE" w:rsidRPr="006A0ADE" w:rsidRDefault="00906E40" w:rsidP="00213F8E">
      <w:pPr>
        <w:pStyle w:val="a5"/>
        <w:numPr>
          <w:ilvl w:val="1"/>
          <w:numId w:val="1"/>
        </w:numPr>
        <w:tabs>
          <w:tab w:val="left" w:pos="1276"/>
        </w:tabs>
        <w:spacing w:line="276" w:lineRule="auto"/>
        <w:ind w:left="426" w:right="-22" w:hanging="426"/>
        <w:rPr>
          <w:sz w:val="28"/>
        </w:rPr>
      </w:pPr>
      <w:r w:rsidRPr="006A0ADE">
        <w:rPr>
          <w:sz w:val="28"/>
        </w:rPr>
        <w:t xml:space="preserve">Приказ Минспорта России </w:t>
      </w:r>
      <w:r w:rsidR="006A0ADE" w:rsidRPr="006A0ADE">
        <w:rPr>
          <w:sz w:val="28"/>
        </w:rPr>
        <w:t>№</w:t>
      </w:r>
      <w:r w:rsidR="002C430D">
        <w:rPr>
          <w:sz w:val="28"/>
        </w:rPr>
        <w:t xml:space="preserve"> </w:t>
      </w:r>
      <w:r w:rsidR="006A0ADE" w:rsidRPr="006A0ADE">
        <w:rPr>
          <w:sz w:val="28"/>
        </w:rPr>
        <w:t>464 от 24.06.2021 «Общероссийские антидопинговые правила»</w:t>
      </w:r>
    </w:p>
    <w:p w14:paraId="4FC307D6" w14:textId="30CEDB2C" w:rsidR="006A0ADE" w:rsidRPr="006A0ADE" w:rsidRDefault="00906E40" w:rsidP="00213F8E">
      <w:pPr>
        <w:pStyle w:val="a5"/>
        <w:numPr>
          <w:ilvl w:val="1"/>
          <w:numId w:val="1"/>
        </w:numPr>
        <w:tabs>
          <w:tab w:val="left" w:pos="1276"/>
        </w:tabs>
        <w:spacing w:line="276" w:lineRule="auto"/>
        <w:ind w:left="426" w:right="-22" w:hanging="426"/>
        <w:rPr>
          <w:sz w:val="28"/>
        </w:rPr>
      </w:pPr>
      <w:r w:rsidRPr="006A0ADE">
        <w:rPr>
          <w:sz w:val="28"/>
        </w:rPr>
        <w:t xml:space="preserve">Приказ Минспорта России </w:t>
      </w:r>
      <w:r w:rsidR="006A0ADE" w:rsidRPr="006A0ADE">
        <w:rPr>
          <w:sz w:val="28"/>
        </w:rPr>
        <w:t>№ 667 от 27.08.2021 «Порядок включения физкультурных и спортивных мероприятий (в том числе значимых международных официальных физкультурных мероприятий и спортивных мероприятий) в Единый календарный план межрегиональных, всероссийских и международных физкультурных мероприятий и спортивных мероприятий» (ред. 08.04.2024 г. № 433)</w:t>
      </w:r>
    </w:p>
    <w:p w14:paraId="7705D605" w14:textId="77777777" w:rsidR="00906E40" w:rsidRDefault="00906E40" w:rsidP="00213F8E">
      <w:pPr>
        <w:pStyle w:val="a5"/>
        <w:numPr>
          <w:ilvl w:val="1"/>
          <w:numId w:val="1"/>
        </w:numPr>
        <w:tabs>
          <w:tab w:val="left" w:pos="1276"/>
        </w:tabs>
        <w:spacing w:before="76" w:line="276" w:lineRule="auto"/>
        <w:ind w:left="426" w:right="-22" w:hanging="426"/>
        <w:rPr>
          <w:sz w:val="28"/>
        </w:rPr>
      </w:pPr>
      <w:r w:rsidRPr="00906E40">
        <w:rPr>
          <w:sz w:val="28"/>
        </w:rPr>
        <w:t xml:space="preserve">Приказ Минспорта России </w:t>
      </w:r>
      <w:r w:rsidR="006A0ADE" w:rsidRPr="00906E40">
        <w:rPr>
          <w:sz w:val="28"/>
        </w:rPr>
        <w:t>№ 504 от 01.07.2013 «Общие требования к содержанию положений (регламентов) о межрегиональных и всероссийских официальных физкультурных мероприятиях и спортивных соревнованиях, предусматривающие особенности отдельных видов спорта» (ред. 12.10.2022 г. № 814)</w:t>
      </w:r>
    </w:p>
    <w:p w14:paraId="4C0691A2" w14:textId="37CC442C" w:rsidR="00597DFA" w:rsidRDefault="0023772F" w:rsidP="00213F8E">
      <w:pPr>
        <w:pStyle w:val="a5"/>
        <w:numPr>
          <w:ilvl w:val="1"/>
          <w:numId w:val="1"/>
        </w:numPr>
        <w:tabs>
          <w:tab w:val="left" w:pos="1276"/>
        </w:tabs>
        <w:spacing w:before="48" w:line="278" w:lineRule="auto"/>
        <w:ind w:left="426" w:right="-22" w:hanging="426"/>
        <w:rPr>
          <w:sz w:val="28"/>
          <w:szCs w:val="28"/>
        </w:rPr>
      </w:pPr>
      <w:r w:rsidRPr="00906E40">
        <w:rPr>
          <w:sz w:val="28"/>
        </w:rPr>
        <w:lastRenderedPageBreak/>
        <w:t>Федеральный</w:t>
      </w:r>
      <w:r w:rsidR="00906E40">
        <w:rPr>
          <w:sz w:val="28"/>
        </w:rPr>
        <w:t xml:space="preserve"> </w:t>
      </w:r>
      <w:r w:rsidRPr="00906E40">
        <w:rPr>
          <w:sz w:val="28"/>
        </w:rPr>
        <w:t>стандарт</w:t>
      </w:r>
      <w:r w:rsidR="00906E40">
        <w:rPr>
          <w:sz w:val="28"/>
        </w:rPr>
        <w:t xml:space="preserve"> </w:t>
      </w:r>
      <w:r w:rsidRPr="00906E40">
        <w:rPr>
          <w:sz w:val="28"/>
        </w:rPr>
        <w:t>спортивной</w:t>
      </w:r>
      <w:r w:rsidR="00906E40">
        <w:rPr>
          <w:sz w:val="28"/>
        </w:rPr>
        <w:t xml:space="preserve"> </w:t>
      </w:r>
      <w:r w:rsidRPr="00906E40">
        <w:rPr>
          <w:sz w:val="28"/>
        </w:rPr>
        <w:t>подготовки</w:t>
      </w:r>
      <w:r w:rsidR="00906E40">
        <w:rPr>
          <w:sz w:val="28"/>
        </w:rPr>
        <w:t xml:space="preserve"> </w:t>
      </w:r>
      <w:r w:rsidRPr="00906E40">
        <w:rPr>
          <w:sz w:val="28"/>
        </w:rPr>
        <w:t>по</w:t>
      </w:r>
      <w:r w:rsidR="00906E40">
        <w:rPr>
          <w:sz w:val="28"/>
        </w:rPr>
        <w:t xml:space="preserve"> </w:t>
      </w:r>
      <w:r w:rsidRPr="00906E40">
        <w:rPr>
          <w:sz w:val="28"/>
        </w:rPr>
        <w:t>виду</w:t>
      </w:r>
      <w:r w:rsidR="00906E40">
        <w:rPr>
          <w:sz w:val="28"/>
        </w:rPr>
        <w:t xml:space="preserve"> </w:t>
      </w:r>
      <w:r w:rsidRPr="00906E40">
        <w:rPr>
          <w:sz w:val="28"/>
        </w:rPr>
        <w:t>спорта</w:t>
      </w:r>
      <w:r w:rsidR="00906E40">
        <w:rPr>
          <w:sz w:val="28"/>
        </w:rPr>
        <w:t xml:space="preserve"> </w:t>
      </w:r>
      <w:r w:rsidRPr="00906E40">
        <w:rPr>
          <w:sz w:val="28"/>
          <w:szCs w:val="28"/>
        </w:rPr>
        <w:t>«Рафтинг»,</w:t>
      </w:r>
      <w:r w:rsidRPr="00906E40">
        <w:rPr>
          <w:spacing w:val="7"/>
          <w:sz w:val="28"/>
          <w:szCs w:val="28"/>
        </w:rPr>
        <w:t xml:space="preserve"> </w:t>
      </w:r>
      <w:r w:rsidRPr="00906E40">
        <w:rPr>
          <w:sz w:val="28"/>
          <w:szCs w:val="28"/>
        </w:rPr>
        <w:t>утвержден</w:t>
      </w:r>
      <w:r w:rsidRPr="00906E40">
        <w:rPr>
          <w:spacing w:val="1"/>
          <w:sz w:val="28"/>
          <w:szCs w:val="28"/>
        </w:rPr>
        <w:t xml:space="preserve"> </w:t>
      </w:r>
      <w:r w:rsidRPr="00906E40">
        <w:rPr>
          <w:sz w:val="28"/>
          <w:szCs w:val="28"/>
        </w:rPr>
        <w:t>приказом</w:t>
      </w:r>
      <w:r w:rsidRPr="00906E40">
        <w:rPr>
          <w:spacing w:val="2"/>
          <w:sz w:val="28"/>
          <w:szCs w:val="28"/>
        </w:rPr>
        <w:t xml:space="preserve"> </w:t>
      </w:r>
      <w:r w:rsidRPr="00906E40">
        <w:rPr>
          <w:sz w:val="28"/>
          <w:szCs w:val="28"/>
        </w:rPr>
        <w:t>Минспорта</w:t>
      </w:r>
      <w:r w:rsidRPr="00906E40">
        <w:rPr>
          <w:spacing w:val="2"/>
          <w:sz w:val="28"/>
          <w:szCs w:val="28"/>
        </w:rPr>
        <w:t xml:space="preserve"> </w:t>
      </w:r>
      <w:r w:rsidR="00906E40" w:rsidRPr="00906E40">
        <w:rPr>
          <w:sz w:val="28"/>
          <w:szCs w:val="28"/>
        </w:rPr>
        <w:t>России</w:t>
      </w:r>
      <w:r w:rsidR="00906E40">
        <w:rPr>
          <w:sz w:val="28"/>
          <w:szCs w:val="28"/>
        </w:rPr>
        <w:t xml:space="preserve"> от 2</w:t>
      </w:r>
      <w:r w:rsidRPr="00906E40">
        <w:rPr>
          <w:sz w:val="28"/>
          <w:szCs w:val="28"/>
        </w:rPr>
        <w:t>0</w:t>
      </w:r>
      <w:r w:rsidRPr="00906E40">
        <w:rPr>
          <w:spacing w:val="1"/>
          <w:sz w:val="28"/>
          <w:szCs w:val="28"/>
        </w:rPr>
        <w:t xml:space="preserve"> </w:t>
      </w:r>
      <w:r w:rsidRPr="00906E40">
        <w:rPr>
          <w:sz w:val="28"/>
          <w:szCs w:val="28"/>
        </w:rPr>
        <w:t>ноября</w:t>
      </w:r>
      <w:r w:rsidRPr="00906E40">
        <w:rPr>
          <w:spacing w:val="3"/>
          <w:sz w:val="28"/>
          <w:szCs w:val="28"/>
        </w:rPr>
        <w:t xml:space="preserve"> </w:t>
      </w:r>
      <w:r w:rsidRPr="00906E40">
        <w:rPr>
          <w:sz w:val="28"/>
          <w:szCs w:val="28"/>
        </w:rPr>
        <w:t>2014</w:t>
      </w:r>
      <w:r w:rsidRPr="00906E40">
        <w:rPr>
          <w:spacing w:val="1"/>
          <w:sz w:val="28"/>
          <w:szCs w:val="28"/>
        </w:rPr>
        <w:t xml:space="preserve"> </w:t>
      </w:r>
      <w:r w:rsidRPr="00906E40">
        <w:rPr>
          <w:sz w:val="28"/>
          <w:szCs w:val="28"/>
        </w:rPr>
        <w:t>г.</w:t>
      </w:r>
      <w:r w:rsidRPr="00906E40">
        <w:rPr>
          <w:spacing w:val="4"/>
          <w:sz w:val="28"/>
          <w:szCs w:val="28"/>
        </w:rPr>
        <w:t xml:space="preserve"> </w:t>
      </w:r>
      <w:r w:rsidRPr="00906E40">
        <w:rPr>
          <w:sz w:val="28"/>
          <w:szCs w:val="28"/>
        </w:rPr>
        <w:t>№</w:t>
      </w:r>
      <w:r w:rsidRPr="00906E40">
        <w:rPr>
          <w:spacing w:val="-1"/>
          <w:sz w:val="28"/>
          <w:szCs w:val="28"/>
        </w:rPr>
        <w:t xml:space="preserve"> </w:t>
      </w:r>
      <w:r w:rsidRPr="00906E40">
        <w:rPr>
          <w:sz w:val="28"/>
          <w:szCs w:val="28"/>
        </w:rPr>
        <w:t>930</w:t>
      </w:r>
    </w:p>
    <w:p w14:paraId="4D50A4A4" w14:textId="77777777" w:rsidR="002E794E" w:rsidRDefault="002E794E" w:rsidP="00213F8E">
      <w:pPr>
        <w:pStyle w:val="a5"/>
        <w:numPr>
          <w:ilvl w:val="1"/>
          <w:numId w:val="1"/>
        </w:numPr>
        <w:ind w:left="426" w:right="-22" w:hanging="426"/>
        <w:rPr>
          <w:sz w:val="28"/>
          <w:szCs w:val="28"/>
        </w:rPr>
      </w:pPr>
      <w:r w:rsidRPr="002E794E">
        <w:rPr>
          <w:sz w:val="28"/>
          <w:szCs w:val="28"/>
        </w:rPr>
        <w:t>Положение о межрегиональных и всероссийских официальных спортивных соревнованиях по рафтингу на текущий год.</w:t>
      </w:r>
    </w:p>
    <w:p w14:paraId="5454AC38" w14:textId="1ED67C78" w:rsidR="00081D7F" w:rsidRPr="002E794E" w:rsidRDefault="0084720C" w:rsidP="00213F8E">
      <w:pPr>
        <w:pStyle w:val="a5"/>
        <w:numPr>
          <w:ilvl w:val="1"/>
          <w:numId w:val="1"/>
        </w:numPr>
        <w:ind w:left="426" w:right="-22" w:hanging="426"/>
        <w:rPr>
          <w:sz w:val="28"/>
          <w:szCs w:val="28"/>
        </w:rPr>
      </w:pPr>
      <w:r>
        <w:rPr>
          <w:sz w:val="28"/>
          <w:szCs w:val="28"/>
        </w:rPr>
        <w:t>Международные п</w:t>
      </w:r>
      <w:r w:rsidR="00081D7F">
        <w:rPr>
          <w:sz w:val="28"/>
          <w:szCs w:val="28"/>
        </w:rPr>
        <w:t xml:space="preserve">равила </w:t>
      </w:r>
      <w:r>
        <w:rPr>
          <w:sz w:val="28"/>
          <w:szCs w:val="28"/>
        </w:rPr>
        <w:t xml:space="preserve">вида спорта «рафтинг», утвержденные международной федерацией рафтинга в марте 2024 года. </w:t>
      </w:r>
    </w:p>
    <w:sectPr w:rsidR="00081D7F" w:rsidRPr="002E794E" w:rsidSect="00213F8E">
      <w:headerReference w:type="default" r:id="rId8"/>
      <w:pgSz w:w="11910" w:h="16840"/>
      <w:pgMar w:top="1040" w:right="853" w:bottom="280" w:left="1440" w:header="71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238966" w14:textId="77777777" w:rsidR="00FD3CF2" w:rsidRDefault="00FD3CF2">
      <w:r>
        <w:separator/>
      </w:r>
    </w:p>
  </w:endnote>
  <w:endnote w:type="continuationSeparator" w:id="0">
    <w:p w14:paraId="14B6B078" w14:textId="77777777" w:rsidR="00FD3CF2" w:rsidRDefault="00FD3C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5D0D95" w14:textId="77777777" w:rsidR="00FD3CF2" w:rsidRDefault="00FD3CF2">
      <w:r>
        <w:separator/>
      </w:r>
    </w:p>
  </w:footnote>
  <w:footnote w:type="continuationSeparator" w:id="0">
    <w:p w14:paraId="7A940421" w14:textId="77777777" w:rsidR="00FD3CF2" w:rsidRDefault="00FD3C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21E46" w14:textId="53DC111D" w:rsidR="00CD11A0" w:rsidRDefault="00143EF2">
    <w:pPr>
      <w:pStyle w:val="a3"/>
      <w:spacing w:line="14" w:lineRule="auto"/>
      <w:ind w:left="0"/>
      <w:jc w:val="left"/>
      <w:rPr>
        <w:sz w:val="20"/>
      </w:rPr>
    </w:pPr>
    <w:r>
      <w:rPr>
        <w:noProof/>
      </w:rPr>
      <mc:AlternateContent>
        <mc:Choice Requires="wps">
          <w:drawing>
            <wp:anchor distT="0" distB="0" distL="114300" distR="114300" simplePos="0" relativeHeight="251657728" behindDoc="1" locked="0" layoutInCell="1" allowOverlap="1" wp14:anchorId="44226393" wp14:editId="7AE59041">
              <wp:simplePos x="0" y="0"/>
              <wp:positionH relativeFrom="page">
                <wp:posOffset>3938270</wp:posOffset>
              </wp:positionH>
              <wp:positionV relativeFrom="page">
                <wp:posOffset>440055</wp:posOffset>
              </wp:positionV>
              <wp:extent cx="228600" cy="19431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52CC2D" w14:textId="77777777" w:rsidR="00CD11A0" w:rsidRDefault="00CD11A0">
                          <w:pPr>
                            <w:spacing w:before="10"/>
                            <w:ind w:left="60"/>
                            <w:rPr>
                              <w:sz w:val="24"/>
                            </w:rPr>
                          </w:pPr>
                          <w:r>
                            <w:fldChar w:fldCharType="begin"/>
                          </w:r>
                          <w:r>
                            <w:rPr>
                              <w:sz w:val="24"/>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226393" id="_x0000_t202" coordsize="21600,21600" o:spt="202" path="m,l,21600r21600,l21600,xe">
              <v:stroke joinstyle="miter"/>
              <v:path gradientshapeok="t" o:connecttype="rect"/>
            </v:shapetype>
            <v:shape id="Text Box 1" o:spid="_x0000_s1026" type="#_x0000_t202" style="position:absolute;margin-left:310.1pt;margin-top:34.65pt;width:18pt;height:15.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" filled="f" stroked="f">
              <v:textbox inset="0,0,0,0">
                <w:txbxContent>
                  <w:p w14:paraId="7652CC2D" w14:textId="77777777" w:rsidR="00CD11A0" w:rsidRDefault="00CD11A0">
                    <w:pPr>
                      <w:spacing w:before="10"/>
                      <w:ind w:left="60"/>
                      <w:rPr>
                        <w:sz w:val="24"/>
                      </w:rPr>
                    </w:pPr>
                    <w:r>
                      <w:fldChar w:fldCharType="begin"/>
                    </w:r>
                    <w:r>
                      <w:rPr>
                        <w:sz w:val="24"/>
                      </w:rPr>
                      <w:instrText xml:space="preserve"> PAGE </w:instrText>
                    </w:r>
                    <w:r>
                      <w:fldChar w:fldCharType="separate"/>
                    </w:r>
                    <w:r>
                      <w:t>10</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6224F"/>
    <w:multiLevelType w:val="hybridMultilevel"/>
    <w:tmpl w:val="260AD5B8"/>
    <w:lvl w:ilvl="0" w:tplc="0419000F">
      <w:start w:val="1"/>
      <w:numFmt w:val="decimal"/>
      <w:lvlText w:val="%1."/>
      <w:lvlJc w:val="left"/>
      <w:pPr>
        <w:ind w:left="177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4141658"/>
    <w:multiLevelType w:val="hybridMultilevel"/>
    <w:tmpl w:val="9970C21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C5A1824"/>
    <w:multiLevelType w:val="hybridMultilevel"/>
    <w:tmpl w:val="0C3E007E"/>
    <w:lvl w:ilvl="0" w:tplc="4B54433E">
      <w:start w:val="1"/>
      <w:numFmt w:val="decimal"/>
      <w:lvlText w:val="%1."/>
      <w:lvlJc w:val="left"/>
      <w:pPr>
        <w:ind w:left="724" w:hanging="465"/>
      </w:pPr>
      <w:rPr>
        <w:rFonts w:hint="default"/>
      </w:rPr>
    </w:lvl>
    <w:lvl w:ilvl="1" w:tplc="04190019" w:tentative="1">
      <w:start w:val="1"/>
      <w:numFmt w:val="lowerLetter"/>
      <w:lvlText w:val="%2."/>
      <w:lvlJc w:val="left"/>
      <w:pPr>
        <w:ind w:left="1339" w:hanging="360"/>
      </w:pPr>
    </w:lvl>
    <w:lvl w:ilvl="2" w:tplc="0419001B" w:tentative="1">
      <w:start w:val="1"/>
      <w:numFmt w:val="lowerRoman"/>
      <w:lvlText w:val="%3."/>
      <w:lvlJc w:val="right"/>
      <w:pPr>
        <w:ind w:left="2059" w:hanging="180"/>
      </w:pPr>
    </w:lvl>
    <w:lvl w:ilvl="3" w:tplc="0419000F" w:tentative="1">
      <w:start w:val="1"/>
      <w:numFmt w:val="decimal"/>
      <w:lvlText w:val="%4."/>
      <w:lvlJc w:val="left"/>
      <w:pPr>
        <w:ind w:left="2779" w:hanging="360"/>
      </w:pPr>
    </w:lvl>
    <w:lvl w:ilvl="4" w:tplc="04190019" w:tentative="1">
      <w:start w:val="1"/>
      <w:numFmt w:val="lowerLetter"/>
      <w:lvlText w:val="%5."/>
      <w:lvlJc w:val="left"/>
      <w:pPr>
        <w:ind w:left="3499" w:hanging="360"/>
      </w:pPr>
    </w:lvl>
    <w:lvl w:ilvl="5" w:tplc="0419001B" w:tentative="1">
      <w:start w:val="1"/>
      <w:numFmt w:val="lowerRoman"/>
      <w:lvlText w:val="%6."/>
      <w:lvlJc w:val="right"/>
      <w:pPr>
        <w:ind w:left="4219" w:hanging="180"/>
      </w:pPr>
    </w:lvl>
    <w:lvl w:ilvl="6" w:tplc="0419000F" w:tentative="1">
      <w:start w:val="1"/>
      <w:numFmt w:val="decimal"/>
      <w:lvlText w:val="%7."/>
      <w:lvlJc w:val="left"/>
      <w:pPr>
        <w:ind w:left="4939" w:hanging="360"/>
      </w:pPr>
    </w:lvl>
    <w:lvl w:ilvl="7" w:tplc="04190019" w:tentative="1">
      <w:start w:val="1"/>
      <w:numFmt w:val="lowerLetter"/>
      <w:lvlText w:val="%8."/>
      <w:lvlJc w:val="left"/>
      <w:pPr>
        <w:ind w:left="5659" w:hanging="360"/>
      </w:pPr>
    </w:lvl>
    <w:lvl w:ilvl="8" w:tplc="0419001B" w:tentative="1">
      <w:start w:val="1"/>
      <w:numFmt w:val="lowerRoman"/>
      <w:lvlText w:val="%9."/>
      <w:lvlJc w:val="right"/>
      <w:pPr>
        <w:ind w:left="6379" w:hanging="180"/>
      </w:pPr>
    </w:lvl>
  </w:abstractNum>
  <w:abstractNum w:abstractNumId="3" w15:restartNumberingAfterBreak="0">
    <w:nsid w:val="0D693968"/>
    <w:multiLevelType w:val="hybridMultilevel"/>
    <w:tmpl w:val="4C02636A"/>
    <w:lvl w:ilvl="0" w:tplc="CF84B5A4">
      <w:start w:val="1"/>
      <w:numFmt w:val="decimal"/>
      <w:lvlText w:val="%1."/>
      <w:lvlJc w:val="left"/>
      <w:pPr>
        <w:ind w:left="720" w:hanging="360"/>
      </w:pPr>
      <w:rPr>
        <w:rFonts w:hint="default"/>
        <w:i/>
        <w:iCs/>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4442826"/>
    <w:multiLevelType w:val="multilevel"/>
    <w:tmpl w:val="CCA2F7CE"/>
    <w:lvl w:ilvl="0">
      <w:start w:val="3"/>
      <w:numFmt w:val="decimal"/>
      <w:lvlText w:val="%1."/>
      <w:lvlJc w:val="left"/>
      <w:pPr>
        <w:ind w:left="450" w:hanging="45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906" w:hanging="180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5" w15:restartNumberingAfterBreak="0">
    <w:nsid w:val="19307CAC"/>
    <w:multiLevelType w:val="hybridMultilevel"/>
    <w:tmpl w:val="2C0AFBC2"/>
    <w:lvl w:ilvl="0" w:tplc="D61EF3EA">
      <w:start w:val="1"/>
      <w:numFmt w:val="decimal"/>
      <w:lvlText w:val="%1."/>
      <w:lvlJc w:val="left"/>
      <w:pPr>
        <w:ind w:left="3018" w:hanging="318"/>
      </w:pPr>
      <w:rPr>
        <w:rFonts w:ascii="Times New Roman" w:eastAsia="Times New Roman" w:hAnsi="Times New Roman" w:cs="Times New Roman" w:hint="default"/>
        <w:spacing w:val="-5"/>
        <w:w w:val="99"/>
        <w:sz w:val="28"/>
        <w:szCs w:val="28"/>
        <w:lang w:val="ru-RU" w:eastAsia="en-US" w:bidi="ar-SA"/>
      </w:rPr>
    </w:lvl>
    <w:lvl w:ilvl="1" w:tplc="E01E913E">
      <w:numFmt w:val="bullet"/>
      <w:lvlText w:val="•"/>
      <w:lvlJc w:val="left"/>
      <w:pPr>
        <w:ind w:left="6919" w:hanging="318"/>
      </w:pPr>
      <w:rPr>
        <w:rFonts w:hint="default"/>
        <w:lang w:val="ru-RU" w:eastAsia="en-US" w:bidi="ar-SA"/>
      </w:rPr>
    </w:lvl>
    <w:lvl w:ilvl="2" w:tplc="7DD25530">
      <w:numFmt w:val="bullet"/>
      <w:lvlText w:val="•"/>
      <w:lvlJc w:val="left"/>
      <w:pPr>
        <w:ind w:left="7539" w:hanging="318"/>
      </w:pPr>
      <w:rPr>
        <w:rFonts w:hint="default"/>
        <w:lang w:val="ru-RU" w:eastAsia="en-US" w:bidi="ar-SA"/>
      </w:rPr>
    </w:lvl>
    <w:lvl w:ilvl="3" w:tplc="8C1A4B8C">
      <w:numFmt w:val="bullet"/>
      <w:lvlText w:val="•"/>
      <w:lvlJc w:val="left"/>
      <w:pPr>
        <w:ind w:left="8159" w:hanging="318"/>
      </w:pPr>
      <w:rPr>
        <w:rFonts w:hint="default"/>
        <w:lang w:val="ru-RU" w:eastAsia="en-US" w:bidi="ar-SA"/>
      </w:rPr>
    </w:lvl>
    <w:lvl w:ilvl="4" w:tplc="C1B6F8E4">
      <w:numFmt w:val="bullet"/>
      <w:lvlText w:val="•"/>
      <w:lvlJc w:val="left"/>
      <w:pPr>
        <w:ind w:left="8780" w:hanging="318"/>
      </w:pPr>
      <w:rPr>
        <w:rFonts w:hint="default"/>
        <w:lang w:val="ru-RU" w:eastAsia="en-US" w:bidi="ar-SA"/>
      </w:rPr>
    </w:lvl>
    <w:lvl w:ilvl="5" w:tplc="D0D04F6C">
      <w:numFmt w:val="bullet"/>
      <w:lvlText w:val="•"/>
      <w:lvlJc w:val="left"/>
      <w:pPr>
        <w:ind w:left="9400" w:hanging="318"/>
      </w:pPr>
      <w:rPr>
        <w:rFonts w:hint="default"/>
        <w:lang w:val="ru-RU" w:eastAsia="en-US" w:bidi="ar-SA"/>
      </w:rPr>
    </w:lvl>
    <w:lvl w:ilvl="6" w:tplc="678E2E92">
      <w:numFmt w:val="bullet"/>
      <w:lvlText w:val="•"/>
      <w:lvlJc w:val="left"/>
      <w:pPr>
        <w:ind w:left="10021" w:hanging="318"/>
      </w:pPr>
      <w:rPr>
        <w:rFonts w:hint="default"/>
        <w:lang w:val="ru-RU" w:eastAsia="en-US" w:bidi="ar-SA"/>
      </w:rPr>
    </w:lvl>
    <w:lvl w:ilvl="7" w:tplc="0C4C28A6">
      <w:numFmt w:val="bullet"/>
      <w:lvlText w:val="•"/>
      <w:lvlJc w:val="left"/>
      <w:pPr>
        <w:ind w:left="10641" w:hanging="318"/>
      </w:pPr>
      <w:rPr>
        <w:rFonts w:hint="default"/>
        <w:lang w:val="ru-RU" w:eastAsia="en-US" w:bidi="ar-SA"/>
      </w:rPr>
    </w:lvl>
    <w:lvl w:ilvl="8" w:tplc="CFF20D98">
      <w:numFmt w:val="bullet"/>
      <w:lvlText w:val="•"/>
      <w:lvlJc w:val="left"/>
      <w:pPr>
        <w:ind w:left="11262" w:hanging="318"/>
      </w:pPr>
      <w:rPr>
        <w:rFonts w:hint="default"/>
        <w:lang w:val="ru-RU" w:eastAsia="en-US" w:bidi="ar-SA"/>
      </w:rPr>
    </w:lvl>
  </w:abstractNum>
  <w:abstractNum w:abstractNumId="6" w15:restartNumberingAfterBreak="0">
    <w:nsid w:val="215A42A6"/>
    <w:multiLevelType w:val="hybridMultilevel"/>
    <w:tmpl w:val="33CEBC5A"/>
    <w:lvl w:ilvl="0" w:tplc="5C800840">
      <w:start w:val="1"/>
      <w:numFmt w:val="decimal"/>
      <w:lvlText w:val="%1)"/>
      <w:lvlJc w:val="left"/>
      <w:pPr>
        <w:ind w:left="514" w:hanging="255"/>
      </w:pPr>
      <w:rPr>
        <w:rFonts w:ascii="Times New Roman" w:eastAsia="Times New Roman" w:hAnsi="Times New Roman" w:cs="Times New Roman" w:hint="default"/>
        <w:spacing w:val="-15"/>
        <w:w w:val="99"/>
        <w:sz w:val="28"/>
        <w:szCs w:val="28"/>
        <w:lang w:val="ru-RU" w:eastAsia="en-US" w:bidi="ar-SA"/>
      </w:rPr>
    </w:lvl>
    <w:lvl w:ilvl="1" w:tplc="CA4E954A">
      <w:numFmt w:val="bullet"/>
      <w:lvlText w:val="•"/>
      <w:lvlJc w:val="left"/>
      <w:pPr>
        <w:ind w:left="1442" w:hanging="255"/>
      </w:pPr>
      <w:rPr>
        <w:rFonts w:hint="default"/>
        <w:lang w:val="ru-RU" w:eastAsia="en-US" w:bidi="ar-SA"/>
      </w:rPr>
    </w:lvl>
    <w:lvl w:ilvl="2" w:tplc="BBD0A6AA">
      <w:numFmt w:val="bullet"/>
      <w:lvlText w:val="•"/>
      <w:lvlJc w:val="left"/>
      <w:pPr>
        <w:ind w:left="2364" w:hanging="255"/>
      </w:pPr>
      <w:rPr>
        <w:rFonts w:hint="default"/>
        <w:lang w:val="ru-RU" w:eastAsia="en-US" w:bidi="ar-SA"/>
      </w:rPr>
    </w:lvl>
    <w:lvl w:ilvl="3" w:tplc="62920E6A">
      <w:numFmt w:val="bullet"/>
      <w:lvlText w:val="•"/>
      <w:lvlJc w:val="left"/>
      <w:pPr>
        <w:ind w:left="3287" w:hanging="255"/>
      </w:pPr>
      <w:rPr>
        <w:rFonts w:hint="default"/>
        <w:lang w:val="ru-RU" w:eastAsia="en-US" w:bidi="ar-SA"/>
      </w:rPr>
    </w:lvl>
    <w:lvl w:ilvl="4" w:tplc="51D244A2">
      <w:numFmt w:val="bullet"/>
      <w:lvlText w:val="•"/>
      <w:lvlJc w:val="left"/>
      <w:pPr>
        <w:ind w:left="4209" w:hanging="255"/>
      </w:pPr>
      <w:rPr>
        <w:rFonts w:hint="default"/>
        <w:lang w:val="ru-RU" w:eastAsia="en-US" w:bidi="ar-SA"/>
      </w:rPr>
    </w:lvl>
    <w:lvl w:ilvl="5" w:tplc="8730D3DC">
      <w:numFmt w:val="bullet"/>
      <w:lvlText w:val="•"/>
      <w:lvlJc w:val="left"/>
      <w:pPr>
        <w:ind w:left="5132" w:hanging="255"/>
      </w:pPr>
      <w:rPr>
        <w:rFonts w:hint="default"/>
        <w:lang w:val="ru-RU" w:eastAsia="en-US" w:bidi="ar-SA"/>
      </w:rPr>
    </w:lvl>
    <w:lvl w:ilvl="6" w:tplc="2C44A04C">
      <w:numFmt w:val="bullet"/>
      <w:lvlText w:val="•"/>
      <w:lvlJc w:val="left"/>
      <w:pPr>
        <w:ind w:left="6054" w:hanging="255"/>
      </w:pPr>
      <w:rPr>
        <w:rFonts w:hint="default"/>
        <w:lang w:val="ru-RU" w:eastAsia="en-US" w:bidi="ar-SA"/>
      </w:rPr>
    </w:lvl>
    <w:lvl w:ilvl="7" w:tplc="097C1A70">
      <w:numFmt w:val="bullet"/>
      <w:lvlText w:val="•"/>
      <w:lvlJc w:val="left"/>
      <w:pPr>
        <w:ind w:left="6976" w:hanging="255"/>
      </w:pPr>
      <w:rPr>
        <w:rFonts w:hint="default"/>
        <w:lang w:val="ru-RU" w:eastAsia="en-US" w:bidi="ar-SA"/>
      </w:rPr>
    </w:lvl>
    <w:lvl w:ilvl="8" w:tplc="BCFA503A">
      <w:numFmt w:val="bullet"/>
      <w:lvlText w:val="•"/>
      <w:lvlJc w:val="left"/>
      <w:pPr>
        <w:ind w:left="7899" w:hanging="255"/>
      </w:pPr>
      <w:rPr>
        <w:rFonts w:hint="default"/>
        <w:lang w:val="ru-RU" w:eastAsia="en-US" w:bidi="ar-SA"/>
      </w:rPr>
    </w:lvl>
  </w:abstractNum>
  <w:abstractNum w:abstractNumId="7" w15:restartNumberingAfterBreak="0">
    <w:nsid w:val="2B3F41CB"/>
    <w:multiLevelType w:val="hybridMultilevel"/>
    <w:tmpl w:val="219E1B1C"/>
    <w:lvl w:ilvl="0" w:tplc="8B20D6B0">
      <w:start w:val="1"/>
      <w:numFmt w:val="decimal"/>
      <w:lvlText w:val="%1."/>
      <w:lvlJc w:val="left"/>
      <w:pPr>
        <w:ind w:left="259" w:hanging="212"/>
      </w:pPr>
      <w:rPr>
        <w:rFonts w:ascii="Times New Roman" w:eastAsia="Times New Roman" w:hAnsi="Times New Roman" w:cs="Times New Roman" w:hint="default"/>
        <w:i/>
        <w:iCs/>
        <w:w w:val="99"/>
        <w:sz w:val="28"/>
        <w:szCs w:val="28"/>
        <w:lang w:val="ru-RU" w:eastAsia="en-US" w:bidi="ar-SA"/>
      </w:rPr>
    </w:lvl>
    <w:lvl w:ilvl="1" w:tplc="153C2426">
      <w:numFmt w:val="bullet"/>
      <w:lvlText w:val="•"/>
      <w:lvlJc w:val="left"/>
      <w:pPr>
        <w:ind w:left="4280" w:hanging="212"/>
      </w:pPr>
      <w:rPr>
        <w:rFonts w:hint="default"/>
        <w:lang w:val="ru-RU" w:eastAsia="en-US" w:bidi="ar-SA"/>
      </w:rPr>
    </w:lvl>
    <w:lvl w:ilvl="2" w:tplc="31A28F96">
      <w:numFmt w:val="bullet"/>
      <w:lvlText w:val="•"/>
      <w:lvlJc w:val="left"/>
      <w:pPr>
        <w:ind w:left="4887" w:hanging="212"/>
      </w:pPr>
      <w:rPr>
        <w:rFonts w:hint="default"/>
        <w:lang w:val="ru-RU" w:eastAsia="en-US" w:bidi="ar-SA"/>
      </w:rPr>
    </w:lvl>
    <w:lvl w:ilvl="3" w:tplc="F06C225C">
      <w:numFmt w:val="bullet"/>
      <w:lvlText w:val="•"/>
      <w:lvlJc w:val="left"/>
      <w:pPr>
        <w:ind w:left="5494" w:hanging="212"/>
      </w:pPr>
      <w:rPr>
        <w:rFonts w:hint="default"/>
        <w:lang w:val="ru-RU" w:eastAsia="en-US" w:bidi="ar-SA"/>
      </w:rPr>
    </w:lvl>
    <w:lvl w:ilvl="4" w:tplc="767CD10C">
      <w:numFmt w:val="bullet"/>
      <w:lvlText w:val="•"/>
      <w:lvlJc w:val="left"/>
      <w:pPr>
        <w:ind w:left="6101" w:hanging="212"/>
      </w:pPr>
      <w:rPr>
        <w:rFonts w:hint="default"/>
        <w:lang w:val="ru-RU" w:eastAsia="en-US" w:bidi="ar-SA"/>
      </w:rPr>
    </w:lvl>
    <w:lvl w:ilvl="5" w:tplc="5EBE27B4">
      <w:numFmt w:val="bullet"/>
      <w:lvlText w:val="•"/>
      <w:lvlJc w:val="left"/>
      <w:pPr>
        <w:ind w:left="6708" w:hanging="212"/>
      </w:pPr>
      <w:rPr>
        <w:rFonts w:hint="default"/>
        <w:lang w:val="ru-RU" w:eastAsia="en-US" w:bidi="ar-SA"/>
      </w:rPr>
    </w:lvl>
    <w:lvl w:ilvl="6" w:tplc="7B5053A0">
      <w:numFmt w:val="bullet"/>
      <w:lvlText w:val="•"/>
      <w:lvlJc w:val="left"/>
      <w:pPr>
        <w:ind w:left="7315" w:hanging="212"/>
      </w:pPr>
      <w:rPr>
        <w:rFonts w:hint="default"/>
        <w:lang w:val="ru-RU" w:eastAsia="en-US" w:bidi="ar-SA"/>
      </w:rPr>
    </w:lvl>
    <w:lvl w:ilvl="7" w:tplc="8968DBFC">
      <w:numFmt w:val="bullet"/>
      <w:lvlText w:val="•"/>
      <w:lvlJc w:val="left"/>
      <w:pPr>
        <w:ind w:left="7922" w:hanging="212"/>
      </w:pPr>
      <w:rPr>
        <w:rFonts w:hint="default"/>
        <w:lang w:val="ru-RU" w:eastAsia="en-US" w:bidi="ar-SA"/>
      </w:rPr>
    </w:lvl>
    <w:lvl w:ilvl="8" w:tplc="DD720E48">
      <w:numFmt w:val="bullet"/>
      <w:lvlText w:val="•"/>
      <w:lvlJc w:val="left"/>
      <w:pPr>
        <w:ind w:left="8529" w:hanging="212"/>
      </w:pPr>
      <w:rPr>
        <w:rFonts w:hint="default"/>
        <w:lang w:val="ru-RU" w:eastAsia="en-US" w:bidi="ar-SA"/>
      </w:rPr>
    </w:lvl>
  </w:abstractNum>
  <w:abstractNum w:abstractNumId="8" w15:restartNumberingAfterBreak="0">
    <w:nsid w:val="2E721301"/>
    <w:multiLevelType w:val="multilevel"/>
    <w:tmpl w:val="F930718C"/>
    <w:lvl w:ilvl="0">
      <w:start w:val="1"/>
      <w:numFmt w:val="decimal"/>
      <w:lvlText w:val="%1"/>
      <w:lvlJc w:val="left"/>
      <w:pPr>
        <w:ind w:left="4548" w:hanging="721"/>
      </w:pPr>
      <w:rPr>
        <w:rFonts w:hint="default"/>
        <w:lang w:val="ru-RU" w:eastAsia="en-US" w:bidi="ar-SA"/>
      </w:rPr>
    </w:lvl>
    <w:lvl w:ilvl="1">
      <w:start w:val="1"/>
      <w:numFmt w:val="decimal"/>
      <w:lvlText w:val="%1.%2."/>
      <w:lvlJc w:val="left"/>
      <w:pPr>
        <w:ind w:left="4548" w:hanging="721"/>
        <w:jc w:val="right"/>
      </w:pPr>
      <w:rPr>
        <w:rFonts w:ascii="Times New Roman" w:eastAsia="Times New Roman" w:hAnsi="Times New Roman" w:cs="Times New Roman" w:hint="default"/>
        <w:b/>
        <w:bCs/>
        <w:w w:val="99"/>
        <w:sz w:val="28"/>
        <w:szCs w:val="28"/>
        <w:lang w:val="ru-RU" w:eastAsia="en-US" w:bidi="ar-SA"/>
      </w:rPr>
    </w:lvl>
    <w:lvl w:ilvl="2">
      <w:numFmt w:val="bullet"/>
      <w:lvlText w:val="•"/>
      <w:lvlJc w:val="left"/>
      <w:pPr>
        <w:ind w:left="5580" w:hanging="721"/>
      </w:pPr>
      <w:rPr>
        <w:rFonts w:hint="default"/>
        <w:lang w:val="ru-RU" w:eastAsia="en-US" w:bidi="ar-SA"/>
      </w:rPr>
    </w:lvl>
    <w:lvl w:ilvl="3">
      <w:numFmt w:val="bullet"/>
      <w:lvlText w:val="•"/>
      <w:lvlJc w:val="left"/>
      <w:pPr>
        <w:ind w:left="6101" w:hanging="721"/>
      </w:pPr>
      <w:rPr>
        <w:rFonts w:hint="default"/>
        <w:lang w:val="ru-RU" w:eastAsia="en-US" w:bidi="ar-SA"/>
      </w:rPr>
    </w:lvl>
    <w:lvl w:ilvl="4">
      <w:numFmt w:val="bullet"/>
      <w:lvlText w:val="•"/>
      <w:lvlJc w:val="left"/>
      <w:pPr>
        <w:ind w:left="6621" w:hanging="721"/>
      </w:pPr>
      <w:rPr>
        <w:rFonts w:hint="default"/>
        <w:lang w:val="ru-RU" w:eastAsia="en-US" w:bidi="ar-SA"/>
      </w:rPr>
    </w:lvl>
    <w:lvl w:ilvl="5">
      <w:numFmt w:val="bullet"/>
      <w:lvlText w:val="•"/>
      <w:lvlJc w:val="left"/>
      <w:pPr>
        <w:ind w:left="7142" w:hanging="721"/>
      </w:pPr>
      <w:rPr>
        <w:rFonts w:hint="default"/>
        <w:lang w:val="ru-RU" w:eastAsia="en-US" w:bidi="ar-SA"/>
      </w:rPr>
    </w:lvl>
    <w:lvl w:ilvl="6">
      <w:numFmt w:val="bullet"/>
      <w:lvlText w:val="•"/>
      <w:lvlJc w:val="left"/>
      <w:pPr>
        <w:ind w:left="7662" w:hanging="721"/>
      </w:pPr>
      <w:rPr>
        <w:rFonts w:hint="default"/>
        <w:lang w:val="ru-RU" w:eastAsia="en-US" w:bidi="ar-SA"/>
      </w:rPr>
    </w:lvl>
    <w:lvl w:ilvl="7">
      <w:numFmt w:val="bullet"/>
      <w:lvlText w:val="•"/>
      <w:lvlJc w:val="left"/>
      <w:pPr>
        <w:ind w:left="8182" w:hanging="721"/>
      </w:pPr>
      <w:rPr>
        <w:rFonts w:hint="default"/>
        <w:lang w:val="ru-RU" w:eastAsia="en-US" w:bidi="ar-SA"/>
      </w:rPr>
    </w:lvl>
    <w:lvl w:ilvl="8">
      <w:numFmt w:val="bullet"/>
      <w:lvlText w:val="•"/>
      <w:lvlJc w:val="left"/>
      <w:pPr>
        <w:ind w:left="8703" w:hanging="721"/>
      </w:pPr>
      <w:rPr>
        <w:rFonts w:hint="default"/>
        <w:lang w:val="ru-RU" w:eastAsia="en-US" w:bidi="ar-SA"/>
      </w:rPr>
    </w:lvl>
  </w:abstractNum>
  <w:abstractNum w:abstractNumId="9" w15:restartNumberingAfterBreak="0">
    <w:nsid w:val="307944CD"/>
    <w:multiLevelType w:val="multilevel"/>
    <w:tmpl w:val="A4FE1E66"/>
    <w:lvl w:ilvl="0">
      <w:start w:val="4"/>
      <w:numFmt w:val="decimal"/>
      <w:lvlText w:val="%1"/>
      <w:lvlJc w:val="left"/>
      <w:pPr>
        <w:ind w:left="3789" w:hanging="720"/>
      </w:pPr>
      <w:rPr>
        <w:rFonts w:hint="default"/>
        <w:lang w:val="ru-RU" w:eastAsia="en-US" w:bidi="ar-SA"/>
      </w:rPr>
    </w:lvl>
    <w:lvl w:ilvl="1">
      <w:start w:val="1"/>
      <w:numFmt w:val="decimal"/>
      <w:lvlText w:val="%1.%2."/>
      <w:lvlJc w:val="left"/>
      <w:pPr>
        <w:ind w:left="3789" w:hanging="720"/>
        <w:jc w:val="right"/>
      </w:pPr>
      <w:rPr>
        <w:rFonts w:ascii="Times New Roman" w:eastAsia="Times New Roman" w:hAnsi="Times New Roman" w:cs="Times New Roman" w:hint="default"/>
        <w:b/>
        <w:bCs/>
        <w:spacing w:val="-10"/>
        <w:w w:val="99"/>
        <w:sz w:val="28"/>
        <w:szCs w:val="28"/>
        <w:lang w:val="ru-RU" w:eastAsia="en-US" w:bidi="ar-SA"/>
      </w:rPr>
    </w:lvl>
    <w:lvl w:ilvl="2">
      <w:numFmt w:val="bullet"/>
      <w:lvlText w:val="•"/>
      <w:lvlJc w:val="left"/>
      <w:pPr>
        <w:ind w:left="4972" w:hanging="720"/>
      </w:pPr>
      <w:rPr>
        <w:rFonts w:hint="default"/>
        <w:lang w:val="ru-RU" w:eastAsia="en-US" w:bidi="ar-SA"/>
      </w:rPr>
    </w:lvl>
    <w:lvl w:ilvl="3">
      <w:numFmt w:val="bullet"/>
      <w:lvlText w:val="•"/>
      <w:lvlJc w:val="left"/>
      <w:pPr>
        <w:ind w:left="5569" w:hanging="720"/>
      </w:pPr>
      <w:rPr>
        <w:rFonts w:hint="default"/>
        <w:lang w:val="ru-RU" w:eastAsia="en-US" w:bidi="ar-SA"/>
      </w:rPr>
    </w:lvl>
    <w:lvl w:ilvl="4">
      <w:numFmt w:val="bullet"/>
      <w:lvlText w:val="•"/>
      <w:lvlJc w:val="left"/>
      <w:pPr>
        <w:ind w:left="6165" w:hanging="720"/>
      </w:pPr>
      <w:rPr>
        <w:rFonts w:hint="default"/>
        <w:lang w:val="ru-RU" w:eastAsia="en-US" w:bidi="ar-SA"/>
      </w:rPr>
    </w:lvl>
    <w:lvl w:ilvl="5">
      <w:numFmt w:val="bullet"/>
      <w:lvlText w:val="•"/>
      <w:lvlJc w:val="left"/>
      <w:pPr>
        <w:ind w:left="6762" w:hanging="720"/>
      </w:pPr>
      <w:rPr>
        <w:rFonts w:hint="default"/>
        <w:lang w:val="ru-RU" w:eastAsia="en-US" w:bidi="ar-SA"/>
      </w:rPr>
    </w:lvl>
    <w:lvl w:ilvl="6">
      <w:numFmt w:val="bullet"/>
      <w:lvlText w:val="•"/>
      <w:lvlJc w:val="left"/>
      <w:pPr>
        <w:ind w:left="7358" w:hanging="720"/>
      </w:pPr>
      <w:rPr>
        <w:rFonts w:hint="default"/>
        <w:lang w:val="ru-RU" w:eastAsia="en-US" w:bidi="ar-SA"/>
      </w:rPr>
    </w:lvl>
    <w:lvl w:ilvl="7">
      <w:numFmt w:val="bullet"/>
      <w:lvlText w:val="•"/>
      <w:lvlJc w:val="left"/>
      <w:pPr>
        <w:ind w:left="7954" w:hanging="720"/>
      </w:pPr>
      <w:rPr>
        <w:rFonts w:hint="default"/>
        <w:lang w:val="ru-RU" w:eastAsia="en-US" w:bidi="ar-SA"/>
      </w:rPr>
    </w:lvl>
    <w:lvl w:ilvl="8">
      <w:numFmt w:val="bullet"/>
      <w:lvlText w:val="•"/>
      <w:lvlJc w:val="left"/>
      <w:pPr>
        <w:ind w:left="8551" w:hanging="720"/>
      </w:pPr>
      <w:rPr>
        <w:rFonts w:hint="default"/>
        <w:lang w:val="ru-RU" w:eastAsia="en-US" w:bidi="ar-SA"/>
      </w:rPr>
    </w:lvl>
  </w:abstractNum>
  <w:abstractNum w:abstractNumId="10" w15:restartNumberingAfterBreak="0">
    <w:nsid w:val="35ED09EA"/>
    <w:multiLevelType w:val="hybridMultilevel"/>
    <w:tmpl w:val="0C5EF0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B4C06E1"/>
    <w:multiLevelType w:val="hybridMultilevel"/>
    <w:tmpl w:val="4E9AC72C"/>
    <w:lvl w:ilvl="0" w:tplc="46C43B24">
      <w:start w:val="2"/>
      <w:numFmt w:val="decimal"/>
      <w:lvlText w:val="%1."/>
      <w:lvlJc w:val="left"/>
      <w:pPr>
        <w:ind w:left="720" w:hanging="360"/>
      </w:pPr>
      <w:rPr>
        <w:rFonts w:hint="default"/>
        <w: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DA93288"/>
    <w:multiLevelType w:val="hybridMultilevel"/>
    <w:tmpl w:val="6D18D374"/>
    <w:lvl w:ilvl="0" w:tplc="EF52B676">
      <w:start w:val="1"/>
      <w:numFmt w:val="decimal"/>
      <w:lvlText w:val="%1."/>
      <w:lvlJc w:val="left"/>
      <w:pPr>
        <w:ind w:left="1495" w:hanging="360"/>
      </w:pPr>
      <w:rPr>
        <w:rFonts w:hint="default"/>
        <w:i/>
        <w:sz w:val="28"/>
        <w:szCs w:val="28"/>
      </w:rPr>
    </w:lvl>
    <w:lvl w:ilvl="1" w:tplc="04190019" w:tentative="1">
      <w:start w:val="1"/>
      <w:numFmt w:val="lowerLetter"/>
      <w:lvlText w:val="%2."/>
      <w:lvlJc w:val="left"/>
      <w:pPr>
        <w:ind w:left="1127" w:hanging="360"/>
      </w:pPr>
    </w:lvl>
    <w:lvl w:ilvl="2" w:tplc="0419001B" w:tentative="1">
      <w:start w:val="1"/>
      <w:numFmt w:val="lowerRoman"/>
      <w:lvlText w:val="%3."/>
      <w:lvlJc w:val="right"/>
      <w:pPr>
        <w:ind w:left="1847" w:hanging="180"/>
      </w:pPr>
    </w:lvl>
    <w:lvl w:ilvl="3" w:tplc="0419000F" w:tentative="1">
      <w:start w:val="1"/>
      <w:numFmt w:val="decimal"/>
      <w:lvlText w:val="%4."/>
      <w:lvlJc w:val="left"/>
      <w:pPr>
        <w:ind w:left="2567" w:hanging="360"/>
      </w:pPr>
    </w:lvl>
    <w:lvl w:ilvl="4" w:tplc="04190019" w:tentative="1">
      <w:start w:val="1"/>
      <w:numFmt w:val="lowerLetter"/>
      <w:lvlText w:val="%5."/>
      <w:lvlJc w:val="left"/>
      <w:pPr>
        <w:ind w:left="3287" w:hanging="360"/>
      </w:pPr>
    </w:lvl>
    <w:lvl w:ilvl="5" w:tplc="0419001B" w:tentative="1">
      <w:start w:val="1"/>
      <w:numFmt w:val="lowerRoman"/>
      <w:lvlText w:val="%6."/>
      <w:lvlJc w:val="right"/>
      <w:pPr>
        <w:ind w:left="4007" w:hanging="180"/>
      </w:pPr>
    </w:lvl>
    <w:lvl w:ilvl="6" w:tplc="0419000F" w:tentative="1">
      <w:start w:val="1"/>
      <w:numFmt w:val="decimal"/>
      <w:lvlText w:val="%7."/>
      <w:lvlJc w:val="left"/>
      <w:pPr>
        <w:ind w:left="4727" w:hanging="360"/>
      </w:pPr>
    </w:lvl>
    <w:lvl w:ilvl="7" w:tplc="04190019" w:tentative="1">
      <w:start w:val="1"/>
      <w:numFmt w:val="lowerLetter"/>
      <w:lvlText w:val="%8."/>
      <w:lvlJc w:val="left"/>
      <w:pPr>
        <w:ind w:left="5447" w:hanging="360"/>
      </w:pPr>
    </w:lvl>
    <w:lvl w:ilvl="8" w:tplc="0419001B" w:tentative="1">
      <w:start w:val="1"/>
      <w:numFmt w:val="lowerRoman"/>
      <w:lvlText w:val="%9."/>
      <w:lvlJc w:val="right"/>
      <w:pPr>
        <w:ind w:left="6167" w:hanging="180"/>
      </w:pPr>
    </w:lvl>
  </w:abstractNum>
  <w:abstractNum w:abstractNumId="13" w15:restartNumberingAfterBreak="0">
    <w:nsid w:val="3F9924EE"/>
    <w:multiLevelType w:val="multilevel"/>
    <w:tmpl w:val="9782CE9A"/>
    <w:lvl w:ilvl="0">
      <w:start w:val="2"/>
      <w:numFmt w:val="decimal"/>
      <w:lvlText w:val="%1"/>
      <w:lvlJc w:val="left"/>
      <w:pPr>
        <w:ind w:left="4548" w:hanging="721"/>
      </w:pPr>
      <w:rPr>
        <w:rFonts w:hint="default"/>
        <w:lang w:val="ru-RU" w:eastAsia="en-US" w:bidi="ar-SA"/>
      </w:rPr>
    </w:lvl>
    <w:lvl w:ilvl="1">
      <w:start w:val="1"/>
      <w:numFmt w:val="decimal"/>
      <w:lvlText w:val="%1.%2."/>
      <w:lvlJc w:val="left"/>
      <w:pPr>
        <w:ind w:left="1572" w:hanging="721"/>
        <w:jc w:val="right"/>
      </w:pPr>
      <w:rPr>
        <w:rFonts w:ascii="Times New Roman" w:eastAsia="Times New Roman" w:hAnsi="Times New Roman" w:cs="Times New Roman" w:hint="default"/>
        <w:b/>
        <w:bCs/>
        <w:w w:val="99"/>
        <w:sz w:val="28"/>
        <w:szCs w:val="28"/>
        <w:lang w:val="ru-RU" w:eastAsia="en-US" w:bidi="ar-SA"/>
      </w:rPr>
    </w:lvl>
    <w:lvl w:ilvl="2">
      <w:numFmt w:val="bullet"/>
      <w:lvlText w:val="•"/>
      <w:lvlJc w:val="left"/>
      <w:pPr>
        <w:ind w:left="5580" w:hanging="721"/>
      </w:pPr>
      <w:rPr>
        <w:rFonts w:hint="default"/>
        <w:lang w:val="ru-RU" w:eastAsia="en-US" w:bidi="ar-SA"/>
      </w:rPr>
    </w:lvl>
    <w:lvl w:ilvl="3">
      <w:numFmt w:val="bullet"/>
      <w:lvlText w:val="•"/>
      <w:lvlJc w:val="left"/>
      <w:pPr>
        <w:ind w:left="6101" w:hanging="721"/>
      </w:pPr>
      <w:rPr>
        <w:rFonts w:hint="default"/>
        <w:lang w:val="ru-RU" w:eastAsia="en-US" w:bidi="ar-SA"/>
      </w:rPr>
    </w:lvl>
    <w:lvl w:ilvl="4">
      <w:numFmt w:val="bullet"/>
      <w:lvlText w:val="•"/>
      <w:lvlJc w:val="left"/>
      <w:pPr>
        <w:ind w:left="6621" w:hanging="721"/>
      </w:pPr>
      <w:rPr>
        <w:rFonts w:hint="default"/>
        <w:lang w:val="ru-RU" w:eastAsia="en-US" w:bidi="ar-SA"/>
      </w:rPr>
    </w:lvl>
    <w:lvl w:ilvl="5">
      <w:numFmt w:val="bullet"/>
      <w:lvlText w:val="•"/>
      <w:lvlJc w:val="left"/>
      <w:pPr>
        <w:ind w:left="7142" w:hanging="721"/>
      </w:pPr>
      <w:rPr>
        <w:rFonts w:hint="default"/>
        <w:lang w:val="ru-RU" w:eastAsia="en-US" w:bidi="ar-SA"/>
      </w:rPr>
    </w:lvl>
    <w:lvl w:ilvl="6">
      <w:numFmt w:val="bullet"/>
      <w:lvlText w:val="•"/>
      <w:lvlJc w:val="left"/>
      <w:pPr>
        <w:ind w:left="7662" w:hanging="721"/>
      </w:pPr>
      <w:rPr>
        <w:rFonts w:hint="default"/>
        <w:lang w:val="ru-RU" w:eastAsia="en-US" w:bidi="ar-SA"/>
      </w:rPr>
    </w:lvl>
    <w:lvl w:ilvl="7">
      <w:numFmt w:val="bullet"/>
      <w:lvlText w:val="•"/>
      <w:lvlJc w:val="left"/>
      <w:pPr>
        <w:ind w:left="8182" w:hanging="721"/>
      </w:pPr>
      <w:rPr>
        <w:rFonts w:hint="default"/>
        <w:lang w:val="ru-RU" w:eastAsia="en-US" w:bidi="ar-SA"/>
      </w:rPr>
    </w:lvl>
    <w:lvl w:ilvl="8">
      <w:numFmt w:val="bullet"/>
      <w:lvlText w:val="•"/>
      <w:lvlJc w:val="left"/>
      <w:pPr>
        <w:ind w:left="8703" w:hanging="721"/>
      </w:pPr>
      <w:rPr>
        <w:rFonts w:hint="default"/>
        <w:lang w:val="ru-RU" w:eastAsia="en-US" w:bidi="ar-SA"/>
      </w:rPr>
    </w:lvl>
  </w:abstractNum>
  <w:abstractNum w:abstractNumId="14" w15:restartNumberingAfterBreak="0">
    <w:nsid w:val="493B1BD4"/>
    <w:multiLevelType w:val="multilevel"/>
    <w:tmpl w:val="8492682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B8905CF"/>
    <w:multiLevelType w:val="hybridMultilevel"/>
    <w:tmpl w:val="08CCF5BE"/>
    <w:lvl w:ilvl="0" w:tplc="2A74272A">
      <w:start w:val="1"/>
      <w:numFmt w:val="decimal"/>
      <w:lvlText w:val="%1."/>
      <w:lvlJc w:val="left"/>
      <w:pPr>
        <w:ind w:left="259" w:hanging="275"/>
      </w:pPr>
      <w:rPr>
        <w:rFonts w:ascii="Times New Roman" w:eastAsia="Times New Roman" w:hAnsi="Times New Roman" w:cs="Times New Roman" w:hint="default"/>
        <w:spacing w:val="-5"/>
        <w:w w:val="99"/>
        <w:sz w:val="28"/>
        <w:szCs w:val="28"/>
        <w:lang w:val="ru-RU" w:eastAsia="en-US" w:bidi="ar-SA"/>
      </w:rPr>
    </w:lvl>
    <w:lvl w:ilvl="1" w:tplc="C90079E6">
      <w:start w:val="1"/>
      <w:numFmt w:val="decimal"/>
      <w:lvlText w:val="%2."/>
      <w:lvlJc w:val="left"/>
      <w:pPr>
        <w:ind w:left="903" w:hanging="361"/>
      </w:pPr>
      <w:rPr>
        <w:rFonts w:ascii="Times New Roman" w:eastAsia="Times New Roman" w:hAnsi="Times New Roman" w:cs="Times New Roman" w:hint="default"/>
        <w:w w:val="99"/>
        <w:sz w:val="28"/>
        <w:szCs w:val="28"/>
        <w:lang w:val="ru-RU" w:eastAsia="en-US" w:bidi="ar-SA"/>
      </w:rPr>
    </w:lvl>
    <w:lvl w:ilvl="2" w:tplc="0868DC0A">
      <w:numFmt w:val="bullet"/>
      <w:lvlText w:val="•"/>
      <w:lvlJc w:val="left"/>
      <w:pPr>
        <w:ind w:left="1882" w:hanging="361"/>
      </w:pPr>
      <w:rPr>
        <w:rFonts w:hint="default"/>
        <w:lang w:val="ru-RU" w:eastAsia="en-US" w:bidi="ar-SA"/>
      </w:rPr>
    </w:lvl>
    <w:lvl w:ilvl="3" w:tplc="25CC6192">
      <w:numFmt w:val="bullet"/>
      <w:lvlText w:val="•"/>
      <w:lvlJc w:val="left"/>
      <w:pPr>
        <w:ind w:left="2865" w:hanging="361"/>
      </w:pPr>
      <w:rPr>
        <w:rFonts w:hint="default"/>
        <w:lang w:val="ru-RU" w:eastAsia="en-US" w:bidi="ar-SA"/>
      </w:rPr>
    </w:lvl>
    <w:lvl w:ilvl="4" w:tplc="829AD694">
      <w:numFmt w:val="bullet"/>
      <w:lvlText w:val="•"/>
      <w:lvlJc w:val="left"/>
      <w:pPr>
        <w:ind w:left="3848" w:hanging="361"/>
      </w:pPr>
      <w:rPr>
        <w:rFonts w:hint="default"/>
        <w:lang w:val="ru-RU" w:eastAsia="en-US" w:bidi="ar-SA"/>
      </w:rPr>
    </w:lvl>
    <w:lvl w:ilvl="5" w:tplc="65EC64DA">
      <w:numFmt w:val="bullet"/>
      <w:lvlText w:val="•"/>
      <w:lvlJc w:val="left"/>
      <w:pPr>
        <w:ind w:left="4830" w:hanging="361"/>
      </w:pPr>
      <w:rPr>
        <w:rFonts w:hint="default"/>
        <w:lang w:val="ru-RU" w:eastAsia="en-US" w:bidi="ar-SA"/>
      </w:rPr>
    </w:lvl>
    <w:lvl w:ilvl="6" w:tplc="8B664E7C">
      <w:numFmt w:val="bullet"/>
      <w:lvlText w:val="•"/>
      <w:lvlJc w:val="left"/>
      <w:pPr>
        <w:ind w:left="5813" w:hanging="361"/>
      </w:pPr>
      <w:rPr>
        <w:rFonts w:hint="default"/>
        <w:lang w:val="ru-RU" w:eastAsia="en-US" w:bidi="ar-SA"/>
      </w:rPr>
    </w:lvl>
    <w:lvl w:ilvl="7" w:tplc="59A46458">
      <w:numFmt w:val="bullet"/>
      <w:lvlText w:val="•"/>
      <w:lvlJc w:val="left"/>
      <w:pPr>
        <w:ind w:left="6796" w:hanging="361"/>
      </w:pPr>
      <w:rPr>
        <w:rFonts w:hint="default"/>
        <w:lang w:val="ru-RU" w:eastAsia="en-US" w:bidi="ar-SA"/>
      </w:rPr>
    </w:lvl>
    <w:lvl w:ilvl="8" w:tplc="19DA3072">
      <w:numFmt w:val="bullet"/>
      <w:lvlText w:val="•"/>
      <w:lvlJc w:val="left"/>
      <w:pPr>
        <w:ind w:left="7778" w:hanging="361"/>
      </w:pPr>
      <w:rPr>
        <w:rFonts w:hint="default"/>
        <w:lang w:val="ru-RU" w:eastAsia="en-US" w:bidi="ar-SA"/>
      </w:rPr>
    </w:lvl>
  </w:abstractNum>
  <w:abstractNum w:abstractNumId="16" w15:restartNumberingAfterBreak="0">
    <w:nsid w:val="61443392"/>
    <w:multiLevelType w:val="hybridMultilevel"/>
    <w:tmpl w:val="2EF02B1E"/>
    <w:lvl w:ilvl="0" w:tplc="46C43B24">
      <w:start w:val="2"/>
      <w:numFmt w:val="decimal"/>
      <w:lvlText w:val="%1."/>
      <w:lvlJc w:val="left"/>
      <w:pPr>
        <w:ind w:left="720" w:hanging="360"/>
      </w:pPr>
      <w:rPr>
        <w:rFonts w:hint="default"/>
        <w: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67859DF"/>
    <w:multiLevelType w:val="hybridMultilevel"/>
    <w:tmpl w:val="32AC6B8A"/>
    <w:lvl w:ilvl="0" w:tplc="2C483EA0">
      <w:start w:val="1"/>
      <w:numFmt w:val="decimal"/>
      <w:lvlText w:val="%1."/>
      <w:lvlJc w:val="left"/>
      <w:pPr>
        <w:ind w:left="464" w:hanging="205"/>
      </w:pPr>
      <w:rPr>
        <w:rFonts w:ascii="Times New Roman" w:eastAsia="Times New Roman" w:hAnsi="Times New Roman" w:cs="Times New Roman" w:hint="default"/>
        <w:spacing w:val="-5"/>
        <w:w w:val="99"/>
        <w:sz w:val="26"/>
        <w:szCs w:val="26"/>
        <w:lang w:val="ru-RU" w:eastAsia="en-US" w:bidi="ar-SA"/>
      </w:rPr>
    </w:lvl>
    <w:lvl w:ilvl="1" w:tplc="CA50D4E4">
      <w:numFmt w:val="bullet"/>
      <w:lvlText w:val="•"/>
      <w:lvlJc w:val="left"/>
      <w:pPr>
        <w:ind w:left="1388" w:hanging="205"/>
      </w:pPr>
      <w:rPr>
        <w:rFonts w:hint="default"/>
        <w:lang w:val="ru-RU" w:eastAsia="en-US" w:bidi="ar-SA"/>
      </w:rPr>
    </w:lvl>
    <w:lvl w:ilvl="2" w:tplc="C660E518">
      <w:numFmt w:val="bullet"/>
      <w:lvlText w:val="•"/>
      <w:lvlJc w:val="left"/>
      <w:pPr>
        <w:ind w:left="2316" w:hanging="205"/>
      </w:pPr>
      <w:rPr>
        <w:rFonts w:hint="default"/>
        <w:lang w:val="ru-RU" w:eastAsia="en-US" w:bidi="ar-SA"/>
      </w:rPr>
    </w:lvl>
    <w:lvl w:ilvl="3" w:tplc="7544539C">
      <w:numFmt w:val="bullet"/>
      <w:lvlText w:val="•"/>
      <w:lvlJc w:val="left"/>
      <w:pPr>
        <w:ind w:left="3245" w:hanging="205"/>
      </w:pPr>
      <w:rPr>
        <w:rFonts w:hint="default"/>
        <w:lang w:val="ru-RU" w:eastAsia="en-US" w:bidi="ar-SA"/>
      </w:rPr>
    </w:lvl>
    <w:lvl w:ilvl="4" w:tplc="DE6C9AB6">
      <w:numFmt w:val="bullet"/>
      <w:lvlText w:val="•"/>
      <w:lvlJc w:val="left"/>
      <w:pPr>
        <w:ind w:left="4173" w:hanging="205"/>
      </w:pPr>
      <w:rPr>
        <w:rFonts w:hint="default"/>
        <w:lang w:val="ru-RU" w:eastAsia="en-US" w:bidi="ar-SA"/>
      </w:rPr>
    </w:lvl>
    <w:lvl w:ilvl="5" w:tplc="C0ECA35C">
      <w:numFmt w:val="bullet"/>
      <w:lvlText w:val="•"/>
      <w:lvlJc w:val="left"/>
      <w:pPr>
        <w:ind w:left="5102" w:hanging="205"/>
      </w:pPr>
      <w:rPr>
        <w:rFonts w:hint="default"/>
        <w:lang w:val="ru-RU" w:eastAsia="en-US" w:bidi="ar-SA"/>
      </w:rPr>
    </w:lvl>
    <w:lvl w:ilvl="6" w:tplc="6B42641C">
      <w:numFmt w:val="bullet"/>
      <w:lvlText w:val="•"/>
      <w:lvlJc w:val="left"/>
      <w:pPr>
        <w:ind w:left="6030" w:hanging="205"/>
      </w:pPr>
      <w:rPr>
        <w:rFonts w:hint="default"/>
        <w:lang w:val="ru-RU" w:eastAsia="en-US" w:bidi="ar-SA"/>
      </w:rPr>
    </w:lvl>
    <w:lvl w:ilvl="7" w:tplc="F4C85F34">
      <w:numFmt w:val="bullet"/>
      <w:lvlText w:val="•"/>
      <w:lvlJc w:val="left"/>
      <w:pPr>
        <w:ind w:left="6958" w:hanging="205"/>
      </w:pPr>
      <w:rPr>
        <w:rFonts w:hint="default"/>
        <w:lang w:val="ru-RU" w:eastAsia="en-US" w:bidi="ar-SA"/>
      </w:rPr>
    </w:lvl>
    <w:lvl w:ilvl="8" w:tplc="D6CA7F18">
      <w:numFmt w:val="bullet"/>
      <w:lvlText w:val="•"/>
      <w:lvlJc w:val="left"/>
      <w:pPr>
        <w:ind w:left="7887" w:hanging="205"/>
      </w:pPr>
      <w:rPr>
        <w:rFonts w:hint="default"/>
        <w:lang w:val="ru-RU" w:eastAsia="en-US" w:bidi="ar-SA"/>
      </w:rPr>
    </w:lvl>
  </w:abstractNum>
  <w:abstractNum w:abstractNumId="18" w15:restartNumberingAfterBreak="0">
    <w:nsid w:val="6F32255D"/>
    <w:multiLevelType w:val="hybridMultilevel"/>
    <w:tmpl w:val="51E4F5FA"/>
    <w:lvl w:ilvl="0" w:tplc="2DE29FA0">
      <w:start w:val="1"/>
      <w:numFmt w:val="decimal"/>
      <w:lvlText w:val="%1."/>
      <w:lvlJc w:val="left"/>
      <w:pPr>
        <w:ind w:left="259" w:hanging="284"/>
      </w:pPr>
      <w:rPr>
        <w:rFonts w:hint="default"/>
        <w:w w:val="99"/>
        <w:lang w:val="ru-RU" w:eastAsia="en-US" w:bidi="ar-SA"/>
      </w:rPr>
    </w:lvl>
    <w:lvl w:ilvl="1" w:tplc="3864AF7E">
      <w:numFmt w:val="bullet"/>
      <w:lvlText w:val="•"/>
      <w:lvlJc w:val="left"/>
      <w:pPr>
        <w:ind w:left="2340" w:hanging="284"/>
      </w:pPr>
      <w:rPr>
        <w:rFonts w:hint="default"/>
        <w:lang w:val="ru-RU" w:eastAsia="en-US" w:bidi="ar-SA"/>
      </w:rPr>
    </w:lvl>
    <w:lvl w:ilvl="2" w:tplc="0472D0DC">
      <w:numFmt w:val="bullet"/>
      <w:lvlText w:val="•"/>
      <w:lvlJc w:val="left"/>
      <w:pPr>
        <w:ind w:left="3162" w:hanging="284"/>
      </w:pPr>
      <w:rPr>
        <w:rFonts w:hint="default"/>
        <w:lang w:val="ru-RU" w:eastAsia="en-US" w:bidi="ar-SA"/>
      </w:rPr>
    </w:lvl>
    <w:lvl w:ilvl="3" w:tplc="0F72EA5C">
      <w:numFmt w:val="bullet"/>
      <w:lvlText w:val="•"/>
      <w:lvlJc w:val="left"/>
      <w:pPr>
        <w:ind w:left="3985" w:hanging="284"/>
      </w:pPr>
      <w:rPr>
        <w:rFonts w:hint="default"/>
        <w:lang w:val="ru-RU" w:eastAsia="en-US" w:bidi="ar-SA"/>
      </w:rPr>
    </w:lvl>
    <w:lvl w:ilvl="4" w:tplc="75FEF406">
      <w:numFmt w:val="bullet"/>
      <w:lvlText w:val="•"/>
      <w:lvlJc w:val="left"/>
      <w:pPr>
        <w:ind w:left="4808" w:hanging="284"/>
      </w:pPr>
      <w:rPr>
        <w:rFonts w:hint="default"/>
        <w:lang w:val="ru-RU" w:eastAsia="en-US" w:bidi="ar-SA"/>
      </w:rPr>
    </w:lvl>
    <w:lvl w:ilvl="5" w:tplc="3118C314">
      <w:numFmt w:val="bullet"/>
      <w:lvlText w:val="•"/>
      <w:lvlJc w:val="left"/>
      <w:pPr>
        <w:ind w:left="5630" w:hanging="284"/>
      </w:pPr>
      <w:rPr>
        <w:rFonts w:hint="default"/>
        <w:lang w:val="ru-RU" w:eastAsia="en-US" w:bidi="ar-SA"/>
      </w:rPr>
    </w:lvl>
    <w:lvl w:ilvl="6" w:tplc="7E200EDE">
      <w:numFmt w:val="bullet"/>
      <w:lvlText w:val="•"/>
      <w:lvlJc w:val="left"/>
      <w:pPr>
        <w:ind w:left="6453" w:hanging="284"/>
      </w:pPr>
      <w:rPr>
        <w:rFonts w:hint="default"/>
        <w:lang w:val="ru-RU" w:eastAsia="en-US" w:bidi="ar-SA"/>
      </w:rPr>
    </w:lvl>
    <w:lvl w:ilvl="7" w:tplc="B0F2A1A6">
      <w:numFmt w:val="bullet"/>
      <w:lvlText w:val="•"/>
      <w:lvlJc w:val="left"/>
      <w:pPr>
        <w:ind w:left="7276" w:hanging="284"/>
      </w:pPr>
      <w:rPr>
        <w:rFonts w:hint="default"/>
        <w:lang w:val="ru-RU" w:eastAsia="en-US" w:bidi="ar-SA"/>
      </w:rPr>
    </w:lvl>
    <w:lvl w:ilvl="8" w:tplc="D92E7492">
      <w:numFmt w:val="bullet"/>
      <w:lvlText w:val="•"/>
      <w:lvlJc w:val="left"/>
      <w:pPr>
        <w:ind w:left="8098" w:hanging="284"/>
      </w:pPr>
      <w:rPr>
        <w:rFonts w:hint="default"/>
        <w:lang w:val="ru-RU" w:eastAsia="en-US" w:bidi="ar-SA"/>
      </w:rPr>
    </w:lvl>
  </w:abstractNum>
  <w:abstractNum w:abstractNumId="19" w15:restartNumberingAfterBreak="0">
    <w:nsid w:val="7909236A"/>
    <w:multiLevelType w:val="multilevel"/>
    <w:tmpl w:val="5FE2DED0"/>
    <w:lvl w:ilvl="0">
      <w:start w:val="3"/>
      <w:numFmt w:val="decimal"/>
      <w:lvlText w:val="%1"/>
      <w:lvlJc w:val="left"/>
      <w:pPr>
        <w:ind w:left="4548" w:hanging="721"/>
      </w:pPr>
      <w:rPr>
        <w:rFonts w:hint="default"/>
        <w:lang w:val="ru-RU" w:eastAsia="en-US" w:bidi="ar-SA"/>
      </w:rPr>
    </w:lvl>
    <w:lvl w:ilvl="1">
      <w:start w:val="1"/>
      <w:numFmt w:val="decimal"/>
      <w:lvlText w:val="%1.%2."/>
      <w:lvlJc w:val="left"/>
      <w:pPr>
        <w:ind w:left="4548" w:hanging="721"/>
        <w:jc w:val="right"/>
      </w:pPr>
      <w:rPr>
        <w:rFonts w:ascii="Times New Roman" w:eastAsia="Times New Roman" w:hAnsi="Times New Roman" w:cs="Times New Roman" w:hint="default"/>
        <w:b/>
        <w:bCs/>
        <w:w w:val="99"/>
        <w:sz w:val="28"/>
        <w:szCs w:val="28"/>
        <w:lang w:val="ru-RU" w:eastAsia="en-US" w:bidi="ar-SA"/>
      </w:rPr>
    </w:lvl>
    <w:lvl w:ilvl="2">
      <w:numFmt w:val="bullet"/>
      <w:lvlText w:val="•"/>
      <w:lvlJc w:val="left"/>
      <w:pPr>
        <w:ind w:left="5580" w:hanging="721"/>
      </w:pPr>
      <w:rPr>
        <w:rFonts w:hint="default"/>
        <w:lang w:val="ru-RU" w:eastAsia="en-US" w:bidi="ar-SA"/>
      </w:rPr>
    </w:lvl>
    <w:lvl w:ilvl="3">
      <w:numFmt w:val="bullet"/>
      <w:lvlText w:val="•"/>
      <w:lvlJc w:val="left"/>
      <w:pPr>
        <w:ind w:left="6101" w:hanging="721"/>
      </w:pPr>
      <w:rPr>
        <w:rFonts w:hint="default"/>
        <w:lang w:val="ru-RU" w:eastAsia="en-US" w:bidi="ar-SA"/>
      </w:rPr>
    </w:lvl>
    <w:lvl w:ilvl="4">
      <w:numFmt w:val="bullet"/>
      <w:lvlText w:val="•"/>
      <w:lvlJc w:val="left"/>
      <w:pPr>
        <w:ind w:left="6621" w:hanging="721"/>
      </w:pPr>
      <w:rPr>
        <w:rFonts w:hint="default"/>
        <w:lang w:val="ru-RU" w:eastAsia="en-US" w:bidi="ar-SA"/>
      </w:rPr>
    </w:lvl>
    <w:lvl w:ilvl="5">
      <w:numFmt w:val="bullet"/>
      <w:lvlText w:val="•"/>
      <w:lvlJc w:val="left"/>
      <w:pPr>
        <w:ind w:left="7142" w:hanging="721"/>
      </w:pPr>
      <w:rPr>
        <w:rFonts w:hint="default"/>
        <w:lang w:val="ru-RU" w:eastAsia="en-US" w:bidi="ar-SA"/>
      </w:rPr>
    </w:lvl>
    <w:lvl w:ilvl="6">
      <w:numFmt w:val="bullet"/>
      <w:lvlText w:val="•"/>
      <w:lvlJc w:val="left"/>
      <w:pPr>
        <w:ind w:left="7662" w:hanging="721"/>
      </w:pPr>
      <w:rPr>
        <w:rFonts w:hint="default"/>
        <w:lang w:val="ru-RU" w:eastAsia="en-US" w:bidi="ar-SA"/>
      </w:rPr>
    </w:lvl>
    <w:lvl w:ilvl="7">
      <w:numFmt w:val="bullet"/>
      <w:lvlText w:val="•"/>
      <w:lvlJc w:val="left"/>
      <w:pPr>
        <w:ind w:left="8182" w:hanging="721"/>
      </w:pPr>
      <w:rPr>
        <w:rFonts w:hint="default"/>
        <w:lang w:val="ru-RU" w:eastAsia="en-US" w:bidi="ar-SA"/>
      </w:rPr>
    </w:lvl>
    <w:lvl w:ilvl="8">
      <w:numFmt w:val="bullet"/>
      <w:lvlText w:val="•"/>
      <w:lvlJc w:val="left"/>
      <w:pPr>
        <w:ind w:left="8703" w:hanging="721"/>
      </w:pPr>
      <w:rPr>
        <w:rFonts w:hint="default"/>
        <w:lang w:val="ru-RU" w:eastAsia="en-US" w:bidi="ar-SA"/>
      </w:rPr>
    </w:lvl>
  </w:abstractNum>
  <w:num w:numId="1" w16cid:durableId="2101220924">
    <w:abstractNumId w:val="15"/>
  </w:num>
  <w:num w:numId="2" w16cid:durableId="1942447745">
    <w:abstractNumId w:val="17"/>
  </w:num>
  <w:num w:numId="3" w16cid:durableId="605238622">
    <w:abstractNumId w:val="9"/>
  </w:num>
  <w:num w:numId="4" w16cid:durableId="652830967">
    <w:abstractNumId w:val="5"/>
  </w:num>
  <w:num w:numId="5" w16cid:durableId="1441292969">
    <w:abstractNumId w:val="19"/>
  </w:num>
  <w:num w:numId="6" w16cid:durableId="1444838835">
    <w:abstractNumId w:val="18"/>
  </w:num>
  <w:num w:numId="7" w16cid:durableId="110827064">
    <w:abstractNumId w:val="13"/>
  </w:num>
  <w:num w:numId="8" w16cid:durableId="1578592080">
    <w:abstractNumId w:val="6"/>
  </w:num>
  <w:num w:numId="9" w16cid:durableId="1947806173">
    <w:abstractNumId w:val="7"/>
  </w:num>
  <w:num w:numId="10" w16cid:durableId="534587611">
    <w:abstractNumId w:val="8"/>
  </w:num>
  <w:num w:numId="11" w16cid:durableId="1788431248">
    <w:abstractNumId w:val="10"/>
  </w:num>
  <w:num w:numId="12" w16cid:durableId="1915316311">
    <w:abstractNumId w:val="2"/>
  </w:num>
  <w:num w:numId="13" w16cid:durableId="2049447962">
    <w:abstractNumId w:val="12"/>
  </w:num>
  <w:num w:numId="14" w16cid:durableId="340158562">
    <w:abstractNumId w:val="4"/>
  </w:num>
  <w:num w:numId="15" w16cid:durableId="934746231">
    <w:abstractNumId w:val="3"/>
  </w:num>
  <w:num w:numId="16" w16cid:durableId="12079600">
    <w:abstractNumId w:val="11"/>
  </w:num>
  <w:num w:numId="17" w16cid:durableId="527179269">
    <w:abstractNumId w:val="16"/>
  </w:num>
  <w:num w:numId="18" w16cid:durableId="1371225500">
    <w:abstractNumId w:val="1"/>
  </w:num>
  <w:num w:numId="19" w16cid:durableId="22097447">
    <w:abstractNumId w:val="0"/>
  </w:num>
  <w:num w:numId="20" w16cid:durableId="18208092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DFA"/>
    <w:rsid w:val="000038DC"/>
    <w:rsid w:val="00014ACD"/>
    <w:rsid w:val="00022269"/>
    <w:rsid w:val="00024B70"/>
    <w:rsid w:val="000539AA"/>
    <w:rsid w:val="00057E2F"/>
    <w:rsid w:val="00065C99"/>
    <w:rsid w:val="00075D3D"/>
    <w:rsid w:val="000801BD"/>
    <w:rsid w:val="00081D7F"/>
    <w:rsid w:val="00094EFA"/>
    <w:rsid w:val="000A035C"/>
    <w:rsid w:val="000A56CA"/>
    <w:rsid w:val="000B6F69"/>
    <w:rsid w:val="000C75FA"/>
    <w:rsid w:val="000D4AE1"/>
    <w:rsid w:val="000E0EB9"/>
    <w:rsid w:val="001043C4"/>
    <w:rsid w:val="00104A14"/>
    <w:rsid w:val="00135414"/>
    <w:rsid w:val="0013577C"/>
    <w:rsid w:val="001401F7"/>
    <w:rsid w:val="00142B55"/>
    <w:rsid w:val="00143EF2"/>
    <w:rsid w:val="001475C9"/>
    <w:rsid w:val="00152CAF"/>
    <w:rsid w:val="00162A8B"/>
    <w:rsid w:val="0016773B"/>
    <w:rsid w:val="00175977"/>
    <w:rsid w:val="0018751E"/>
    <w:rsid w:val="00193AAA"/>
    <w:rsid w:val="00197B30"/>
    <w:rsid w:val="001A2C0E"/>
    <w:rsid w:val="001C3741"/>
    <w:rsid w:val="001C441A"/>
    <w:rsid w:val="001D0566"/>
    <w:rsid w:val="001D3B1B"/>
    <w:rsid w:val="001D7712"/>
    <w:rsid w:val="001F0A82"/>
    <w:rsid w:val="001F0DD3"/>
    <w:rsid w:val="001F33D0"/>
    <w:rsid w:val="002033CE"/>
    <w:rsid w:val="00210342"/>
    <w:rsid w:val="002125B3"/>
    <w:rsid w:val="00213F8E"/>
    <w:rsid w:val="002220AA"/>
    <w:rsid w:val="00222ACB"/>
    <w:rsid w:val="00225038"/>
    <w:rsid w:val="0023772F"/>
    <w:rsid w:val="002549A6"/>
    <w:rsid w:val="002550DD"/>
    <w:rsid w:val="00270D69"/>
    <w:rsid w:val="002763F3"/>
    <w:rsid w:val="00287D96"/>
    <w:rsid w:val="00293F87"/>
    <w:rsid w:val="002A6C34"/>
    <w:rsid w:val="002C3AF6"/>
    <w:rsid w:val="002C430D"/>
    <w:rsid w:val="002E67F8"/>
    <w:rsid w:val="002E794E"/>
    <w:rsid w:val="002F01FD"/>
    <w:rsid w:val="002F08E9"/>
    <w:rsid w:val="00313A0D"/>
    <w:rsid w:val="00330593"/>
    <w:rsid w:val="00331D7D"/>
    <w:rsid w:val="003378BA"/>
    <w:rsid w:val="00344863"/>
    <w:rsid w:val="0036089A"/>
    <w:rsid w:val="00361694"/>
    <w:rsid w:val="0037724C"/>
    <w:rsid w:val="00383212"/>
    <w:rsid w:val="00396C3E"/>
    <w:rsid w:val="003A1870"/>
    <w:rsid w:val="003B68E6"/>
    <w:rsid w:val="003D200E"/>
    <w:rsid w:val="003F337D"/>
    <w:rsid w:val="00402B26"/>
    <w:rsid w:val="00417958"/>
    <w:rsid w:val="00424888"/>
    <w:rsid w:val="00430D26"/>
    <w:rsid w:val="00444FB3"/>
    <w:rsid w:val="00455378"/>
    <w:rsid w:val="00460D94"/>
    <w:rsid w:val="00471DD9"/>
    <w:rsid w:val="00473825"/>
    <w:rsid w:val="00496DF0"/>
    <w:rsid w:val="004A55AC"/>
    <w:rsid w:val="004D486E"/>
    <w:rsid w:val="004D71CB"/>
    <w:rsid w:val="004E0AF7"/>
    <w:rsid w:val="004E7DC0"/>
    <w:rsid w:val="004F47B0"/>
    <w:rsid w:val="00501FD8"/>
    <w:rsid w:val="0051348D"/>
    <w:rsid w:val="005266D7"/>
    <w:rsid w:val="005329A9"/>
    <w:rsid w:val="00532CED"/>
    <w:rsid w:val="005452D8"/>
    <w:rsid w:val="00561C12"/>
    <w:rsid w:val="00572467"/>
    <w:rsid w:val="00575FB2"/>
    <w:rsid w:val="00587285"/>
    <w:rsid w:val="00587DB8"/>
    <w:rsid w:val="00592A7C"/>
    <w:rsid w:val="005934D8"/>
    <w:rsid w:val="00597DFA"/>
    <w:rsid w:val="005A7FBA"/>
    <w:rsid w:val="005B6CCE"/>
    <w:rsid w:val="005C412E"/>
    <w:rsid w:val="005C6C10"/>
    <w:rsid w:val="005E52BE"/>
    <w:rsid w:val="005F1E5D"/>
    <w:rsid w:val="006030D2"/>
    <w:rsid w:val="006107E4"/>
    <w:rsid w:val="006140F2"/>
    <w:rsid w:val="006253AB"/>
    <w:rsid w:val="00627041"/>
    <w:rsid w:val="00640E94"/>
    <w:rsid w:val="00642E3B"/>
    <w:rsid w:val="00645FC6"/>
    <w:rsid w:val="00647470"/>
    <w:rsid w:val="00667F83"/>
    <w:rsid w:val="006A0ADE"/>
    <w:rsid w:val="006C1384"/>
    <w:rsid w:val="006D0A3C"/>
    <w:rsid w:val="006F2129"/>
    <w:rsid w:val="0070510E"/>
    <w:rsid w:val="00722B68"/>
    <w:rsid w:val="00760BB3"/>
    <w:rsid w:val="00767041"/>
    <w:rsid w:val="0077146F"/>
    <w:rsid w:val="0079369D"/>
    <w:rsid w:val="007D08F9"/>
    <w:rsid w:val="007D3DF6"/>
    <w:rsid w:val="007D513D"/>
    <w:rsid w:val="007E26B1"/>
    <w:rsid w:val="007F3F5C"/>
    <w:rsid w:val="00844724"/>
    <w:rsid w:val="0084720C"/>
    <w:rsid w:val="00851FF8"/>
    <w:rsid w:val="008543B6"/>
    <w:rsid w:val="00875EBB"/>
    <w:rsid w:val="00881830"/>
    <w:rsid w:val="00891A46"/>
    <w:rsid w:val="008A1FA9"/>
    <w:rsid w:val="008B1EC8"/>
    <w:rsid w:val="008B26BB"/>
    <w:rsid w:val="008B3E6D"/>
    <w:rsid w:val="008C3D8F"/>
    <w:rsid w:val="008C47AC"/>
    <w:rsid w:val="008C57F3"/>
    <w:rsid w:val="008D7328"/>
    <w:rsid w:val="008E5660"/>
    <w:rsid w:val="008F2CC7"/>
    <w:rsid w:val="00905961"/>
    <w:rsid w:val="00906E40"/>
    <w:rsid w:val="00913BBA"/>
    <w:rsid w:val="00916FFF"/>
    <w:rsid w:val="00952D13"/>
    <w:rsid w:val="00960AEB"/>
    <w:rsid w:val="00970E08"/>
    <w:rsid w:val="009835D2"/>
    <w:rsid w:val="00990002"/>
    <w:rsid w:val="009A00A6"/>
    <w:rsid w:val="009B0051"/>
    <w:rsid w:val="009C177C"/>
    <w:rsid w:val="009E4DCF"/>
    <w:rsid w:val="00A0382C"/>
    <w:rsid w:val="00A124A4"/>
    <w:rsid w:val="00A55397"/>
    <w:rsid w:val="00A55655"/>
    <w:rsid w:val="00A56CD9"/>
    <w:rsid w:val="00A645F3"/>
    <w:rsid w:val="00A70B7B"/>
    <w:rsid w:val="00A71C96"/>
    <w:rsid w:val="00A7331B"/>
    <w:rsid w:val="00A74037"/>
    <w:rsid w:val="00A7596F"/>
    <w:rsid w:val="00A860B3"/>
    <w:rsid w:val="00A9159F"/>
    <w:rsid w:val="00AA1EB7"/>
    <w:rsid w:val="00AD225D"/>
    <w:rsid w:val="00AD251B"/>
    <w:rsid w:val="00AD3C32"/>
    <w:rsid w:val="00AD4A23"/>
    <w:rsid w:val="00AD54E2"/>
    <w:rsid w:val="00AD6D33"/>
    <w:rsid w:val="00AD79DC"/>
    <w:rsid w:val="00AE29EA"/>
    <w:rsid w:val="00AE3B7F"/>
    <w:rsid w:val="00B25DC8"/>
    <w:rsid w:val="00B41386"/>
    <w:rsid w:val="00B445E4"/>
    <w:rsid w:val="00B5595C"/>
    <w:rsid w:val="00B66339"/>
    <w:rsid w:val="00B676BA"/>
    <w:rsid w:val="00B721A1"/>
    <w:rsid w:val="00B742DB"/>
    <w:rsid w:val="00B9069E"/>
    <w:rsid w:val="00B95FAD"/>
    <w:rsid w:val="00BA49CD"/>
    <w:rsid w:val="00BB3AC9"/>
    <w:rsid w:val="00BB4087"/>
    <w:rsid w:val="00BC2410"/>
    <w:rsid w:val="00BF2E2A"/>
    <w:rsid w:val="00C04BC3"/>
    <w:rsid w:val="00C05B22"/>
    <w:rsid w:val="00C12513"/>
    <w:rsid w:val="00C2308F"/>
    <w:rsid w:val="00C431B1"/>
    <w:rsid w:val="00C4426D"/>
    <w:rsid w:val="00C52F79"/>
    <w:rsid w:val="00C547D5"/>
    <w:rsid w:val="00C569D7"/>
    <w:rsid w:val="00C653EE"/>
    <w:rsid w:val="00C75338"/>
    <w:rsid w:val="00CB1DE4"/>
    <w:rsid w:val="00CC1D86"/>
    <w:rsid w:val="00CD11A0"/>
    <w:rsid w:val="00CE4807"/>
    <w:rsid w:val="00CF297E"/>
    <w:rsid w:val="00CF3193"/>
    <w:rsid w:val="00D06EC9"/>
    <w:rsid w:val="00D164D7"/>
    <w:rsid w:val="00D2405F"/>
    <w:rsid w:val="00D264DE"/>
    <w:rsid w:val="00D32869"/>
    <w:rsid w:val="00D42876"/>
    <w:rsid w:val="00D500ED"/>
    <w:rsid w:val="00D644F1"/>
    <w:rsid w:val="00D66852"/>
    <w:rsid w:val="00D709B1"/>
    <w:rsid w:val="00D8095D"/>
    <w:rsid w:val="00D84A33"/>
    <w:rsid w:val="00DA0FDB"/>
    <w:rsid w:val="00DA3D9A"/>
    <w:rsid w:val="00DA3DB8"/>
    <w:rsid w:val="00DC3553"/>
    <w:rsid w:val="00DC6078"/>
    <w:rsid w:val="00DC7F25"/>
    <w:rsid w:val="00DD77B8"/>
    <w:rsid w:val="00DE1313"/>
    <w:rsid w:val="00DE5DA0"/>
    <w:rsid w:val="00DE62AD"/>
    <w:rsid w:val="00DE6E00"/>
    <w:rsid w:val="00E012B6"/>
    <w:rsid w:val="00E03DE6"/>
    <w:rsid w:val="00E1670F"/>
    <w:rsid w:val="00E329B7"/>
    <w:rsid w:val="00E46550"/>
    <w:rsid w:val="00E47483"/>
    <w:rsid w:val="00E621C7"/>
    <w:rsid w:val="00E84BBF"/>
    <w:rsid w:val="00EA00B1"/>
    <w:rsid w:val="00EA10D3"/>
    <w:rsid w:val="00EC0988"/>
    <w:rsid w:val="00EC3285"/>
    <w:rsid w:val="00EC5DC2"/>
    <w:rsid w:val="00EC5F57"/>
    <w:rsid w:val="00ED6F2E"/>
    <w:rsid w:val="00EE094B"/>
    <w:rsid w:val="00EF0232"/>
    <w:rsid w:val="00F03ED9"/>
    <w:rsid w:val="00F0639D"/>
    <w:rsid w:val="00F14DD0"/>
    <w:rsid w:val="00F24134"/>
    <w:rsid w:val="00F30AED"/>
    <w:rsid w:val="00F358F6"/>
    <w:rsid w:val="00F36207"/>
    <w:rsid w:val="00F60DD1"/>
    <w:rsid w:val="00F6657A"/>
    <w:rsid w:val="00F82BAE"/>
    <w:rsid w:val="00FA657D"/>
    <w:rsid w:val="00FB0164"/>
    <w:rsid w:val="00FB7F79"/>
    <w:rsid w:val="00FD3CF2"/>
    <w:rsid w:val="00FE0EFA"/>
    <w:rsid w:val="00FE1E3C"/>
    <w:rsid w:val="00FE72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6C2CC"/>
  <w15:docId w15:val="{7B1CF185-1496-4D9F-8D05-1FEAF56DC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72CA"/>
    <w:rPr>
      <w:rFonts w:ascii="Times New Roman" w:eastAsia="Times New Roman" w:hAnsi="Times New Roman" w:cs="Times New Roman"/>
      <w:lang w:val="ru-RU"/>
    </w:rPr>
  </w:style>
  <w:style w:type="paragraph" w:styleId="1">
    <w:name w:val="heading 1"/>
    <w:basedOn w:val="a"/>
    <w:link w:val="10"/>
    <w:uiPriority w:val="9"/>
    <w:qFormat/>
    <w:pPr>
      <w:ind w:left="4548"/>
      <w:outlineLvl w:val="0"/>
    </w:pPr>
    <w:rPr>
      <w:b/>
      <w:bCs/>
      <w:sz w:val="28"/>
      <w:szCs w:val="28"/>
    </w:rPr>
  </w:style>
  <w:style w:type="paragraph" w:styleId="2">
    <w:name w:val="heading 2"/>
    <w:basedOn w:val="a"/>
    <w:uiPriority w:val="9"/>
    <w:unhideWhenUsed/>
    <w:qFormat/>
    <w:pPr>
      <w:spacing w:line="319" w:lineRule="exact"/>
      <w:ind w:left="259"/>
      <w:outlineLvl w:val="1"/>
    </w:pPr>
    <w:rPr>
      <w:b/>
      <w:bCs/>
      <w:i/>
      <w:i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pPr>
      <w:ind w:left="259"/>
      <w:jc w:val="both"/>
    </w:pPr>
    <w:rPr>
      <w:sz w:val="28"/>
      <w:szCs w:val="28"/>
    </w:rPr>
  </w:style>
  <w:style w:type="paragraph" w:styleId="a5">
    <w:name w:val="List Paragraph"/>
    <w:basedOn w:val="a"/>
    <w:uiPriority w:val="1"/>
    <w:qFormat/>
    <w:pPr>
      <w:ind w:left="259"/>
      <w:jc w:val="both"/>
    </w:pPr>
  </w:style>
  <w:style w:type="paragraph" w:customStyle="1" w:styleId="TableParagraph">
    <w:name w:val="Table Paragraph"/>
    <w:basedOn w:val="a"/>
    <w:uiPriority w:val="1"/>
    <w:qFormat/>
    <w:pPr>
      <w:spacing w:line="315" w:lineRule="exact"/>
      <w:ind w:left="45"/>
    </w:pPr>
  </w:style>
  <w:style w:type="paragraph" w:styleId="a6">
    <w:name w:val="No Spacing"/>
    <w:uiPriority w:val="1"/>
    <w:qFormat/>
    <w:rsid w:val="00A9159F"/>
    <w:rPr>
      <w:rFonts w:ascii="Times New Roman" w:eastAsia="Times New Roman" w:hAnsi="Times New Roman" w:cs="Times New Roman"/>
      <w:lang w:val="ru-RU"/>
    </w:rPr>
  </w:style>
  <w:style w:type="character" w:customStyle="1" w:styleId="a4">
    <w:name w:val="Основной текст Знак"/>
    <w:basedOn w:val="a0"/>
    <w:link w:val="a3"/>
    <w:uiPriority w:val="1"/>
    <w:rsid w:val="003B68E6"/>
    <w:rPr>
      <w:rFonts w:ascii="Times New Roman" w:eastAsia="Times New Roman" w:hAnsi="Times New Roman" w:cs="Times New Roman"/>
      <w:sz w:val="28"/>
      <w:szCs w:val="28"/>
      <w:lang w:val="ru-RU"/>
    </w:rPr>
  </w:style>
  <w:style w:type="character" w:customStyle="1" w:styleId="10">
    <w:name w:val="Заголовок 1 Знак"/>
    <w:basedOn w:val="a0"/>
    <w:link w:val="1"/>
    <w:uiPriority w:val="9"/>
    <w:rsid w:val="00FE72CA"/>
    <w:rPr>
      <w:rFonts w:ascii="Times New Roman" w:eastAsia="Times New Roman" w:hAnsi="Times New Roman" w:cs="Times New Roman"/>
      <w:b/>
      <w:bCs/>
      <w:sz w:val="28"/>
      <w:szCs w:val="2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289713-9C5C-4E25-80D9-AE1236547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1735</Words>
  <Characters>9890</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2025-08-22T18:46:00Z</dcterms:created>
  <dcterms:modified xsi:type="dcterms:W3CDTF">2025-08-22T18:48:00Z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2018-03-13T00:00:00Z</vt:filetime>
  </property>
  <property fmtid="{D5CDD505-2E9C-101B-9397-08002B2CF9AE}" pid="3" name="Creator">
    <vt:lpwstr>PDFium</vt:lpwstr>
  </property>
  <property fmtid="{D5CDD505-2E9C-101B-9397-08002B2CF9AE}" pid="4" name="LastSaved">
    <vt:filetime>2018-03-13T00:00:00Z</vt:filetime>
  </property>
</Properties>
</file>