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PS-config-AIreadme</w:t>
      </w:r>
    </w:p>
    <w:p>
      <w:r>
        <w:t xml:space="preserve">Project Sentinel — AI Platform Capabilities and Special Instructions</w:t>
      </w:r>
    </w:p>
    <w:p>
      <w:r>
        <w:t xml:space="preserve">Scope: Project-wide. Applies to all AI platforms working in this project.</w:t>
      </w:r>
    </w:p>
    <w:p>
      <w:r>
        <w:t xml:space="preserve">Last updated: 26-03-29</w:t>
      </w:r>
    </w:p>
    <w:p>
      <w:r>
        <w:t xml:space="preserve"/>
      </w:r>
    </w:p>
    <w:p>
      <w:pPr>
        <w:pStyle w:val="Heading2"/>
      </w:pPr>
      <w:r>
        <w:t xml:space="preserve">How to Use This Document</w:t>
      </w:r>
    </w:p>
    <w:p>
      <w:r>
        <w:t xml:space="preserve">Read this document at session start alongside PS-config-NC and PS-idx.</w:t>
      </w:r>
    </w:p>
    <w:p>
      <w:r>
        <w:t xml:space="preserve">It tells you what each AI platform can and cannot do in this Drive environment.</w:t>
      </w:r>
    </w:p>
    <w:p>
      <w:r>
        <w:t xml:space="preserve">When you test capabilities, add your findings to the appropriate platform section below.</w:t>
      </w:r>
    </w:p>
    <w:p>
      <w:r>
        <w:t xml:space="preserve"/>
      </w:r>
    </w:p>
    <w:p>
      <w:pPr>
        <w:pStyle w:val="Heading2"/>
      </w:pPr>
      <w:r>
        <w:t xml:space="preserve">Claude Platform Architecture — Critical Distinctions</w:t>
      </w:r>
    </w:p>
    <w:p>
      <w:r>
        <w:t xml:space="preserve">Claude exists across multiple surfaces that are NOT interchangeable: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Sees Project Instructions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Claude.ai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established here — 26-03-29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iOS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same as web — 26-03-29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 — pending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Cowork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Spaces (also labeled Projects)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Incompatible with Projects. Use folder indexes for context.</w:t>
            </w:r>
          </w:p>
        </w:tc>
      </w:tr>
    </w:tbl>
    <w:p>
      <w:r>
        <w:t xml:space="preserve"/>
      </w:r>
    </w:p>
    <w:p>
      <w:r>
        <w:t xml:space="preserve">CRITICAL: Claude Cowork Spaces and Claude Projects do not share context, connectors, or instructions. They are separate systems that happen to use the same word.</w:t>
      </w:r>
    </w:p>
    <w:p>
      <w:r>
        <w:t xml:space="preserve"/>
      </w:r>
    </w:p>
    <w:p>
      <w:pPr>
        <w:pStyle w:val="Heading2"/>
      </w:pPr>
      <w:r>
        <w:t xml:space="preserve">Capability Baseline — Claude Projects (web, iOS, Desktop chat)</w:t>
      </w:r>
    </w:p>
    <w:p>
      <w:r>
        <w:t xml:space="preserve">Verified: 26-03-29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 folder via folder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root folder link at session start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Self-navigate subfolders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Derives links from IDs in folder search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native Google Doc — full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file metadata for any file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dates, owner, URL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Docs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Sheets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Sheet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images or binaries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image or binary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 via web_fetch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 by robots.txt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folders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or write to any Drive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write tool exists in connector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Workarounds — Claude Projects</w:t>
      </w:r>
    </w:p>
    <w:p>
      <w:r>
        <w:t xml:space="preserve">- Sheets and binary files: link manually in the folder index Contents table</w:t>
      </w:r>
    </w:p>
    <w:p>
      <w:r>
        <w:t xml:space="preserve">- Dropbox assets: download and re-upload to Drive, or add direct link to folder index</w:t>
      </w:r>
    </w:p>
    <w:p>
      <w:r>
        <w:t xml:space="preserve">- File and folder creation: Claude asks user to create, then verifies access via folder search</w:t>
      </w:r>
    </w:p>
    <w:p>
      <w:r>
        <w:t xml:space="preserve">- .docx files: must be converted to native Google Docs before content is readable</w:t>
      </w:r>
    </w:p>
    <w:p>
      <w:r>
        <w:t xml:space="preserve"/>
      </w:r>
    </w:p>
    <w:p>
      <w:pPr>
        <w:pStyle w:val="Heading2"/>
      </w:pPr>
      <w:r>
        <w:t xml:space="preserve">Claude Cowork — Desktop Spaces</w:t>
      </w:r>
    </w:p>
    <w:p>
      <w:r>
        <w:t xml:space="preserve">Verified: TBD</w:t>
      </w:r>
    </w:p>
    <w:p>
      <w:r>
        <w:t xml:space="preserve">Confirmed: Has Dropbox access.</w:t>
      </w:r>
    </w:p>
    <w:p>
      <w:r>
        <w:t xml:space="preserve">Confirmed: Cannot see Claude Project Instructions — ever.</w:t>
      </w:r>
    </w:p>
    <w:p>
      <w:r>
        <w:t xml:space="preserve">Must be onboarded via folder index docs only.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confirmed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capability depth TBD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to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or folders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Claude Project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folder indexes for context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Claude Desktop Windows — Chat</w:t>
      </w:r>
    </w:p>
    <w:p>
      <w:r>
        <w:t xml:space="preserve">Verified: TBD — pending tests:</w:t>
      </w:r>
    </w:p>
    <w:p>
      <w:r>
        <w:t xml:space="preserve">- Additional connectors available vs web/iOS?</w:t>
      </w:r>
    </w:p>
    <w:p>
      <w:r>
        <w:t xml:space="preserve">- Do connectors installed on Desktop appear on iOS?</w:t>
      </w:r>
    </w:p>
    <w:p>
      <w:r>
        <w:t xml:space="preserve"/>
      </w:r>
    </w:p>
    <w:p>
      <w:pPr>
        <w:pStyle w:val="Heading2"/>
      </w:pPr>
      <w:r>
        <w:t xml:space="preserve">Gemini</w:t>
      </w:r>
    </w:p>
    <w:p>
      <w:r>
        <w:t xml:space="preserve">Verified: TBD</w:t>
      </w:r>
    </w:p>
    <w:p>
      <w:r>
        <w:t xml:space="preserve">Add findings here using the same table format as the Claude baseline above.</w:t>
      </w:r>
    </w:p>
    <w:p>
      <w:r>
        <w:t xml:space="preserve"/>
      </w:r>
    </w:p>
    <w:p>
      <w:pPr>
        <w:pStyle w:val="Heading2"/>
      </w:pPr>
      <w:r>
        <w:t xml:space="preserve">ChatGPT</w:t>
      </w:r>
    </w:p>
    <w:p>
      <w:r>
        <w:t xml:space="preserve">Verified: TBD</w:t>
      </w:r>
    </w:p>
    <w:p>
      <w:r>
        <w:t xml:space="preserve">Add findings here using the same table format as the Claude baseline above.</w:t>
      </w:r>
    </w:p>
    <w:p>
      <w:r>
        <w:t xml:space="preserve"/>
      </w:r>
    </w:p>
    <w:p>
      <w:pPr>
        <w:pStyle w:val="Heading2"/>
      </w:pPr>
      <w:r>
        <w:t xml:space="preserve">How to Add Your Platform</w:t>
      </w:r>
    </w:p>
    <w:p>
      <w:r>
        <w:t xml:space="preserve">1. Read the Claude Projects baseline above</w:t>
      </w:r>
    </w:p>
    <w:p>
      <w:r>
        <w:t xml:space="preserve">2. Test each capability in your environment</w:t>
      </w:r>
    </w:p>
    <w:p>
      <w:r>
        <w:t xml:space="preserve">3. Add a new section with your platform name and date verified</w:t>
      </w:r>
    </w:p>
    <w:p>
      <w:r>
        <w:t xml:space="preserve">4. Use the same table format — YES, NO, or PARTIAL with notes</w:t>
      </w:r>
    </w:p>
    <w:p>
      <w:r>
        <w:t xml:space="preserve">5. Note any capabilities unique to your platform</w:t>
      </w:r>
    </w:p>
    <w:p>
      <w:r>
        <w:t xml:space="preserve">6. Update the Last updated date at the top of this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2026-03-29T23:42:25.895Z</dcterms:created>
  <dcterms:modified xsi:type="dcterms:W3CDTF">2026-03-29T23:42:25.919Z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