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1A86D" w14:textId="5F726C03" w:rsidR="004D5AF9" w:rsidRPr="004D5AF9" w:rsidRDefault="004D5AF9" w:rsidP="004D5AF9">
      <w:r>
        <w:t xml:space="preserve">B.9 </w:t>
      </w:r>
      <w:r w:rsidRPr="004D5AF9">
        <w:t>statem</w:t>
      </w:r>
      <w:r>
        <w:t>en</w:t>
      </w:r>
      <w:r w:rsidRPr="004D5AF9">
        <w:t>t of weather you recommend the company t</w:t>
      </w:r>
      <w:r>
        <w:t>o</w:t>
      </w:r>
      <w:r w:rsidRPr="004D5AF9">
        <w:t xml:space="preserve"> the next batch of students to undergo OJT</w:t>
      </w:r>
    </w:p>
    <w:p w14:paraId="06A72708" w14:textId="49ABBF7D" w:rsidR="004D5AF9" w:rsidRPr="004D5AF9" w:rsidRDefault="004D5AF9" w:rsidP="004D5AF9"/>
    <w:p w14:paraId="559111AE" w14:textId="308C19F0" w:rsidR="004D5AF9" w:rsidRPr="004D5AF9" w:rsidRDefault="004D5AF9" w:rsidP="004D5AF9">
      <w:pPr>
        <w:spacing w:line="480" w:lineRule="auto"/>
        <w:jc w:val="both"/>
      </w:pPr>
      <w:r>
        <w:t xml:space="preserve">     </w:t>
      </w:r>
      <w:r w:rsidRPr="004D5AF9">
        <w:t>I highly recommend the Business Permit and Licensing Office (BPLO) to the next batch of students who will undergo their On-the-Job Training. During my time here, I gained valuable knowledge about how government offices operate and the importance of proper documentation, public service, and professionalism. The staff were very approachable and guided me in understanding the different processes involved in issuing business permits and licenses.</w:t>
      </w:r>
    </w:p>
    <w:p w14:paraId="39602DC2" w14:textId="6B6C96D7" w:rsidR="004D5AF9" w:rsidRPr="004D5AF9" w:rsidRDefault="004D5AF9" w:rsidP="004D5AF9">
      <w:pPr>
        <w:spacing w:line="480" w:lineRule="auto"/>
        <w:jc w:val="both"/>
      </w:pPr>
      <w:r>
        <w:t xml:space="preserve">   </w:t>
      </w:r>
      <w:r w:rsidRPr="004D5AF9">
        <w:t>This office provided me with a great learning environment where I was able to apply what I have learned in school and experience how things work in a real government workplace. They entrusted me with tasks that helped build my confidence and skills, especially in dealing with clients and handling documents. The experience gave me a better appreciation of the hard work and dedication of government employees.</w:t>
      </w:r>
    </w:p>
    <w:p w14:paraId="39C83462" w14:textId="532A7512" w:rsidR="004D5AF9" w:rsidRPr="004D5AF9" w:rsidRDefault="004D5AF9" w:rsidP="004D5AF9">
      <w:pPr>
        <w:spacing w:line="480" w:lineRule="auto"/>
        <w:jc w:val="both"/>
      </w:pPr>
      <w:r>
        <w:t xml:space="preserve">    </w:t>
      </w:r>
      <w:r w:rsidRPr="004D5AF9">
        <w:t>Aside from the professional learning, I also enjoyed participating in several events and activities held by the office. These events allowed me to bond with the staff and my fellow trainees, making the experience more memorable and meaningful. Because of this, I strongly encourage future OJT students to consider the BPLO office—it’s a place where you can truly grow and learn.</w:t>
      </w:r>
    </w:p>
    <w:p w14:paraId="01854B30" w14:textId="3C2A9BE7" w:rsidR="004D5AF9" w:rsidRPr="004D5AF9" w:rsidRDefault="004D5AF9" w:rsidP="004D5AF9">
      <w:pPr>
        <w:spacing w:line="480" w:lineRule="auto"/>
        <w:jc w:val="both"/>
      </w:pPr>
    </w:p>
    <w:p w14:paraId="744F2386" w14:textId="77777777" w:rsidR="00785C1A" w:rsidRDefault="00785C1A"/>
    <w:p w14:paraId="2E207556" w14:textId="77777777" w:rsidR="004D5AF9" w:rsidRDefault="004D5AF9"/>
    <w:p w14:paraId="398ED444" w14:textId="77777777" w:rsidR="004D5AF9" w:rsidRDefault="004D5AF9"/>
    <w:p w14:paraId="2B96B3D6" w14:textId="77777777" w:rsidR="004D5AF9" w:rsidRDefault="004D5AF9"/>
    <w:p w14:paraId="2BC7C736" w14:textId="77777777" w:rsidR="004D5AF9" w:rsidRDefault="004D5AF9"/>
    <w:p w14:paraId="6101ABCF" w14:textId="77777777" w:rsidR="004D5AF9" w:rsidRDefault="004D5AF9"/>
    <w:p w14:paraId="7913A6E1" w14:textId="77777777" w:rsidR="004D5AF9" w:rsidRDefault="004D5AF9"/>
    <w:p w14:paraId="528BCB8C" w14:textId="77777777" w:rsidR="004D5AF9" w:rsidRDefault="004D5AF9"/>
    <w:p w14:paraId="2381CCF7" w14:textId="77777777" w:rsidR="004D5AF9" w:rsidRDefault="004D5AF9"/>
    <w:p w14:paraId="4AC15127" w14:textId="77777777" w:rsidR="004D5AF9" w:rsidRDefault="004D5AF9"/>
    <w:p w14:paraId="2819701C" w14:textId="77777777" w:rsidR="004D5AF9" w:rsidRDefault="004D5AF9"/>
    <w:p w14:paraId="7F93DE14" w14:textId="66796250" w:rsidR="004D5AF9" w:rsidRDefault="004D5AF9" w:rsidP="004D5AF9">
      <w:r>
        <w:t>B.10 Comments and suggestions to improve the OJT program</w:t>
      </w:r>
    </w:p>
    <w:p w14:paraId="58586946" w14:textId="77777777" w:rsidR="004D5AF9" w:rsidRPr="004D5AF9" w:rsidRDefault="004D5AF9" w:rsidP="004D5AF9"/>
    <w:p w14:paraId="66BBA9BD" w14:textId="6729B0CA" w:rsidR="004D5AF9" w:rsidRPr="004D5AF9" w:rsidRDefault="004D5AF9" w:rsidP="004D5AF9">
      <w:pPr>
        <w:spacing w:line="480" w:lineRule="auto"/>
        <w:jc w:val="both"/>
      </w:pPr>
      <w:r>
        <w:t xml:space="preserve">       </w:t>
      </w:r>
      <w:r w:rsidRPr="004D5AF9">
        <w:t>For me, the OJT program was a good experience because I learned many new things about working in a government office. The staff were kind and guided us well during our training. But I think the program can be better if there is a short orientation before we start. This can help us understand the rules, what we should do, and what we are expected to learn during the training.</w:t>
      </w:r>
    </w:p>
    <w:p w14:paraId="486B96E5" w14:textId="4E332162" w:rsidR="004D5AF9" w:rsidRPr="004D5AF9" w:rsidRDefault="004D5AF9" w:rsidP="004D5AF9">
      <w:pPr>
        <w:spacing w:line="480" w:lineRule="auto"/>
        <w:jc w:val="both"/>
      </w:pPr>
      <w:r>
        <w:t xml:space="preserve">     </w:t>
      </w:r>
      <w:r w:rsidRPr="004D5AF9">
        <w:t>It would also be helpful if students are given the chance to work in different sections of the office. For example, we can spend a few days in each department to see how they work. This will give us more knowledge and a wider understanding of how the whole office runs. It can also help us discover what kind of work we enjoy the most.</w:t>
      </w:r>
    </w:p>
    <w:p w14:paraId="6288A3DC" w14:textId="002863CF" w:rsidR="004D5AF9" w:rsidRPr="004D5AF9" w:rsidRDefault="004D5AF9" w:rsidP="004D5AF9">
      <w:pPr>
        <w:spacing w:line="480" w:lineRule="auto"/>
        <w:jc w:val="both"/>
      </w:pPr>
      <w:r>
        <w:t xml:space="preserve">     </w:t>
      </w:r>
      <w:r w:rsidRPr="004D5AF9">
        <w:t>Lastly, I think it would be great if there are more activities or tasks that students can join. Sometimes we only do simple work like filing, but we also want to try things like assisting clients or helping with office events. This way, we can learn more skills and be more confident in the future. Overall, I enjoyed my OJT and hope these suggestions can make it even better.</w:t>
      </w:r>
    </w:p>
    <w:p w14:paraId="23E9A1B4" w14:textId="2D6B923C" w:rsidR="004D5AF9" w:rsidRPr="004D5AF9" w:rsidRDefault="004D5AF9" w:rsidP="004D5AF9"/>
    <w:p w14:paraId="05ED0E7E" w14:textId="77777777" w:rsidR="004D5AF9" w:rsidRDefault="004D5AF9"/>
    <w:p w14:paraId="2C8482D4" w14:textId="77777777" w:rsidR="004D5AF9" w:rsidRDefault="004D5AF9"/>
    <w:p w14:paraId="5C2965C7" w14:textId="77777777" w:rsidR="004D5AF9" w:rsidRDefault="004D5AF9"/>
    <w:p w14:paraId="18145D0A" w14:textId="77777777" w:rsidR="004D5AF9" w:rsidRDefault="004D5AF9"/>
    <w:p w14:paraId="629EDFBC" w14:textId="77777777" w:rsidR="004D5AF9" w:rsidRDefault="004D5AF9"/>
    <w:p w14:paraId="38EDC719" w14:textId="77777777" w:rsidR="004D5AF9" w:rsidRDefault="004D5AF9"/>
    <w:p w14:paraId="2B936352" w14:textId="77777777" w:rsidR="004D5AF9" w:rsidRDefault="004D5AF9"/>
    <w:p w14:paraId="128A8130" w14:textId="77777777" w:rsidR="004D5AF9" w:rsidRDefault="004D5AF9"/>
    <w:p w14:paraId="7737BD68" w14:textId="77777777" w:rsidR="004D5AF9" w:rsidRDefault="004D5AF9"/>
    <w:p w14:paraId="743EDB0D" w14:textId="77777777" w:rsidR="004D5AF9" w:rsidRDefault="004D5AF9"/>
    <w:p w14:paraId="6AA2D8CE" w14:textId="77777777" w:rsidR="004D5AF9" w:rsidRDefault="004D5AF9"/>
    <w:p w14:paraId="44CB0EFD" w14:textId="43A6A208" w:rsidR="004D5AF9" w:rsidRDefault="004D5AF9">
      <w:r>
        <w:lastRenderedPageBreak/>
        <w:t>B.7 Paragraph discussing what you will be after five years from now</w:t>
      </w:r>
    </w:p>
    <w:p w14:paraId="2215C4C6" w14:textId="77777777" w:rsidR="004D5AF9" w:rsidRDefault="004D5AF9"/>
    <w:p w14:paraId="336AFF27" w14:textId="3F4ABA28" w:rsidR="004D5AF9" w:rsidRPr="004D5AF9" w:rsidRDefault="004D5AF9" w:rsidP="004D5AF9"/>
    <w:p w14:paraId="2ACB4AD2" w14:textId="77777777" w:rsidR="004D5AF9" w:rsidRPr="004D5AF9" w:rsidRDefault="004D5AF9" w:rsidP="004D5AF9">
      <w:pPr>
        <w:spacing w:line="480" w:lineRule="auto"/>
      </w:pPr>
      <w:r w:rsidRPr="004D5AF9">
        <w:t>Five years from now, I see myself working in a good IT organization where I can use the skills and knowledge I learned during my studies and training. I want to be part of a team that builds useful systems and applications. I also want to continue learning new technologies so I can improve and stay updated in the fast-changing world of IT.</w:t>
      </w:r>
    </w:p>
    <w:p w14:paraId="540210FC" w14:textId="77777777" w:rsidR="004D5AF9" w:rsidRPr="004D5AF9" w:rsidRDefault="004D5AF9" w:rsidP="004D5AF9">
      <w:pPr>
        <w:spacing w:line="480" w:lineRule="auto"/>
      </w:pPr>
      <w:r w:rsidRPr="004D5AF9">
        <w:t>One of my dreams is to help junior developers who are just starting in their careers. I want to guide them, support them with their tasks, and share with them the things I learned through experience. I believe that helping others grow is one way to grow as a person too, and I want to be a good leader and teammate in the future.</w:t>
      </w:r>
    </w:p>
    <w:p w14:paraId="6E528450" w14:textId="77777777" w:rsidR="004D5AF9" w:rsidRPr="004D5AF9" w:rsidRDefault="004D5AF9" w:rsidP="004D5AF9">
      <w:pPr>
        <w:spacing w:line="480" w:lineRule="auto"/>
      </w:pPr>
      <w:r w:rsidRPr="004D5AF9">
        <w:t>At the same time, I also hope to become an IT officer in Fernando Air Base, working in the office and making sure their systems and files are secure and well-organized. I want to serve the country through my skills in technology. This is one of my biggest goals, and I am willing to work hard to make it come true.</w:t>
      </w:r>
    </w:p>
    <w:p w14:paraId="6EAAD90F" w14:textId="30D46B1F" w:rsidR="004D5AF9" w:rsidRPr="004D5AF9" w:rsidRDefault="004D5AF9" w:rsidP="004D5AF9"/>
    <w:p w14:paraId="2B561926" w14:textId="601E4EE3" w:rsidR="004D5AF9" w:rsidRPr="004D5AF9" w:rsidRDefault="004D5AF9" w:rsidP="004D5AF9"/>
    <w:p w14:paraId="55CFFE28" w14:textId="77777777" w:rsidR="004D5AF9" w:rsidRDefault="004D5AF9"/>
    <w:sectPr w:rsidR="004D5AF9" w:rsidSect="004D5AF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49"/>
    <w:rsid w:val="00123B49"/>
    <w:rsid w:val="00126D9B"/>
    <w:rsid w:val="004D5AF9"/>
    <w:rsid w:val="00785C1A"/>
    <w:rsid w:val="00E17E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C409"/>
  <w15:chartTrackingRefBased/>
  <w15:docId w15:val="{D37E8C57-08C0-4971-97F6-8D228310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B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B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B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B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B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B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B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B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B49"/>
    <w:rPr>
      <w:rFonts w:eastAsiaTheme="majorEastAsia" w:cstheme="majorBidi"/>
      <w:color w:val="272727" w:themeColor="text1" w:themeTint="D8"/>
    </w:rPr>
  </w:style>
  <w:style w:type="paragraph" w:styleId="Title">
    <w:name w:val="Title"/>
    <w:basedOn w:val="Normal"/>
    <w:next w:val="Normal"/>
    <w:link w:val="TitleChar"/>
    <w:uiPriority w:val="10"/>
    <w:qFormat/>
    <w:rsid w:val="00123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B49"/>
    <w:pPr>
      <w:spacing w:before="160"/>
      <w:jc w:val="center"/>
    </w:pPr>
    <w:rPr>
      <w:i/>
      <w:iCs/>
      <w:color w:val="404040" w:themeColor="text1" w:themeTint="BF"/>
    </w:rPr>
  </w:style>
  <w:style w:type="character" w:customStyle="1" w:styleId="QuoteChar">
    <w:name w:val="Quote Char"/>
    <w:basedOn w:val="DefaultParagraphFont"/>
    <w:link w:val="Quote"/>
    <w:uiPriority w:val="29"/>
    <w:rsid w:val="00123B49"/>
    <w:rPr>
      <w:i/>
      <w:iCs/>
      <w:color w:val="404040" w:themeColor="text1" w:themeTint="BF"/>
    </w:rPr>
  </w:style>
  <w:style w:type="paragraph" w:styleId="ListParagraph">
    <w:name w:val="List Paragraph"/>
    <w:basedOn w:val="Normal"/>
    <w:uiPriority w:val="34"/>
    <w:qFormat/>
    <w:rsid w:val="00123B49"/>
    <w:pPr>
      <w:ind w:left="720"/>
      <w:contextualSpacing/>
    </w:pPr>
  </w:style>
  <w:style w:type="character" w:styleId="IntenseEmphasis">
    <w:name w:val="Intense Emphasis"/>
    <w:basedOn w:val="DefaultParagraphFont"/>
    <w:uiPriority w:val="21"/>
    <w:qFormat/>
    <w:rsid w:val="00123B49"/>
    <w:rPr>
      <w:i/>
      <w:iCs/>
      <w:color w:val="2F5496" w:themeColor="accent1" w:themeShade="BF"/>
    </w:rPr>
  </w:style>
  <w:style w:type="paragraph" w:styleId="IntenseQuote">
    <w:name w:val="Intense Quote"/>
    <w:basedOn w:val="Normal"/>
    <w:next w:val="Normal"/>
    <w:link w:val="IntenseQuoteChar"/>
    <w:uiPriority w:val="30"/>
    <w:qFormat/>
    <w:rsid w:val="00123B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B49"/>
    <w:rPr>
      <w:i/>
      <w:iCs/>
      <w:color w:val="2F5496" w:themeColor="accent1" w:themeShade="BF"/>
    </w:rPr>
  </w:style>
  <w:style w:type="character" w:styleId="IntenseReference">
    <w:name w:val="Intense Reference"/>
    <w:basedOn w:val="DefaultParagraphFont"/>
    <w:uiPriority w:val="32"/>
    <w:qFormat/>
    <w:rsid w:val="00123B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21944">
      <w:bodyDiv w:val="1"/>
      <w:marLeft w:val="0"/>
      <w:marRight w:val="0"/>
      <w:marTop w:val="0"/>
      <w:marBottom w:val="0"/>
      <w:divBdr>
        <w:top w:val="none" w:sz="0" w:space="0" w:color="auto"/>
        <w:left w:val="none" w:sz="0" w:space="0" w:color="auto"/>
        <w:bottom w:val="none" w:sz="0" w:space="0" w:color="auto"/>
        <w:right w:val="none" w:sz="0" w:space="0" w:color="auto"/>
      </w:divBdr>
    </w:div>
    <w:div w:id="680669358">
      <w:bodyDiv w:val="1"/>
      <w:marLeft w:val="0"/>
      <w:marRight w:val="0"/>
      <w:marTop w:val="0"/>
      <w:marBottom w:val="0"/>
      <w:divBdr>
        <w:top w:val="none" w:sz="0" w:space="0" w:color="auto"/>
        <w:left w:val="none" w:sz="0" w:space="0" w:color="auto"/>
        <w:bottom w:val="none" w:sz="0" w:space="0" w:color="auto"/>
        <w:right w:val="none" w:sz="0" w:space="0" w:color="auto"/>
      </w:divBdr>
    </w:div>
    <w:div w:id="1083071500">
      <w:bodyDiv w:val="1"/>
      <w:marLeft w:val="0"/>
      <w:marRight w:val="0"/>
      <w:marTop w:val="0"/>
      <w:marBottom w:val="0"/>
      <w:divBdr>
        <w:top w:val="none" w:sz="0" w:space="0" w:color="auto"/>
        <w:left w:val="none" w:sz="0" w:space="0" w:color="auto"/>
        <w:bottom w:val="none" w:sz="0" w:space="0" w:color="auto"/>
        <w:right w:val="none" w:sz="0" w:space="0" w:color="auto"/>
      </w:divBdr>
    </w:div>
    <w:div w:id="1088429682">
      <w:bodyDiv w:val="1"/>
      <w:marLeft w:val="0"/>
      <w:marRight w:val="0"/>
      <w:marTop w:val="0"/>
      <w:marBottom w:val="0"/>
      <w:divBdr>
        <w:top w:val="none" w:sz="0" w:space="0" w:color="auto"/>
        <w:left w:val="none" w:sz="0" w:space="0" w:color="auto"/>
        <w:bottom w:val="none" w:sz="0" w:space="0" w:color="auto"/>
        <w:right w:val="none" w:sz="0" w:space="0" w:color="auto"/>
      </w:divBdr>
    </w:div>
    <w:div w:id="1113941287">
      <w:bodyDiv w:val="1"/>
      <w:marLeft w:val="0"/>
      <w:marRight w:val="0"/>
      <w:marTop w:val="0"/>
      <w:marBottom w:val="0"/>
      <w:divBdr>
        <w:top w:val="none" w:sz="0" w:space="0" w:color="auto"/>
        <w:left w:val="none" w:sz="0" w:space="0" w:color="auto"/>
        <w:bottom w:val="none" w:sz="0" w:space="0" w:color="auto"/>
        <w:right w:val="none" w:sz="0" w:space="0" w:color="auto"/>
      </w:divBdr>
    </w:div>
    <w:div w:id="14702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Vincent Cuevas</dc:creator>
  <cp:keywords/>
  <dc:description/>
  <cp:lastModifiedBy>Russel Vincent Cuevas</cp:lastModifiedBy>
  <cp:revision>2</cp:revision>
  <dcterms:created xsi:type="dcterms:W3CDTF">2025-05-06T02:40:00Z</dcterms:created>
  <dcterms:modified xsi:type="dcterms:W3CDTF">2025-05-06T02:50:00Z</dcterms:modified>
</cp:coreProperties>
</file>