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127622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127622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ed89dd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127622"/>
          <w:sz w:val="21"/>
          <w:szCs w:val="21"/>
        </w:rPr>
      </w:pPr>
      <w:r>
        <w:rPr>
          <w:rFonts w:ascii="Nimbus Mono PS" w:hAnsi="Nimbus Mono PS"/>
          <w:b/>
          <w:bCs/>
          <w:color w:val="127622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127622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2021-01-01T11:54:14Z</dcterms:modified>
  <cp:revision>5</cp:revision>
  <dc:subject/>
  <dc:title/>
</cp:coreProperties>
</file>